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B5" w:rsidRDefault="004625B5" w:rsidP="004625B5">
      <w:bookmarkStart w:id="0" w:name="_GoBack"/>
      <w:bookmarkEnd w:id="0"/>
    </w:p>
    <w:p w:rsidR="004625B5" w:rsidRDefault="004625B5" w:rsidP="004625B5"/>
    <w:p w:rsidR="004625B5" w:rsidRDefault="004625B5" w:rsidP="004625B5"/>
    <w:p w:rsidR="004625B5" w:rsidRDefault="004625B5" w:rsidP="004625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4625B5" w:rsidRDefault="004625B5" w:rsidP="004625B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4625B5" w:rsidRDefault="004625B5" w:rsidP="004625B5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4625B5" w:rsidRDefault="004625B5" w:rsidP="004625B5">
      <w:pPr>
        <w:jc w:val="center"/>
        <w:rPr>
          <w:b/>
          <w:sz w:val="32"/>
          <w:szCs w:val="32"/>
        </w:rPr>
      </w:pPr>
    </w:p>
    <w:p w:rsidR="004625B5" w:rsidRDefault="004625B5" w:rsidP="004625B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4625B5" w:rsidRDefault="004625B5" w:rsidP="004625B5">
      <w:pPr>
        <w:jc w:val="both"/>
        <w:rPr>
          <w:sz w:val="28"/>
          <w:szCs w:val="28"/>
        </w:rPr>
      </w:pPr>
    </w:p>
    <w:p w:rsidR="004625B5" w:rsidRDefault="004625B5" w:rsidP="004625B5">
      <w:pPr>
        <w:jc w:val="both"/>
        <w:rPr>
          <w:sz w:val="28"/>
          <w:szCs w:val="28"/>
        </w:rPr>
      </w:pPr>
      <w:r>
        <w:rPr>
          <w:sz w:val="28"/>
          <w:szCs w:val="28"/>
        </w:rPr>
        <w:t>от  08.11</w:t>
      </w:r>
      <w:r w:rsidRPr="00B6245F">
        <w:rPr>
          <w:sz w:val="28"/>
          <w:szCs w:val="28"/>
        </w:rPr>
        <w:t xml:space="preserve">.2019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B6245F">
        <w:rPr>
          <w:sz w:val="28"/>
          <w:szCs w:val="28"/>
        </w:rPr>
        <w:t xml:space="preserve">№ </w:t>
      </w:r>
      <w:r>
        <w:rPr>
          <w:sz w:val="28"/>
          <w:szCs w:val="28"/>
        </w:rPr>
        <w:t>127</w:t>
      </w:r>
      <w:r>
        <w:rPr>
          <w:sz w:val="28"/>
          <w:szCs w:val="28"/>
          <w:u w:val="single"/>
        </w:rPr>
        <w:t xml:space="preserve"> </w:t>
      </w:r>
    </w:p>
    <w:p w:rsidR="004625B5" w:rsidRDefault="004625B5" w:rsidP="004625B5">
      <w:pPr>
        <w:jc w:val="both"/>
        <w:rPr>
          <w:sz w:val="28"/>
          <w:szCs w:val="28"/>
        </w:rPr>
      </w:pPr>
    </w:p>
    <w:p w:rsidR="004625B5" w:rsidRDefault="004625B5" w:rsidP="004625B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4625B5" w:rsidRDefault="004625B5" w:rsidP="004625B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</w:t>
      </w:r>
      <w:r w:rsidRPr="00D84182">
        <w:rPr>
          <w:i/>
        </w:rPr>
        <w:t xml:space="preserve"> </w:t>
      </w:r>
      <w:r>
        <w:rPr>
          <w:i/>
        </w:rPr>
        <w:t xml:space="preserve">муниципального образования  </w:t>
      </w:r>
    </w:p>
    <w:p w:rsidR="004625B5" w:rsidRDefault="004625B5" w:rsidP="004625B5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от 30.09.2016 № 160</w:t>
      </w:r>
    </w:p>
    <w:p w:rsidR="004625B5" w:rsidRDefault="004625B5" w:rsidP="004625B5">
      <w:pPr>
        <w:tabs>
          <w:tab w:val="left" w:pos="709"/>
        </w:tabs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требованиями ст.168 Жилищного кодекса Российской Федерации, ст.11 Закона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постановления Губернатора Владимирской области от 01.04.2014 №303 «О порядке утверждения краткосрочных планов реализации региональной программы капитального ремонта общего имущества в многоквартирных домах», на основании предложений Регионального оператора</w:t>
      </w:r>
      <w:proofErr w:type="gramEnd"/>
      <w:r>
        <w:rPr>
          <w:sz w:val="28"/>
          <w:szCs w:val="28"/>
        </w:rPr>
        <w:t xml:space="preserve"> – Некоммерческой организации «Фонд капитального ремонта многоквартирных домов Владимирской области»,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625B5" w:rsidRDefault="004625B5" w:rsidP="0046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5B5" w:rsidRPr="00D84182" w:rsidRDefault="004625B5" w:rsidP="004625B5">
      <w:pPr>
        <w:shd w:val="clear" w:color="auto" w:fill="FFFFFF"/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от 30.09.2016 № 160 «Об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МО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на 2017-2019 годы»</w:t>
      </w:r>
      <w:r w:rsidRPr="00D84182">
        <w:t xml:space="preserve"> </w:t>
      </w:r>
      <w:r w:rsidRPr="00D84182">
        <w:rPr>
          <w:sz w:val="28"/>
          <w:szCs w:val="28"/>
        </w:rPr>
        <w:t>(далее – Постановление):</w:t>
      </w:r>
    </w:p>
    <w:p w:rsidR="004625B5" w:rsidRDefault="004625B5" w:rsidP="004625B5">
      <w:pPr>
        <w:pStyle w:val="210"/>
        <w:numPr>
          <w:ilvl w:val="1"/>
          <w:numId w:val="1"/>
        </w:numPr>
        <w:ind w:left="0" w:firstLine="720"/>
      </w:pPr>
      <w:r>
        <w:t>Приложение №1 к постановлению изложить в редакции согласно приложению №1 к настоящему постановлению;</w:t>
      </w:r>
    </w:p>
    <w:p w:rsidR="004625B5" w:rsidRDefault="004625B5" w:rsidP="004625B5">
      <w:pPr>
        <w:pStyle w:val="210"/>
        <w:numPr>
          <w:ilvl w:val="1"/>
          <w:numId w:val="1"/>
        </w:numPr>
        <w:ind w:left="0" w:firstLine="720"/>
      </w:pPr>
      <w:r>
        <w:t>Приложение №2 к постановлению изложить в редакции согласно приложению №2 к настоящему постановлению;</w:t>
      </w:r>
    </w:p>
    <w:p w:rsidR="004625B5" w:rsidRDefault="004625B5" w:rsidP="004625B5">
      <w:pPr>
        <w:pStyle w:val="210"/>
        <w:numPr>
          <w:ilvl w:val="1"/>
          <w:numId w:val="1"/>
        </w:numPr>
        <w:ind w:left="0" w:firstLine="720"/>
      </w:pPr>
      <w:r>
        <w:t>Приложение №3 к постановлению изложить в редакции согласно приложению №3 к настоящему постановлению.</w:t>
      </w:r>
    </w:p>
    <w:p w:rsidR="004625B5" w:rsidRDefault="004625B5" w:rsidP="004625B5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 xml:space="preserve">Пункт 1 постановления администрации муниципального образования </w:t>
      </w:r>
      <w:proofErr w:type="spellStart"/>
      <w:r>
        <w:rPr>
          <w:szCs w:val="28"/>
        </w:rPr>
        <w:t>Небыловское</w:t>
      </w:r>
      <w:proofErr w:type="spellEnd"/>
      <w:r>
        <w:rPr>
          <w:szCs w:val="28"/>
        </w:rPr>
        <w:t xml:space="preserve"> от </w:t>
      </w:r>
      <w:r>
        <w:rPr>
          <w:color w:val="0000FF"/>
          <w:szCs w:val="28"/>
        </w:rPr>
        <w:t>26.08.2019</w:t>
      </w:r>
      <w:r>
        <w:rPr>
          <w:szCs w:val="28"/>
        </w:rPr>
        <w:t xml:space="preserve"> №</w:t>
      </w:r>
      <w:r>
        <w:rPr>
          <w:color w:val="0000FF"/>
          <w:szCs w:val="28"/>
        </w:rPr>
        <w:t xml:space="preserve"> 99</w:t>
      </w:r>
      <w:r>
        <w:rPr>
          <w:szCs w:val="28"/>
        </w:rPr>
        <w:t xml:space="preserve"> «О внесении изменений в Постановление </w:t>
      </w:r>
      <w:r w:rsidRPr="00E6716C">
        <w:t>№ 160 от 30.09.2016</w:t>
      </w:r>
      <w:r>
        <w:rPr>
          <w:szCs w:val="28"/>
        </w:rPr>
        <w:t xml:space="preserve"> </w:t>
      </w:r>
      <w:r w:rsidRPr="00E6716C">
        <w:t xml:space="preserve">«Об       утверждении       краткосрочного       </w:t>
      </w:r>
      <w:proofErr w:type="gramStart"/>
      <w:r w:rsidRPr="00E6716C">
        <w:t>плана</w:t>
      </w:r>
      <w:r>
        <w:rPr>
          <w:szCs w:val="28"/>
        </w:rPr>
        <w:t xml:space="preserve"> </w:t>
      </w:r>
      <w:r w:rsidRPr="00E6716C">
        <w:t>реализации региональной программы капитальног</w:t>
      </w:r>
      <w:r>
        <w:rPr>
          <w:szCs w:val="28"/>
        </w:rPr>
        <w:t xml:space="preserve">о </w:t>
      </w:r>
      <w:r w:rsidRPr="00E6716C">
        <w:t>ремонта   общего  имущества</w:t>
      </w:r>
      <w:proofErr w:type="gramEnd"/>
      <w:r w:rsidRPr="00E6716C">
        <w:t xml:space="preserve">  в многоквартирных</w:t>
      </w:r>
      <w:r>
        <w:rPr>
          <w:szCs w:val="28"/>
        </w:rPr>
        <w:t xml:space="preserve"> </w:t>
      </w:r>
      <w:r w:rsidRPr="00E6716C">
        <w:t xml:space="preserve">домах   МО  </w:t>
      </w:r>
      <w:proofErr w:type="spellStart"/>
      <w:r w:rsidRPr="00E6716C">
        <w:t>Небыловское</w:t>
      </w:r>
      <w:proofErr w:type="spellEnd"/>
      <w:r w:rsidRPr="00E6716C">
        <w:t xml:space="preserve">   на   2017-2019 годы</w:t>
      </w:r>
      <w:r>
        <w:rPr>
          <w:szCs w:val="28"/>
        </w:rPr>
        <w:t>» признать утратившим силу</w:t>
      </w:r>
    </w:p>
    <w:p w:rsidR="004625B5" w:rsidRDefault="004625B5" w:rsidP="004625B5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Финансирование мероприятий краткосрочного плана производить в пределах ассигновании, выделенных на указанные цели в соответствующем финансовом году.</w:t>
      </w:r>
    </w:p>
    <w:p w:rsidR="004625B5" w:rsidRDefault="004625B5" w:rsidP="004625B5">
      <w:pPr>
        <w:pStyle w:val="210"/>
        <w:numPr>
          <w:ilvl w:val="0"/>
          <w:numId w:val="1"/>
        </w:numPr>
        <w:spacing w:before="120"/>
        <w:ind w:left="0" w:firstLine="720"/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625B5" w:rsidRPr="00F21166" w:rsidRDefault="004625B5" w:rsidP="004625B5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Настоящее постановление подлежит официальному опубликованию и вступает в силу после официального опубликования</w:t>
      </w:r>
      <w:r>
        <w:t>.</w:t>
      </w:r>
    </w:p>
    <w:p w:rsidR="004625B5" w:rsidRDefault="004625B5" w:rsidP="004625B5">
      <w:pPr>
        <w:tabs>
          <w:tab w:val="left" w:pos="1418"/>
        </w:tabs>
        <w:autoSpaceDE w:val="0"/>
        <w:spacing w:before="600"/>
        <w:jc w:val="both"/>
        <w:rPr>
          <w:rFonts w:eastAsia="Arial"/>
          <w:sz w:val="28"/>
          <w:szCs w:val="28"/>
        </w:rPr>
      </w:pPr>
    </w:p>
    <w:p w:rsidR="004625B5" w:rsidRDefault="004625B5" w:rsidP="004625B5">
      <w:pPr>
        <w:tabs>
          <w:tab w:val="left" w:pos="1418"/>
        </w:tabs>
        <w:autoSpaceDE w:val="0"/>
        <w:spacing w:before="6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администрации                                                               С. Б. Анисимов</w:t>
      </w:r>
    </w:p>
    <w:p w:rsidR="004625B5" w:rsidRDefault="004625B5" w:rsidP="004625B5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4625B5" w:rsidRDefault="004625B5" w:rsidP="004625B5">
      <w:pPr>
        <w:rPr>
          <w:sz w:val="28"/>
          <w:szCs w:val="28"/>
        </w:rPr>
      </w:pPr>
    </w:p>
    <w:p w:rsidR="004577F3" w:rsidRPr="004625B5" w:rsidRDefault="004577F3" w:rsidP="004625B5">
      <w:pPr>
        <w:jc w:val="center"/>
      </w:pPr>
    </w:p>
    <w:sectPr w:rsidR="004577F3" w:rsidRPr="004625B5" w:rsidSect="002C48E6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abstractNum w:abstractNumId="1">
    <w:nsid w:val="470672FB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56623A8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06"/>
    <w:rsid w:val="00001EF6"/>
    <w:rsid w:val="00023DF7"/>
    <w:rsid w:val="00032B72"/>
    <w:rsid w:val="00045E03"/>
    <w:rsid w:val="00050A06"/>
    <w:rsid w:val="0005163B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9C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55FC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577F3"/>
    <w:rsid w:val="004625B5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0E1A"/>
    <w:rsid w:val="00555726"/>
    <w:rsid w:val="0055760D"/>
    <w:rsid w:val="00561DAA"/>
    <w:rsid w:val="00563A71"/>
    <w:rsid w:val="00563E14"/>
    <w:rsid w:val="005821C3"/>
    <w:rsid w:val="005956D4"/>
    <w:rsid w:val="005A2899"/>
    <w:rsid w:val="005C14E8"/>
    <w:rsid w:val="005C1C45"/>
    <w:rsid w:val="005D0DCB"/>
    <w:rsid w:val="005D0F2F"/>
    <w:rsid w:val="005D23EF"/>
    <w:rsid w:val="005D4583"/>
    <w:rsid w:val="005E20F1"/>
    <w:rsid w:val="005E4F15"/>
    <w:rsid w:val="005F3BA3"/>
    <w:rsid w:val="005F7DF8"/>
    <w:rsid w:val="0060253A"/>
    <w:rsid w:val="00613782"/>
    <w:rsid w:val="00631363"/>
    <w:rsid w:val="00633B7F"/>
    <w:rsid w:val="00637116"/>
    <w:rsid w:val="00640468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43E8"/>
    <w:rsid w:val="007A661D"/>
    <w:rsid w:val="007B3A04"/>
    <w:rsid w:val="007B6AF5"/>
    <w:rsid w:val="007C327A"/>
    <w:rsid w:val="007C6E58"/>
    <w:rsid w:val="007C75F6"/>
    <w:rsid w:val="007D1EA8"/>
    <w:rsid w:val="007D5873"/>
    <w:rsid w:val="007F2E2A"/>
    <w:rsid w:val="008004C9"/>
    <w:rsid w:val="00812834"/>
    <w:rsid w:val="00843C34"/>
    <w:rsid w:val="0085039D"/>
    <w:rsid w:val="00852F78"/>
    <w:rsid w:val="00853A10"/>
    <w:rsid w:val="008629B4"/>
    <w:rsid w:val="00862A06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0906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90BF1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B4F64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7F3"/>
    <w:pPr>
      <w:keepNext/>
      <w:ind w:firstLine="99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77F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Strong"/>
    <w:uiPriority w:val="22"/>
    <w:qFormat/>
    <w:rsid w:val="0055760D"/>
    <w:rPr>
      <w:b/>
      <w:bCs/>
    </w:rPr>
  </w:style>
  <w:style w:type="character" w:customStyle="1" w:styleId="10">
    <w:name w:val="Заголовок 1 Знак"/>
    <w:basedOn w:val="a0"/>
    <w:link w:val="1"/>
    <w:rsid w:val="004577F3"/>
    <w:rPr>
      <w:sz w:val="28"/>
    </w:rPr>
  </w:style>
  <w:style w:type="character" w:customStyle="1" w:styleId="20">
    <w:name w:val="Заголовок 2 Знак"/>
    <w:basedOn w:val="a0"/>
    <w:link w:val="2"/>
    <w:rsid w:val="004577F3"/>
    <w:rPr>
      <w:sz w:val="28"/>
    </w:rPr>
  </w:style>
  <w:style w:type="paragraph" w:styleId="a4">
    <w:name w:val="caption"/>
    <w:basedOn w:val="a"/>
    <w:next w:val="a"/>
    <w:qFormat/>
    <w:rsid w:val="004577F3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21">
    <w:name w:val="Body Text Indent 2"/>
    <w:basedOn w:val="a"/>
    <w:link w:val="22"/>
    <w:rsid w:val="004577F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577F3"/>
  </w:style>
  <w:style w:type="paragraph" w:customStyle="1" w:styleId="11">
    <w:name w:val="Обычный1"/>
    <w:rsid w:val="004577F3"/>
  </w:style>
  <w:style w:type="paragraph" w:customStyle="1" w:styleId="ConsNormal">
    <w:name w:val="ConsNormal"/>
    <w:rsid w:val="00457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57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5E4F15"/>
    <w:pPr>
      <w:suppressAutoHyphens/>
      <w:jc w:val="both"/>
    </w:pPr>
    <w:rPr>
      <w:sz w:val="28"/>
      <w:lang w:eastAsia="zh-CN"/>
    </w:rPr>
  </w:style>
  <w:style w:type="paragraph" w:customStyle="1" w:styleId="23">
    <w:name w:val="Обычный2"/>
    <w:rsid w:val="005E4F15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7F3"/>
    <w:pPr>
      <w:keepNext/>
      <w:ind w:firstLine="99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77F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Strong"/>
    <w:uiPriority w:val="22"/>
    <w:qFormat/>
    <w:rsid w:val="0055760D"/>
    <w:rPr>
      <w:b/>
      <w:bCs/>
    </w:rPr>
  </w:style>
  <w:style w:type="character" w:customStyle="1" w:styleId="10">
    <w:name w:val="Заголовок 1 Знак"/>
    <w:basedOn w:val="a0"/>
    <w:link w:val="1"/>
    <w:rsid w:val="004577F3"/>
    <w:rPr>
      <w:sz w:val="28"/>
    </w:rPr>
  </w:style>
  <w:style w:type="character" w:customStyle="1" w:styleId="20">
    <w:name w:val="Заголовок 2 Знак"/>
    <w:basedOn w:val="a0"/>
    <w:link w:val="2"/>
    <w:rsid w:val="004577F3"/>
    <w:rPr>
      <w:sz w:val="28"/>
    </w:rPr>
  </w:style>
  <w:style w:type="paragraph" w:styleId="a4">
    <w:name w:val="caption"/>
    <w:basedOn w:val="a"/>
    <w:next w:val="a"/>
    <w:qFormat/>
    <w:rsid w:val="004577F3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21">
    <w:name w:val="Body Text Indent 2"/>
    <w:basedOn w:val="a"/>
    <w:link w:val="22"/>
    <w:rsid w:val="004577F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577F3"/>
  </w:style>
  <w:style w:type="paragraph" w:customStyle="1" w:styleId="11">
    <w:name w:val="Обычный1"/>
    <w:rsid w:val="004577F3"/>
  </w:style>
  <w:style w:type="paragraph" w:customStyle="1" w:styleId="ConsNormal">
    <w:name w:val="ConsNormal"/>
    <w:rsid w:val="00457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57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5E4F15"/>
    <w:pPr>
      <w:suppressAutoHyphens/>
      <w:jc w:val="both"/>
    </w:pPr>
    <w:rPr>
      <w:sz w:val="28"/>
      <w:lang w:eastAsia="zh-CN"/>
    </w:rPr>
  </w:style>
  <w:style w:type="paragraph" w:customStyle="1" w:styleId="23">
    <w:name w:val="Обычный2"/>
    <w:rsid w:val="005E4F15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0C6DF-9BB2-4C02-AA8D-EA9458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2</cp:revision>
  <dcterms:created xsi:type="dcterms:W3CDTF">2019-11-25T11:27:00Z</dcterms:created>
  <dcterms:modified xsi:type="dcterms:W3CDTF">2019-11-25T11:27:00Z</dcterms:modified>
</cp:coreProperties>
</file>