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05" w:rsidRPr="00BD5405" w:rsidRDefault="00BD5405" w:rsidP="00BD5405">
      <w:pPr>
        <w:widowControl w:val="0"/>
        <w:suppressAutoHyphens/>
        <w:rPr>
          <w:rFonts w:ascii="Times New Roman" w:hAnsi="Times New Roman" w:cs="Times New Roman"/>
          <w:kern w:val="1"/>
          <w:sz w:val="28"/>
          <w:szCs w:val="28"/>
          <w:lang w:eastAsia="hi-IN" w:bidi="hi-IN"/>
        </w:rPr>
      </w:pPr>
    </w:p>
    <w:p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sz w:val="32"/>
          <w:szCs w:val="32"/>
          <w:lang w:eastAsia="hi-IN" w:bidi="hi-IN"/>
        </w:rPr>
        <w:t xml:space="preserve">АДМИНИСТРАЦИЯ  </w:t>
      </w:r>
    </w:p>
    <w:p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sz w:val="32"/>
          <w:szCs w:val="32"/>
          <w:lang w:eastAsia="hi-IN" w:bidi="hi-IN"/>
        </w:rPr>
        <w:t>МУНИЦИПАЛЬНОГО ОБРАЗОВАНИЯ  НЕБЫЛОВСКОЕ</w:t>
      </w:r>
    </w:p>
    <w:p w:rsidR="00BD5405" w:rsidRPr="00BD5405" w:rsidRDefault="00BD5405" w:rsidP="00BD5405">
      <w:pPr>
        <w:widowControl w:val="0"/>
        <w:suppressAutoHyphens/>
        <w:spacing w:after="0"/>
        <w:jc w:val="center"/>
        <w:rPr>
          <w:rFonts w:ascii="Times New Roman" w:hAnsi="Times New Roman" w:cs="Times New Roman"/>
          <w:kern w:val="1"/>
          <w:lang w:eastAsia="hi-IN" w:bidi="hi-IN"/>
        </w:rPr>
      </w:pPr>
      <w:r w:rsidRPr="00BD5405">
        <w:rPr>
          <w:rFonts w:ascii="Times New Roman" w:hAnsi="Times New Roman" w:cs="Times New Roman"/>
          <w:kern w:val="1"/>
          <w:sz w:val="32"/>
          <w:szCs w:val="32"/>
          <w:lang w:eastAsia="hi-IN" w:bidi="hi-IN"/>
        </w:rPr>
        <w:t>ЮРЬЕВ-ПОЛЬСКОГО РАЙОНА</w:t>
      </w:r>
    </w:p>
    <w:p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p>
    <w:p w:rsidR="00BD5405" w:rsidRPr="00270654" w:rsidRDefault="00270654" w:rsidP="00BD5405">
      <w:pPr>
        <w:widowControl w:val="0"/>
        <w:suppressAutoHyphens/>
        <w:spacing w:after="0"/>
        <w:jc w:val="center"/>
        <w:rPr>
          <w:rFonts w:ascii="Times New Roman" w:hAnsi="Times New Roman" w:cs="Times New Roman"/>
          <w:i/>
          <w:kern w:val="1"/>
          <w:lang w:eastAsia="hi-IN" w:bidi="hi-IN"/>
        </w:rPr>
      </w:pPr>
      <w:r>
        <w:rPr>
          <w:rFonts w:ascii="Times New Roman" w:hAnsi="Times New Roman" w:cs="Times New Roman"/>
          <w:b/>
          <w:bCs/>
          <w:kern w:val="1"/>
          <w:sz w:val="32"/>
          <w:szCs w:val="32"/>
          <w:lang w:eastAsia="hi-IN" w:bidi="hi-IN"/>
        </w:rPr>
        <w:t xml:space="preserve">                                </w:t>
      </w:r>
      <w:r w:rsidR="00BD5405" w:rsidRPr="00BD5405">
        <w:rPr>
          <w:rFonts w:ascii="Times New Roman" w:hAnsi="Times New Roman" w:cs="Times New Roman"/>
          <w:b/>
          <w:bCs/>
          <w:kern w:val="1"/>
          <w:sz w:val="32"/>
          <w:szCs w:val="32"/>
          <w:lang w:eastAsia="hi-IN" w:bidi="hi-IN"/>
        </w:rPr>
        <w:t>ПОСТАНОВЛЕНИЕ</w:t>
      </w:r>
      <w:r>
        <w:rPr>
          <w:rFonts w:ascii="Times New Roman" w:hAnsi="Times New Roman" w:cs="Times New Roman"/>
          <w:b/>
          <w:bCs/>
          <w:kern w:val="1"/>
          <w:sz w:val="32"/>
          <w:szCs w:val="32"/>
          <w:lang w:eastAsia="hi-IN" w:bidi="hi-IN"/>
        </w:rPr>
        <w:t xml:space="preserve">                  </w:t>
      </w:r>
      <w:r w:rsidRPr="00270654">
        <w:rPr>
          <w:rFonts w:ascii="Times New Roman" w:hAnsi="Times New Roman" w:cs="Times New Roman"/>
          <w:bCs/>
          <w:i/>
          <w:kern w:val="1"/>
          <w:sz w:val="32"/>
          <w:szCs w:val="32"/>
          <w:lang w:eastAsia="hi-IN" w:bidi="hi-IN"/>
        </w:rPr>
        <w:t>ПРОЕКТ</w:t>
      </w:r>
    </w:p>
    <w:p w:rsidR="007E3ED1" w:rsidRDefault="007E3ED1" w:rsidP="007E3ED1">
      <w:pPr>
        <w:widowControl w:val="0"/>
        <w:suppressAutoHyphens/>
        <w:jc w:val="both"/>
        <w:rPr>
          <w:rFonts w:ascii="Times New Roman" w:hAnsi="Times New Roman" w:cs="Times New Roman"/>
          <w:kern w:val="1"/>
          <w:sz w:val="32"/>
          <w:szCs w:val="32"/>
          <w:lang w:eastAsia="hi-IN" w:bidi="hi-IN"/>
        </w:rPr>
      </w:pPr>
    </w:p>
    <w:p w:rsidR="00BD5405" w:rsidRPr="007E3ED1" w:rsidRDefault="0088023A" w:rsidP="007E3ED1">
      <w:pPr>
        <w:widowControl w:val="0"/>
        <w:suppressAutoHyphens/>
        <w:jc w:val="both"/>
        <w:rPr>
          <w:rFonts w:ascii="Times New Roman" w:hAnsi="Times New Roman" w:cs="Times New Roman"/>
          <w:kern w:val="1"/>
          <w:sz w:val="32"/>
          <w:szCs w:val="32"/>
          <w:lang w:eastAsia="hi-IN" w:bidi="hi-IN"/>
        </w:rPr>
      </w:pPr>
      <w:r w:rsidRPr="00BD5405">
        <w:rPr>
          <w:rFonts w:ascii="Times New Roman" w:hAnsi="Times New Roman" w:cs="Times New Roman"/>
          <w:kern w:val="1"/>
          <w:sz w:val="28"/>
          <w:szCs w:val="28"/>
          <w:lang w:eastAsia="hi-IN" w:bidi="hi-IN"/>
        </w:rPr>
        <w:t>О</w:t>
      </w:r>
      <w:r w:rsidR="00BD5405" w:rsidRPr="00BD5405">
        <w:rPr>
          <w:rFonts w:ascii="Times New Roman" w:hAnsi="Times New Roman" w:cs="Times New Roman"/>
          <w:kern w:val="1"/>
          <w:sz w:val="28"/>
          <w:szCs w:val="28"/>
          <w:lang w:eastAsia="hi-IN" w:bidi="hi-IN"/>
        </w:rPr>
        <w:t>т</w:t>
      </w:r>
      <w:r w:rsidR="00A46874">
        <w:rPr>
          <w:rFonts w:ascii="Times New Roman" w:hAnsi="Times New Roman" w:cs="Times New Roman"/>
          <w:kern w:val="1"/>
          <w:sz w:val="28"/>
          <w:szCs w:val="28"/>
          <w:lang w:eastAsia="hi-IN" w:bidi="hi-IN"/>
        </w:rPr>
        <w:t xml:space="preserve"> </w:t>
      </w:r>
      <w:r w:rsidR="00BD5405" w:rsidRPr="00BD5405">
        <w:rPr>
          <w:rFonts w:ascii="Times New Roman" w:hAnsi="Times New Roman" w:cs="Times New Roman"/>
          <w:kern w:val="1"/>
          <w:sz w:val="28"/>
          <w:szCs w:val="28"/>
          <w:lang w:eastAsia="hi-IN" w:bidi="hi-IN"/>
        </w:rPr>
        <w:t xml:space="preserve">                                                                                                 </w:t>
      </w:r>
      <w:r w:rsidR="00A46874">
        <w:rPr>
          <w:rFonts w:ascii="Times New Roman" w:hAnsi="Times New Roman" w:cs="Times New Roman"/>
          <w:kern w:val="1"/>
          <w:sz w:val="28"/>
          <w:szCs w:val="28"/>
          <w:lang w:eastAsia="hi-IN" w:bidi="hi-IN"/>
        </w:rPr>
        <w:t xml:space="preserve">              </w:t>
      </w:r>
      <w:r w:rsidR="00BD5405" w:rsidRPr="00BD5405">
        <w:rPr>
          <w:rFonts w:ascii="Times New Roman" w:hAnsi="Times New Roman" w:cs="Times New Roman"/>
          <w:kern w:val="1"/>
          <w:sz w:val="28"/>
          <w:szCs w:val="28"/>
          <w:lang w:eastAsia="hi-IN" w:bidi="hi-IN"/>
        </w:rPr>
        <w:t xml:space="preserve">      № </w:t>
      </w:r>
    </w:p>
    <w:p w:rsid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i/>
          <w:iCs/>
          <w:kern w:val="1"/>
          <w:lang w:eastAsia="hi-IN" w:bidi="hi-IN"/>
        </w:rPr>
        <w:t xml:space="preserve">Об утверждении административного </w:t>
      </w:r>
    </w:p>
    <w:p w:rsidR="00BD5405" w:rsidRP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i/>
          <w:kern w:val="1"/>
          <w:lang w:eastAsia="hi-IN" w:bidi="hi-IN"/>
        </w:rPr>
        <w:t xml:space="preserve">регламента по предоставлению муниципальной </w:t>
      </w:r>
    </w:p>
    <w:p w:rsidR="00A46874" w:rsidRDefault="00BD5405" w:rsidP="007E3ED1">
      <w:pPr>
        <w:widowControl w:val="0"/>
        <w:suppressAutoHyphens/>
        <w:spacing w:after="0"/>
        <w:jc w:val="both"/>
        <w:rPr>
          <w:rFonts w:ascii="Times New Roman" w:hAnsi="Times New Roman" w:cs="Times New Roman"/>
          <w:i/>
          <w:kern w:val="1"/>
          <w:lang w:eastAsia="hi-IN" w:bidi="hi-IN"/>
        </w:rPr>
      </w:pPr>
      <w:r w:rsidRPr="00BD5405">
        <w:rPr>
          <w:rFonts w:ascii="Times New Roman" w:hAnsi="Times New Roman" w:cs="Times New Roman"/>
          <w:i/>
          <w:kern w:val="1"/>
          <w:lang w:eastAsia="hi-IN" w:bidi="hi-IN"/>
        </w:rPr>
        <w:t>услуги «</w:t>
      </w:r>
      <w:r w:rsidR="00B541B1">
        <w:rPr>
          <w:rFonts w:ascii="Times New Roman" w:hAnsi="Times New Roman" w:cs="Times New Roman"/>
          <w:i/>
          <w:kern w:val="1"/>
          <w:lang w:eastAsia="hi-IN" w:bidi="hi-IN"/>
        </w:rPr>
        <w:t>Выдача разрешений на право вырубки</w:t>
      </w:r>
    </w:p>
    <w:p w:rsidR="00BD5405" w:rsidRPr="00BD5405" w:rsidRDefault="00B541B1" w:rsidP="007E3ED1">
      <w:pPr>
        <w:widowControl w:val="0"/>
        <w:suppressAutoHyphens/>
        <w:spacing w:after="0"/>
        <w:jc w:val="both"/>
        <w:rPr>
          <w:rFonts w:ascii="Times New Roman" w:hAnsi="Times New Roman" w:cs="Times New Roman"/>
          <w:i/>
          <w:kern w:val="1"/>
          <w:lang w:eastAsia="hi-IN" w:bidi="hi-IN"/>
        </w:rPr>
      </w:pPr>
      <w:r>
        <w:rPr>
          <w:rFonts w:ascii="Times New Roman" w:hAnsi="Times New Roman" w:cs="Times New Roman"/>
          <w:i/>
          <w:kern w:val="1"/>
          <w:lang w:eastAsia="hi-IN" w:bidi="hi-IN"/>
        </w:rPr>
        <w:t>зеленых насаждений</w:t>
      </w:r>
      <w:r w:rsidR="00BD5405" w:rsidRPr="00BD5405">
        <w:rPr>
          <w:rFonts w:ascii="Times New Roman" w:hAnsi="Times New Roman" w:cs="Times New Roman"/>
          <w:i/>
          <w:kern w:val="1"/>
          <w:lang w:eastAsia="hi-IN" w:bidi="hi-IN"/>
        </w:rPr>
        <w:t>»</w:t>
      </w:r>
    </w:p>
    <w:p w:rsidR="007E3ED1" w:rsidRDefault="007E3ED1" w:rsidP="007E3ED1">
      <w:pPr>
        <w:widowControl w:val="0"/>
        <w:suppressAutoHyphens/>
        <w:jc w:val="both"/>
        <w:rPr>
          <w:rFonts w:ascii="Times New Roman" w:hAnsi="Times New Roman" w:cs="Times New Roman"/>
          <w:kern w:val="1"/>
          <w:lang w:eastAsia="hi-IN" w:bidi="hi-IN"/>
        </w:rPr>
      </w:pPr>
    </w:p>
    <w:p w:rsidR="00270654" w:rsidRDefault="00270654" w:rsidP="00270654">
      <w:pPr>
        <w:autoSpaceDE w:val="0"/>
        <w:spacing w:after="0" w:line="240" w:lineRule="auto"/>
        <w:ind w:firstLine="709"/>
        <w:jc w:val="both"/>
        <w:rPr>
          <w:rFonts w:ascii="Times New Roman" w:hAnsi="Times New Roman" w:cs="Times New Roman"/>
          <w:sz w:val="28"/>
          <w:szCs w:val="28"/>
        </w:rPr>
      </w:pPr>
      <w:r w:rsidRPr="00270654">
        <w:rPr>
          <w:rFonts w:ascii="Times New Roman" w:hAnsi="Times New Roman" w:cs="Times New Roman"/>
          <w:sz w:val="28"/>
        </w:rPr>
        <w:t>В соответствии с Федеральными законами от 06.10.2003г.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w:t>
      </w:r>
      <w:r>
        <w:rPr>
          <w:rFonts w:ascii="Times New Roman" w:hAnsi="Times New Roman" w:cs="Times New Roman"/>
          <w:sz w:val="28"/>
        </w:rPr>
        <w:t>ных услуг»</w:t>
      </w:r>
      <w:r w:rsidRPr="00270654">
        <w:rPr>
          <w:rFonts w:ascii="Times New Roman" w:hAnsi="Times New Roman" w:cs="Times New Roman"/>
          <w:sz w:val="28"/>
          <w:szCs w:val="28"/>
        </w:rPr>
        <w:t xml:space="preserve">, Уставом муниципального </w:t>
      </w:r>
      <w:r>
        <w:rPr>
          <w:rFonts w:ascii="Times New Roman" w:hAnsi="Times New Roman" w:cs="Times New Roman"/>
          <w:sz w:val="28"/>
          <w:szCs w:val="28"/>
        </w:rPr>
        <w:t>образования Небыловское</w:t>
      </w:r>
      <w:r w:rsidR="003B0B63">
        <w:rPr>
          <w:rFonts w:ascii="Times New Roman" w:hAnsi="Times New Roman" w:cs="Times New Roman"/>
          <w:sz w:val="28"/>
          <w:szCs w:val="28"/>
        </w:rPr>
        <w:t xml:space="preserve"> Юрьев-Польского района</w:t>
      </w:r>
      <w:r>
        <w:rPr>
          <w:rFonts w:ascii="Times New Roman" w:hAnsi="Times New Roman" w:cs="Times New Roman"/>
          <w:sz w:val="28"/>
          <w:szCs w:val="28"/>
        </w:rPr>
        <w:t>,</w:t>
      </w:r>
      <w:r w:rsidRPr="00270654">
        <w:rPr>
          <w:rFonts w:ascii="Times New Roman" w:hAnsi="Times New Roman" w:cs="Times New Roman"/>
          <w:sz w:val="28"/>
          <w:szCs w:val="28"/>
        </w:rPr>
        <w:t xml:space="preserve"> в целях реализации административной реформы, повышения качества исполнения и доступности муниципальных услуг</w:t>
      </w:r>
      <w:r w:rsidRPr="00270654">
        <w:rPr>
          <w:rFonts w:ascii="Times New Roman" w:hAnsi="Times New Roman" w:cs="Times New Roman"/>
          <w:color w:val="000000"/>
          <w:spacing w:val="9"/>
          <w:sz w:val="28"/>
          <w:szCs w:val="28"/>
        </w:rPr>
        <w:t xml:space="preserve">, </w:t>
      </w:r>
      <w:r w:rsidRPr="00270654">
        <w:rPr>
          <w:rFonts w:ascii="Times New Roman" w:hAnsi="Times New Roman" w:cs="Times New Roman"/>
          <w:color w:val="000000"/>
          <w:spacing w:val="1"/>
          <w:sz w:val="28"/>
          <w:szCs w:val="28"/>
        </w:rPr>
        <w:t xml:space="preserve">оказываемых населению и юридическим лицам на территории </w:t>
      </w:r>
      <w:r>
        <w:rPr>
          <w:rFonts w:ascii="Times New Roman" w:hAnsi="Times New Roman" w:cs="Times New Roman"/>
          <w:color w:val="000000"/>
          <w:spacing w:val="1"/>
          <w:sz w:val="28"/>
          <w:szCs w:val="28"/>
        </w:rPr>
        <w:t xml:space="preserve">муниципального образования Небыловское </w:t>
      </w:r>
      <w:r w:rsidRPr="00270654">
        <w:rPr>
          <w:rFonts w:ascii="Times New Roman" w:hAnsi="Times New Roman" w:cs="Times New Roman"/>
          <w:color w:val="000000"/>
          <w:spacing w:val="1"/>
          <w:sz w:val="28"/>
          <w:szCs w:val="28"/>
        </w:rPr>
        <w:t>Юрьев-Польского района,</w:t>
      </w:r>
      <w:r w:rsidRPr="00270654">
        <w:rPr>
          <w:rFonts w:ascii="Times New Roman" w:hAnsi="Times New Roman" w:cs="Times New Roman"/>
          <w:sz w:val="28"/>
          <w:szCs w:val="28"/>
        </w:rPr>
        <w:t xml:space="preserve"> п о с т а н о в л я ю:</w:t>
      </w:r>
    </w:p>
    <w:p w:rsidR="00270654" w:rsidRPr="00270654" w:rsidRDefault="00270654" w:rsidP="00270654">
      <w:pPr>
        <w:autoSpaceDE w:val="0"/>
        <w:spacing w:after="0" w:line="240" w:lineRule="auto"/>
        <w:jc w:val="both"/>
        <w:rPr>
          <w:rFonts w:ascii="Times New Roman" w:hAnsi="Times New Roman" w:cs="Times New Roman"/>
          <w:sz w:val="28"/>
          <w:szCs w:val="28"/>
        </w:rPr>
      </w:pPr>
    </w:p>
    <w:p w:rsidR="00BD5405" w:rsidRPr="00BD5405" w:rsidRDefault="00BD5405" w:rsidP="00722166">
      <w:pPr>
        <w:widowControl w:val="0"/>
        <w:numPr>
          <w:ilvl w:val="0"/>
          <w:numId w:val="4"/>
        </w:numPr>
        <w:suppressAutoHyphens/>
        <w:spacing w:after="0" w:line="240" w:lineRule="auto"/>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Утвердить административный регламент по предоставлению муниципальной услуги «</w:t>
      </w:r>
      <w:r w:rsidR="00A46874">
        <w:rPr>
          <w:rFonts w:ascii="Times New Roman" w:hAnsi="Times New Roman" w:cs="Times New Roman"/>
          <w:kern w:val="1"/>
          <w:sz w:val="28"/>
          <w:szCs w:val="28"/>
          <w:lang w:eastAsia="hi-IN" w:bidi="hi-IN"/>
        </w:rPr>
        <w:t>Выдача разрешений на право вырубки зеленых насаждений</w:t>
      </w:r>
      <w:r w:rsidRPr="00BD5405">
        <w:rPr>
          <w:rFonts w:ascii="Times New Roman" w:hAnsi="Times New Roman" w:cs="Times New Roman"/>
          <w:kern w:val="1"/>
          <w:sz w:val="28"/>
          <w:szCs w:val="28"/>
          <w:lang w:eastAsia="hi-IN" w:bidi="hi-IN"/>
        </w:rPr>
        <w:t xml:space="preserve">» </w:t>
      </w:r>
    </w:p>
    <w:p w:rsidR="00BD5405" w:rsidRPr="00BD5405" w:rsidRDefault="00BD5405" w:rsidP="00722166">
      <w:pPr>
        <w:widowControl w:val="0"/>
        <w:numPr>
          <w:ilvl w:val="0"/>
          <w:numId w:val="4"/>
        </w:numPr>
        <w:suppressAutoHyphens/>
        <w:spacing w:after="0" w:line="240" w:lineRule="auto"/>
        <w:ind w:left="1066" w:hanging="357"/>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Контроль за исполнением настоящего постановления оставляю за собой.</w:t>
      </w:r>
    </w:p>
    <w:p w:rsidR="00F00C4D" w:rsidRPr="00F00C4D" w:rsidRDefault="00BD5405" w:rsidP="00722166">
      <w:pPr>
        <w:pStyle w:val="ac"/>
        <w:widowControl w:val="0"/>
        <w:numPr>
          <w:ilvl w:val="0"/>
          <w:numId w:val="4"/>
        </w:numPr>
        <w:suppressAutoHyphens/>
        <w:spacing w:before="0"/>
        <w:ind w:left="1066" w:hanging="357"/>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 xml:space="preserve">Настоящее постановление вступает в силу после его официального </w:t>
      </w:r>
    </w:p>
    <w:p w:rsidR="00BD5405" w:rsidRDefault="00BD5405"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опубликования и подлежит размещению на официальном сайте муниципального образования Небыловское.</w:t>
      </w:r>
    </w:p>
    <w:p w:rsidR="00BE50C7" w:rsidRDefault="00BE50C7"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rsidR="00270654" w:rsidRDefault="00270654"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rsidR="00270654" w:rsidRDefault="00270654"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rsidR="00BE50C7" w:rsidRDefault="00BE50C7" w:rsidP="00F00C4D">
      <w:pPr>
        <w:pStyle w:val="ac"/>
        <w:widowControl w:val="0"/>
        <w:suppressAutoHyphens/>
        <w:ind w:left="1069" w:firstLine="0"/>
        <w:jc w:val="both"/>
        <w:rPr>
          <w:rFonts w:ascii="Times New Roman" w:hAnsi="Times New Roman" w:cs="Times New Roman"/>
          <w:kern w:val="1"/>
          <w:sz w:val="28"/>
          <w:szCs w:val="28"/>
          <w:lang w:eastAsia="hi-IN" w:bidi="hi-IN"/>
        </w:rPr>
      </w:pPr>
    </w:p>
    <w:p w:rsidR="00BE50C7" w:rsidRPr="00BE50C7" w:rsidRDefault="00BE50C7" w:rsidP="00BE50C7">
      <w:pPr>
        <w:widowControl w:val="0"/>
        <w:suppressAutoHyphens/>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Глава администрации                                                                         С.Б. Анисимов</w:t>
      </w:r>
    </w:p>
    <w:p w:rsidR="00BD5405" w:rsidRPr="00BD5405" w:rsidRDefault="00BD5405" w:rsidP="00BD5405">
      <w:pPr>
        <w:widowControl w:val="0"/>
        <w:suppressAutoHyphens/>
        <w:jc w:val="both"/>
        <w:rPr>
          <w:rFonts w:ascii="Times New Roman" w:hAnsi="Times New Roman" w:cs="Times New Roman"/>
          <w:kern w:val="1"/>
          <w:sz w:val="12"/>
          <w:szCs w:val="12"/>
          <w:lang w:eastAsia="hi-IN" w:bidi="hi-IN"/>
        </w:rPr>
      </w:pPr>
    </w:p>
    <w:p w:rsidR="007E3ED1" w:rsidRDefault="007E3ED1" w:rsidP="00BE50C7">
      <w:pPr>
        <w:pStyle w:val="ConsPlusTitle"/>
        <w:widowControl/>
        <w:rPr>
          <w:rFonts w:ascii="Times New Roman" w:hAnsi="Times New Roman" w:cs="Times New Roman"/>
          <w:b w:val="0"/>
          <w:sz w:val="24"/>
          <w:szCs w:val="24"/>
        </w:rPr>
      </w:pPr>
    </w:p>
    <w:p w:rsidR="007E3ED1" w:rsidRDefault="007E3ED1" w:rsidP="00BE50C7">
      <w:pPr>
        <w:pStyle w:val="ConsPlusTitle"/>
        <w:widowControl/>
        <w:rPr>
          <w:rFonts w:ascii="Times New Roman" w:hAnsi="Times New Roman" w:cs="Times New Roman"/>
          <w:b w:val="0"/>
          <w:sz w:val="24"/>
          <w:szCs w:val="24"/>
        </w:rPr>
      </w:pPr>
    </w:p>
    <w:p w:rsidR="00C71623" w:rsidRDefault="00C71623" w:rsidP="00BE50C7">
      <w:pPr>
        <w:pStyle w:val="ConsPlusTitle"/>
        <w:widowControl/>
        <w:rPr>
          <w:rFonts w:ascii="Times New Roman" w:hAnsi="Times New Roman" w:cs="Times New Roman"/>
          <w:b w:val="0"/>
          <w:sz w:val="24"/>
          <w:szCs w:val="24"/>
        </w:rPr>
      </w:pPr>
    </w:p>
    <w:p w:rsidR="00BE50C7" w:rsidRPr="00A07104" w:rsidRDefault="00C779D9"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BE50C7" w:rsidRPr="00A07104">
        <w:rPr>
          <w:rFonts w:ascii="Times New Roman" w:hAnsi="Times New Roman" w:cs="Times New Roman"/>
          <w:b w:val="0"/>
          <w:sz w:val="24"/>
          <w:szCs w:val="24"/>
        </w:rPr>
        <w:t xml:space="preserve">Приложение к постановлению </w:t>
      </w:r>
    </w:p>
    <w:p w:rsidR="00BE50C7" w:rsidRDefault="00BE50C7" w:rsidP="00BE50C7">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администрации му</w:t>
      </w:r>
      <w:r>
        <w:rPr>
          <w:rFonts w:ascii="Times New Roman" w:hAnsi="Times New Roman" w:cs="Times New Roman"/>
          <w:b w:val="0"/>
          <w:sz w:val="24"/>
          <w:szCs w:val="24"/>
        </w:rPr>
        <w:t>ниципального</w:t>
      </w:r>
    </w:p>
    <w:p w:rsidR="00BE50C7"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образования Небыловское</w:t>
      </w:r>
    </w:p>
    <w:p w:rsidR="00F00C4D" w:rsidRPr="003B0B63" w:rsidRDefault="00BE50C7" w:rsidP="003B0B6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w:t>
      </w:r>
      <w:r w:rsidR="00A46874">
        <w:rPr>
          <w:rFonts w:ascii="Times New Roman" w:hAnsi="Times New Roman" w:cs="Times New Roman"/>
          <w:b w:val="0"/>
          <w:sz w:val="24"/>
          <w:szCs w:val="24"/>
        </w:rPr>
        <w:t xml:space="preserve">                        </w:t>
      </w:r>
      <w:r>
        <w:rPr>
          <w:rFonts w:ascii="Times New Roman" w:hAnsi="Times New Roman" w:cs="Times New Roman"/>
          <w:b w:val="0"/>
          <w:sz w:val="24"/>
          <w:szCs w:val="24"/>
        </w:rPr>
        <w:t xml:space="preserve">       № </w:t>
      </w:r>
      <w:bookmarkStart w:id="0" w:name="_GoBack"/>
      <w:bookmarkEnd w:id="0"/>
    </w:p>
    <w:p w:rsidR="00F00C4D" w:rsidRDefault="00F00C4D" w:rsidP="00BD5405">
      <w:pPr>
        <w:pStyle w:val="ConsPlusTitle"/>
        <w:rPr>
          <w:rFonts w:ascii="Times New Roman" w:hAnsi="Times New Roman" w:cs="Times New Roman"/>
          <w:sz w:val="28"/>
          <w:szCs w:val="28"/>
        </w:rPr>
      </w:pPr>
    </w:p>
    <w:p w:rsidR="00192CB7" w:rsidRPr="00BD5405" w:rsidRDefault="00A46874" w:rsidP="00692D4B">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814FBE" w:rsidRPr="00BD5405">
        <w:rPr>
          <w:rFonts w:ascii="Times New Roman" w:hAnsi="Times New Roman" w:cs="Times New Roman"/>
          <w:sz w:val="28"/>
          <w:szCs w:val="28"/>
        </w:rPr>
        <w:t>АДМИНИСТРАТИВНЫЙ РЕГЛАМЕНТ</w:t>
      </w:r>
    </w:p>
    <w:p w:rsidR="00192CB7" w:rsidRPr="00BD5405" w:rsidRDefault="00814FBE" w:rsidP="00814FBE">
      <w:pPr>
        <w:pStyle w:val="ConsPlusTitle"/>
        <w:jc w:val="center"/>
        <w:rPr>
          <w:rFonts w:ascii="Times New Roman" w:hAnsi="Times New Roman" w:cs="Times New Roman"/>
          <w:caps/>
          <w:sz w:val="28"/>
          <w:szCs w:val="28"/>
        </w:rPr>
      </w:pPr>
      <w:r w:rsidRPr="00BD5405">
        <w:rPr>
          <w:rFonts w:ascii="Times New Roman" w:hAnsi="Times New Roman" w:cs="Times New Roman"/>
          <w:sz w:val="28"/>
          <w:szCs w:val="28"/>
        </w:rPr>
        <w:t xml:space="preserve">ПРЕДОСТАВЛЕНИЯ </w:t>
      </w:r>
      <w:r w:rsidRPr="00BD5405">
        <w:rPr>
          <w:rFonts w:ascii="Times New Roman" w:hAnsi="Times New Roman" w:cs="Times New Roman"/>
          <w:caps/>
          <w:sz w:val="28"/>
          <w:szCs w:val="28"/>
        </w:rPr>
        <w:t xml:space="preserve">муниципальным образованием </w:t>
      </w:r>
      <w:r w:rsidR="00444BCE" w:rsidRPr="00BD5405">
        <w:rPr>
          <w:rFonts w:ascii="Times New Roman" w:hAnsi="Times New Roman" w:cs="Times New Roman"/>
          <w:caps/>
          <w:sz w:val="28"/>
          <w:szCs w:val="28"/>
        </w:rPr>
        <w:t>Небыловское</w:t>
      </w:r>
      <w:r w:rsidRPr="00BD5405">
        <w:rPr>
          <w:rFonts w:ascii="Times New Roman" w:hAnsi="Times New Roman" w:cs="Times New Roman"/>
          <w:caps/>
          <w:sz w:val="28"/>
          <w:szCs w:val="28"/>
        </w:rPr>
        <w:t xml:space="preserve"> муниципальной услуги</w:t>
      </w:r>
    </w:p>
    <w:p w:rsidR="00A46874" w:rsidRDefault="00814FBE" w:rsidP="00814FBE">
      <w:pPr>
        <w:pStyle w:val="western"/>
        <w:spacing w:beforeAutospacing="0" w:after="0" w:line="240" w:lineRule="auto"/>
        <w:ind w:firstLine="540"/>
        <w:jc w:val="center"/>
        <w:rPr>
          <w:rFonts w:ascii="Times New Roman" w:hAnsi="Times New Roman"/>
          <w:b/>
          <w:caps/>
          <w:sz w:val="28"/>
          <w:szCs w:val="28"/>
        </w:rPr>
      </w:pPr>
      <w:r w:rsidRPr="00BD5405">
        <w:rPr>
          <w:rFonts w:ascii="Times New Roman" w:hAnsi="Times New Roman"/>
          <w:b/>
          <w:caps/>
          <w:sz w:val="28"/>
          <w:szCs w:val="28"/>
        </w:rPr>
        <w:t>«</w:t>
      </w:r>
      <w:r w:rsidR="00A46874">
        <w:rPr>
          <w:rFonts w:ascii="Times New Roman" w:hAnsi="Times New Roman"/>
          <w:b/>
          <w:caps/>
          <w:sz w:val="28"/>
          <w:szCs w:val="28"/>
        </w:rPr>
        <w:t xml:space="preserve">Выдача разрешений на право вырубки </w:t>
      </w:r>
    </w:p>
    <w:p w:rsidR="00192CB7" w:rsidRPr="00BD5405" w:rsidRDefault="00A46874" w:rsidP="00814FBE">
      <w:pPr>
        <w:pStyle w:val="western"/>
        <w:spacing w:beforeAutospacing="0" w:after="0" w:line="240" w:lineRule="auto"/>
        <w:ind w:firstLine="540"/>
        <w:jc w:val="center"/>
        <w:rPr>
          <w:rFonts w:ascii="Times New Roman" w:hAnsi="Times New Roman"/>
          <w:sz w:val="28"/>
          <w:szCs w:val="28"/>
        </w:rPr>
      </w:pPr>
      <w:r>
        <w:rPr>
          <w:rFonts w:ascii="Times New Roman" w:hAnsi="Times New Roman"/>
          <w:b/>
          <w:caps/>
          <w:sz w:val="28"/>
          <w:szCs w:val="28"/>
        </w:rPr>
        <w:t>зеленых насаждений</w:t>
      </w:r>
      <w:r w:rsidR="00814FBE" w:rsidRPr="00BD5405">
        <w:rPr>
          <w:rFonts w:ascii="Times New Roman" w:hAnsi="Times New Roman"/>
          <w:b/>
          <w:caps/>
          <w:sz w:val="28"/>
          <w:szCs w:val="28"/>
        </w:rPr>
        <w:t>»</w:t>
      </w:r>
    </w:p>
    <w:p w:rsidR="00192CB7" w:rsidRPr="00BD5405" w:rsidRDefault="00192CB7" w:rsidP="00814FBE">
      <w:pPr>
        <w:pStyle w:val="ConsPlusTitle"/>
        <w:jc w:val="center"/>
        <w:rPr>
          <w:rFonts w:ascii="Times New Roman" w:hAnsi="Times New Roman" w:cs="Times New Roman"/>
          <w:sz w:val="28"/>
          <w:szCs w:val="28"/>
        </w:rPr>
      </w:pPr>
    </w:p>
    <w:p w:rsidR="00192CB7" w:rsidRPr="00BD5405" w:rsidRDefault="00192CB7" w:rsidP="00814FBE">
      <w:pPr>
        <w:pStyle w:val="ConsPlusNormal"/>
        <w:jc w:val="both"/>
        <w:rPr>
          <w:rFonts w:ascii="Times New Roman" w:hAnsi="Times New Roman" w:cs="Times New Roman"/>
          <w:sz w:val="28"/>
          <w:szCs w:val="28"/>
        </w:rPr>
      </w:pPr>
    </w:p>
    <w:p w:rsidR="00192CB7" w:rsidRPr="00BD5405" w:rsidRDefault="00192CB7" w:rsidP="00814FBE">
      <w:pPr>
        <w:pStyle w:val="ConsPlusTitle"/>
        <w:jc w:val="center"/>
        <w:outlineLvl w:val="1"/>
        <w:rPr>
          <w:rFonts w:ascii="Times New Roman" w:hAnsi="Times New Roman" w:cs="Times New Roman"/>
          <w:sz w:val="28"/>
          <w:szCs w:val="28"/>
        </w:rPr>
      </w:pPr>
    </w:p>
    <w:p w:rsidR="00B2554D" w:rsidRPr="00880D40" w:rsidRDefault="00B2554D" w:rsidP="002C7D19">
      <w:pPr>
        <w:pStyle w:val="ConsPlusNormal"/>
        <w:ind w:firstLine="709"/>
        <w:jc w:val="both"/>
        <w:rPr>
          <w:rFonts w:ascii="Times New Roman" w:hAnsi="Times New Roman" w:cs="Times New Roman"/>
          <w:b/>
          <w:sz w:val="28"/>
          <w:szCs w:val="28"/>
        </w:rPr>
      </w:pPr>
      <w:r w:rsidRPr="00880D40">
        <w:rPr>
          <w:rFonts w:ascii="Times New Roman" w:hAnsi="Times New Roman" w:cs="Times New Roman"/>
          <w:b/>
          <w:sz w:val="28"/>
          <w:szCs w:val="28"/>
        </w:rPr>
        <w:t xml:space="preserve">          </w:t>
      </w:r>
      <w:r w:rsidR="00880D40" w:rsidRPr="00880D40">
        <w:rPr>
          <w:rFonts w:ascii="Times New Roman" w:hAnsi="Times New Roman" w:cs="Times New Roman"/>
          <w:b/>
          <w:sz w:val="28"/>
          <w:szCs w:val="28"/>
        </w:rPr>
        <w:t xml:space="preserve">                             </w:t>
      </w:r>
      <w:r w:rsidRPr="00880D40">
        <w:rPr>
          <w:rFonts w:ascii="Times New Roman" w:hAnsi="Times New Roman" w:cs="Times New Roman"/>
          <w:b/>
          <w:sz w:val="28"/>
          <w:szCs w:val="28"/>
        </w:rPr>
        <w:t xml:space="preserve"> Раздел I. Общие положения </w:t>
      </w:r>
    </w:p>
    <w:p w:rsidR="00880D40" w:rsidRDefault="00880D40"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Предмет регулирования типового административного регламента </w:t>
      </w:r>
    </w:p>
    <w:p w:rsidR="00B2554D" w:rsidRPr="00B2554D" w:rsidRDefault="00B2554D"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w:t>
      </w:r>
      <w:r w:rsidR="00D8223D">
        <w:rPr>
          <w:rFonts w:ascii="Times New Roman" w:hAnsi="Times New Roman" w:cs="Times New Roman"/>
          <w:sz w:val="28"/>
          <w:szCs w:val="28"/>
        </w:rPr>
        <w:t>.1.</w:t>
      </w:r>
      <w:r w:rsidR="00D8223D">
        <w:rPr>
          <w:rFonts w:ascii="Times New Roman" w:hAnsi="Times New Roman" w:cs="Times New Roman"/>
          <w:sz w:val="28"/>
          <w:szCs w:val="28"/>
        </w:rPr>
        <w:tab/>
        <w:t>А</w:t>
      </w:r>
      <w:r w:rsidRPr="00B2554D">
        <w:rPr>
          <w:rFonts w:ascii="Times New Roman" w:hAnsi="Times New Roman" w:cs="Times New Roman"/>
          <w:sz w:val="28"/>
          <w:szCs w:val="28"/>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w:t>
      </w:r>
      <w:r w:rsidR="00D8223D">
        <w:rPr>
          <w:rFonts w:ascii="Times New Roman" w:hAnsi="Times New Roman" w:cs="Times New Roman"/>
          <w:sz w:val="28"/>
          <w:szCs w:val="28"/>
        </w:rPr>
        <w:t xml:space="preserve">ниципальных образований (администрация муниципального образования Небыловское </w:t>
      </w:r>
      <w:r w:rsidRPr="00B2554D">
        <w:rPr>
          <w:rFonts w:ascii="Times New Roman" w:hAnsi="Times New Roman" w:cs="Times New Roman"/>
          <w:sz w:val="28"/>
          <w:szCs w:val="28"/>
        </w:rPr>
        <w:t>) (далее – Администрация), должностных лиц Администрации, предоставляющих Муниципальную услугу.</w:t>
      </w:r>
    </w:p>
    <w:p w:rsidR="00B2554D" w:rsidRDefault="00B2554D" w:rsidP="00B2554D">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 Выдача разрешения на право вырубки зеленых насаждений осуществляется в случаях: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дворовых территорий);</w:t>
      </w:r>
    </w:p>
    <w:p w:rsidR="00B2554D" w:rsidRPr="00B2554D" w:rsidRDefault="00B2554D"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1.2.3 </w:t>
      </w:r>
      <w:r w:rsidRPr="00B2554D">
        <w:rPr>
          <w:rFonts w:ascii="Times New Roman" w:hAnsi="Times New Roman" w:cs="Times New Roman"/>
          <w:sz w:val="28"/>
          <w:szCs w:val="28"/>
        </w:rPr>
        <w:t>Проведения строительства (реконструкции), сетей инженерно</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технического обеспечения, в том числе линейных объектов</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1.2.4 Проведение капитального или текущего ремонта сетей инженерно</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 xml:space="preserve">технического обеспечения, в том числе линейных объектов за исключением проведения аварийно-восстановительных работ сетей инженерно-технического </w:t>
      </w:r>
      <w:r w:rsidRPr="00B2554D">
        <w:rPr>
          <w:rFonts w:ascii="Times New Roman" w:hAnsi="Times New Roman" w:cs="Times New Roman"/>
          <w:sz w:val="28"/>
          <w:szCs w:val="28"/>
        </w:rPr>
        <w:lastRenderedPageBreak/>
        <w:t>обеспечения и сооружений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1.2.5 Размещения, установки объектов, не являющихся объектами капитального строительства;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1.2.6 Проведение инженерно-геологических изысканий;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1.2.7 Восстановления нормативного светового режима в жилых и нежилых помещениях, затеняемых деревьями.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1.4 Вырубка зеленых насаждений без разреш</w:t>
      </w:r>
      <w:r w:rsidR="003B0B63">
        <w:rPr>
          <w:rFonts w:ascii="Times New Roman" w:hAnsi="Times New Roman" w:cs="Times New Roman"/>
          <w:sz w:val="28"/>
          <w:szCs w:val="28"/>
        </w:rPr>
        <w:t xml:space="preserve">ения на территории </w:t>
      </w:r>
      <w:r w:rsidRPr="00B2554D">
        <w:rPr>
          <w:rFonts w:ascii="Times New Roman" w:hAnsi="Times New Roman" w:cs="Times New Roman"/>
          <w:sz w:val="28"/>
          <w:szCs w:val="28"/>
        </w:rPr>
        <w:t xml:space="preserve"> муници</w:t>
      </w:r>
      <w:r w:rsidR="009A2F32">
        <w:rPr>
          <w:rFonts w:ascii="Times New Roman" w:hAnsi="Times New Roman" w:cs="Times New Roman"/>
          <w:sz w:val="28"/>
          <w:szCs w:val="28"/>
        </w:rPr>
        <w:t>пального образования Небыловское</w:t>
      </w:r>
      <w:r w:rsidRPr="00B2554D">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 </w:t>
      </w:r>
    </w:p>
    <w:p w:rsidR="009A2F32" w:rsidRDefault="009A2F32" w:rsidP="00D8223D">
      <w:pPr>
        <w:pStyle w:val="ConsPlusNormal"/>
        <w:ind w:firstLine="709"/>
        <w:jc w:val="center"/>
        <w:rPr>
          <w:rFonts w:ascii="Times New Roman" w:hAnsi="Times New Roman" w:cs="Times New Roman"/>
          <w:b/>
          <w:sz w:val="28"/>
          <w:szCs w:val="28"/>
        </w:rPr>
      </w:pPr>
    </w:p>
    <w:p w:rsidR="00B2554D" w:rsidRPr="00B2554D" w:rsidRDefault="00B2554D" w:rsidP="00D8223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2. Круг Заявителей</w:t>
      </w:r>
    </w:p>
    <w:p w:rsidR="009A2F32" w:rsidRDefault="009A2F32"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762DC" w:rsidRPr="00B2554D" w:rsidRDefault="006762DC" w:rsidP="002C7D19">
      <w:pPr>
        <w:pStyle w:val="ConsPlusNormal"/>
        <w:ind w:firstLine="709"/>
        <w:jc w:val="both"/>
        <w:rPr>
          <w:rFonts w:ascii="Times New Roman" w:hAnsi="Times New Roman" w:cs="Times New Roman"/>
          <w:sz w:val="28"/>
          <w:szCs w:val="28"/>
        </w:rPr>
      </w:pP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3. Требования предоставления Заявителю Муниципальной услуги в соответствии с вариантом предоставления Муниципальной услуги,</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результата, за предоставлением которого обратился Заявитель</w:t>
      </w:r>
    </w:p>
    <w:p w:rsidR="00B2554D" w:rsidRPr="00B2554D" w:rsidRDefault="00B2554D" w:rsidP="00B2554D">
      <w:pPr>
        <w:pStyle w:val="ConsPlusNormal"/>
        <w:ind w:firstLine="709"/>
        <w:jc w:val="center"/>
        <w:rPr>
          <w:rFonts w:ascii="Times New Roman" w:hAnsi="Times New Roman" w:cs="Times New Roman"/>
          <w:b/>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 Информирование о порядке предоставления Муниципальной услуги осуществляется: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непосредственно при личном при</w:t>
      </w:r>
      <w:r w:rsidR="009A2F32">
        <w:rPr>
          <w:rFonts w:ascii="Times New Roman" w:hAnsi="Times New Roman" w:cs="Times New Roman"/>
          <w:sz w:val="28"/>
          <w:szCs w:val="28"/>
        </w:rPr>
        <w:t>еме Заявителя в Администрации</w:t>
      </w:r>
      <w:r w:rsidRPr="00B2554D">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по телефону Уполномоченным органом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3) письменно, в том числе посредством электронной почты, факсимильной связи;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посредством размещения в открытой и доступной форме информации:</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а)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(указать адрес официального сайта) (далее – сеть «Интернет»);</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посредством размещения информации на информационных стендах Уполномоченного органа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3.2 Информирование осуществляется по вопросам, касающимся: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способов подачи заявления о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адресов Уполномоченного органа и МФЦ, обращение в которые необходимо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справочной информации о работе Уполномоченного органа (структурных подразделений Уполномоченного органа);</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документов, необходимых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порядка и сроков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Продолжительность информирования по телефону не должно превышать 10 минут.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Информирование осуществляется в соответствии с графиком приема граждан.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D8223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автоинформатора (при наличии);</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адрес официального сайта, а также электронной почты и(или) формы обратной связи Уполномоченного органа в сети «Интернет».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w:t>
      </w:r>
      <w:r w:rsidRPr="00B2554D">
        <w:rPr>
          <w:rFonts w:ascii="Times New Roman" w:hAnsi="Times New Roman" w:cs="Times New Roman"/>
          <w:sz w:val="28"/>
          <w:szCs w:val="28"/>
        </w:rPr>
        <w:lastRenderedPageBreak/>
        <w:t xml:space="preserve">органом с учетом требований к информированию, установленных Административным регламентом.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23D" w:rsidRDefault="00D8223D" w:rsidP="006762DC">
      <w:pPr>
        <w:pStyle w:val="ConsPlusNormal"/>
        <w:ind w:firstLine="709"/>
        <w:jc w:val="center"/>
        <w:rPr>
          <w:rFonts w:ascii="Times New Roman" w:hAnsi="Times New Roman" w:cs="Times New Roman"/>
          <w:b/>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Раздел II. Стандарт предоставления Муниципальной услуги</w:t>
      </w:r>
    </w:p>
    <w:p w:rsidR="006762DC" w:rsidRDefault="00B2554D" w:rsidP="006762DC">
      <w:pPr>
        <w:pStyle w:val="ConsPlusNormal"/>
        <w:numPr>
          <w:ilvl w:val="0"/>
          <w:numId w:val="4"/>
        </w:numPr>
        <w:jc w:val="center"/>
        <w:rPr>
          <w:rFonts w:ascii="Times New Roman" w:hAnsi="Times New Roman" w:cs="Times New Roman"/>
          <w:b/>
          <w:sz w:val="28"/>
          <w:szCs w:val="28"/>
        </w:rPr>
      </w:pPr>
      <w:r w:rsidRPr="006762DC">
        <w:rPr>
          <w:rFonts w:ascii="Times New Roman" w:hAnsi="Times New Roman" w:cs="Times New Roman"/>
          <w:b/>
          <w:sz w:val="28"/>
          <w:szCs w:val="28"/>
        </w:rPr>
        <w:t>Наименование Муниципальной услуги</w:t>
      </w:r>
    </w:p>
    <w:p w:rsidR="006762DC" w:rsidRPr="006762DC" w:rsidRDefault="006762DC" w:rsidP="006762DC">
      <w:pPr>
        <w:pStyle w:val="ConsPlusNormal"/>
        <w:numPr>
          <w:ilvl w:val="0"/>
          <w:numId w:val="4"/>
        </w:numPr>
        <w:jc w:val="center"/>
        <w:rPr>
          <w:rFonts w:ascii="Times New Roman" w:hAnsi="Times New Roman" w:cs="Times New Roman"/>
          <w:b/>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4.1 Наименование Муниципальной услуги – «Выдача разрешений на право вырубки зеленых насаждений».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5. Наименование органа государственной власти, органа местного самоуправления (организации), предоставляющего муниципальную услугу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5.1 Муниципальная услуга предоставляется Уполномоченным органом – </w:t>
      </w:r>
      <w:r w:rsidR="00250CF3">
        <w:rPr>
          <w:rFonts w:ascii="Times New Roman" w:hAnsi="Times New Roman" w:cs="Times New Roman"/>
          <w:sz w:val="28"/>
          <w:szCs w:val="28"/>
        </w:rPr>
        <w:t>администрацией муниципального образования Небыловское</w:t>
      </w:r>
      <w:r w:rsidRPr="00B2554D">
        <w:rPr>
          <w:rFonts w:ascii="Times New Roman" w:hAnsi="Times New Roman" w:cs="Times New Roman"/>
          <w:sz w:val="28"/>
          <w:szCs w:val="28"/>
        </w:rPr>
        <w:t xml:space="preserve">.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6. Описание результата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6.1 Результатом предоставления Муниципальной услуги является разрешение на право вырубки зеленых насаждений.</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Разрешение на право вырубки зеленых насаждений оформляется по форме согласно Приложению № 2 к настоящему Административному регламенту.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6.2 Результат предоставления Муниципальной услуги, указанный в пункте 6.1 настоящего Административного регламента: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6762DC"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             </w:t>
      </w:r>
      <w:r w:rsidR="00B2554D" w:rsidRPr="006762DC">
        <w:rPr>
          <w:rFonts w:ascii="Times New Roman" w:hAnsi="Times New Roman" w:cs="Times New Roman"/>
          <w:b/>
          <w:sz w:val="28"/>
          <w:szCs w:val="28"/>
        </w:rPr>
        <w:t xml:space="preserve">7. Срок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7.2 Срок предоставления Муниципальной услуги начинает исчисляться с </w:t>
      </w:r>
      <w:r w:rsidRPr="00B2554D">
        <w:rPr>
          <w:rFonts w:ascii="Times New Roman" w:hAnsi="Times New Roman" w:cs="Times New Roman"/>
          <w:sz w:val="28"/>
          <w:szCs w:val="28"/>
        </w:rPr>
        <w:lastRenderedPageBreak/>
        <w:t xml:space="preserve">даты регистрации заявления.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8. Правовые основания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9. Исчерпывающий перечень документов, необходимых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C813A4">
        <w:rPr>
          <w:rFonts w:ascii="Times New Roman" w:hAnsi="Times New Roman" w:cs="Times New Roman"/>
          <w:sz w:val="28"/>
          <w:szCs w:val="28"/>
        </w:rPr>
        <w:t>орме, порядок их представления: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электронной форме посредством Единого портала.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Заявление направляется Заявителем или Представителем заявителя </w:t>
      </w:r>
      <w:r w:rsidRPr="00B2554D">
        <w:rPr>
          <w:rFonts w:ascii="Times New Roman" w:hAnsi="Times New Roman" w:cs="Times New Roman"/>
          <w:sz w:val="28"/>
          <w:szCs w:val="28"/>
        </w:rPr>
        <w:lastRenderedPageBreak/>
        <w:t>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w:t>
      </w:r>
      <w:r w:rsidRPr="00B2554D">
        <w:rPr>
          <w:rFonts w:ascii="Times New Roman" w:hAnsi="Times New Roman" w:cs="Times New Roman"/>
          <w:sz w:val="28"/>
          <w:szCs w:val="28"/>
        </w:rPr>
        <w:lastRenderedPageBreak/>
        <w:t xml:space="preserve">многофункциональных центров предоставления государственных и муниципальных услуг».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9.1.3 Документы, прилагаемые Заявителем к Заявлению, представляемые в электронной форме, направляются в следующих форматах: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doc, docx, odt – для документов с текстовым содержанием, не включающим формулы;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zip, rar – для сжатых документов в один файл;</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sig – для открепленной усиленной квалифицированной электронной подписи.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«черно-белый» (при отсутствии в документе графических изображений и (или) цветного текста);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и(или) графическую информацию.</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w:t>
      </w:r>
      <w:r w:rsidRPr="00B2554D">
        <w:rPr>
          <w:rFonts w:ascii="Times New Roman" w:hAnsi="Times New Roman" w:cs="Times New Roman"/>
          <w:sz w:val="28"/>
          <w:szCs w:val="28"/>
        </w:rPr>
        <w:lastRenderedPageBreak/>
        <w:t xml:space="preserve">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w:t>
      </w:r>
      <w:r w:rsidR="00C813A4">
        <w:rPr>
          <w:rFonts w:ascii="Times New Roman" w:hAnsi="Times New Roman" w:cs="Times New Roman"/>
          <w:sz w:val="28"/>
          <w:szCs w:val="28"/>
        </w:rPr>
        <w:t>ждений (при необходимости</w:t>
      </w:r>
      <w:r w:rsidRPr="00B2554D">
        <w:rPr>
          <w:rFonts w:ascii="Times New Roman" w:hAnsi="Times New Roman" w:cs="Times New Roman"/>
          <w:sz w:val="28"/>
          <w:szCs w:val="28"/>
        </w:rPr>
        <w:t>);</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 задание на выполнение инженерных изысканий (в случае проведения инженерно-геологических изысканий</w:t>
      </w:r>
      <w:r w:rsidR="009A28CE">
        <w:rPr>
          <w:rFonts w:ascii="Times New Roman" w:hAnsi="Times New Roman" w:cs="Times New Roman"/>
          <w:sz w:val="28"/>
          <w:szCs w:val="28"/>
        </w:rPr>
        <w:t>)</w:t>
      </w:r>
      <w:r w:rsidRPr="00B2554D">
        <w:rPr>
          <w:rFonts w:ascii="Times New Roman" w:hAnsi="Times New Roman" w:cs="Times New Roman"/>
          <w:sz w:val="28"/>
          <w:szCs w:val="28"/>
        </w:rPr>
        <w:t xml:space="preserve">.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775CD3" w:rsidRDefault="00775CD3"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1) сведения из Единого государственного реестра юридических лиц (при обращении Заявителя, являющегося юридическим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сведения из Единого государственного реестра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об объекте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б) об основных характеристиках и зарегистрированных правах на объект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предписание надзорного органа;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разрешение на размещение объекта;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разрешение на право проведения земляных работ;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8) разрешение на строительство. </w:t>
      </w:r>
    </w:p>
    <w:p w:rsidR="00B4441A" w:rsidRDefault="00B4441A"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10. Исчерпывающий перечень оснований отказа в приеме документов</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10.2 Представление неполного комплекта документов, необходимых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10.3 Представленные Заявителем документы утратили силу на момент обращения за предоставлением Муниципальной услугой;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10.6 Неполное заполнение полей в форме Заявления, в том числе в интерактивной форме Заявления на Едином портале;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10.8 Несоблюдение установленных статьей 11 Федерального закона № 63-ФЗ условий признания действительности, УКЭП.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приеме документов, указанных в пункте 9.2 настоящего Административного регламента, направляется Заявителю </w:t>
      </w:r>
      <w:r w:rsidRPr="00B2554D">
        <w:rPr>
          <w:rFonts w:ascii="Times New Roman" w:hAnsi="Times New Roman" w:cs="Times New Roman"/>
          <w:sz w:val="28"/>
          <w:szCs w:val="28"/>
        </w:rPr>
        <w:lastRenderedPageBreak/>
        <w:t>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B4441A" w:rsidRDefault="00B4441A" w:rsidP="00B4441A">
      <w:pPr>
        <w:pStyle w:val="ConsPlusNormal"/>
        <w:ind w:firstLine="709"/>
        <w:jc w:val="center"/>
        <w:rPr>
          <w:rFonts w:ascii="Times New Roman" w:hAnsi="Times New Roman" w:cs="Times New Roman"/>
          <w:b/>
          <w:sz w:val="28"/>
          <w:szCs w:val="28"/>
        </w:rPr>
      </w:pPr>
    </w:p>
    <w:p w:rsidR="00775CD3" w:rsidRDefault="00775CD3"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11. Исчерпывающий перечень оснований отказа в предоставлении Муниципальной услуги</w:t>
      </w:r>
    </w:p>
    <w:p w:rsidR="00B4441A" w:rsidRDefault="00B4441A" w:rsidP="002C7D19">
      <w:pPr>
        <w:pStyle w:val="ConsPlusNormal"/>
        <w:ind w:firstLine="709"/>
        <w:jc w:val="both"/>
        <w:rPr>
          <w:rFonts w:ascii="Times New Roman" w:hAnsi="Times New Roman" w:cs="Times New Roman"/>
          <w:sz w:val="28"/>
          <w:szCs w:val="28"/>
        </w:rPr>
      </w:pPr>
    </w:p>
    <w:p w:rsidR="00775CD3" w:rsidRDefault="00775CD3"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11.1 Наличие противоречивых сведений в Заявлении и приложенных к нему документах;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11.3 Выявление возможности сохранения зеленых насаждений;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11.4 Несоответствие документов, представляемых Заявителем, по форме или содержанию требованиям законодательства Российской Федерации; </w:t>
      </w:r>
    </w:p>
    <w:p w:rsidR="00B4441A" w:rsidRDefault="00B4441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2554D" w:rsidRPr="00B2554D">
        <w:rPr>
          <w:rFonts w:ascii="Times New Roman" w:hAnsi="Times New Roman" w:cs="Times New Roman"/>
          <w:sz w:val="28"/>
          <w:szCs w:val="28"/>
        </w:rPr>
        <w:t xml:space="preserve"> Запрос подан неуполномоченным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 </w:t>
      </w:r>
    </w:p>
    <w:p w:rsidR="00B4441A" w:rsidRDefault="00B4441A" w:rsidP="002C7D19">
      <w:pPr>
        <w:pStyle w:val="ConsPlusNormal"/>
        <w:ind w:firstLine="709"/>
        <w:jc w:val="both"/>
        <w:rPr>
          <w:rFonts w:ascii="Times New Roman" w:hAnsi="Times New Roman" w:cs="Times New Roman"/>
          <w:sz w:val="28"/>
          <w:szCs w:val="28"/>
        </w:rPr>
      </w:pPr>
    </w:p>
    <w:p w:rsidR="00775CD3" w:rsidRDefault="00775CD3" w:rsidP="002C7D19">
      <w:pPr>
        <w:pStyle w:val="ConsPlusNormal"/>
        <w:ind w:firstLine="709"/>
        <w:jc w:val="both"/>
        <w:rPr>
          <w:rFonts w:ascii="Times New Roman" w:hAnsi="Times New Roman" w:cs="Times New Roman"/>
          <w:sz w:val="28"/>
          <w:szCs w:val="28"/>
        </w:rPr>
      </w:pPr>
    </w:p>
    <w:p w:rsidR="00B4441A" w:rsidRPr="00775CD3" w:rsidRDefault="00B2554D" w:rsidP="00B4441A">
      <w:pPr>
        <w:pStyle w:val="ConsPlusNormal"/>
        <w:ind w:firstLine="709"/>
        <w:jc w:val="center"/>
        <w:rPr>
          <w:rFonts w:ascii="Times New Roman" w:hAnsi="Times New Roman" w:cs="Times New Roman"/>
          <w:b/>
          <w:sz w:val="28"/>
          <w:szCs w:val="28"/>
        </w:rPr>
      </w:pPr>
      <w:r w:rsidRPr="00775CD3">
        <w:rPr>
          <w:rFonts w:ascii="Times New Roman" w:hAnsi="Times New Roman" w:cs="Times New Roman"/>
          <w:b/>
          <w:sz w:val="28"/>
          <w:szCs w:val="28"/>
        </w:rPr>
        <w:t>12. Порядок, размер и основания взимания государственной пошлины или иной оплаты, взимаемой за предоставление Муниципальной услуги</w:t>
      </w:r>
    </w:p>
    <w:p w:rsidR="00B4441A" w:rsidRDefault="00B4441A" w:rsidP="002C7D19">
      <w:pPr>
        <w:pStyle w:val="ConsPlusNormal"/>
        <w:ind w:firstLine="709"/>
        <w:jc w:val="both"/>
        <w:rPr>
          <w:rFonts w:ascii="Times New Roman" w:hAnsi="Times New Roman" w:cs="Times New Roman"/>
          <w:i/>
          <w:sz w:val="28"/>
          <w:szCs w:val="28"/>
        </w:rPr>
      </w:pPr>
    </w:p>
    <w:p w:rsidR="00775CD3" w:rsidRPr="00B4441A" w:rsidRDefault="00775CD3" w:rsidP="002C7D19">
      <w:pPr>
        <w:pStyle w:val="ConsPlusNormal"/>
        <w:ind w:firstLine="709"/>
        <w:jc w:val="both"/>
        <w:rPr>
          <w:rFonts w:ascii="Times New Roman" w:hAnsi="Times New Roman" w:cs="Times New Roman"/>
          <w:i/>
          <w:sz w:val="28"/>
          <w:szCs w:val="28"/>
        </w:rPr>
      </w:pPr>
    </w:p>
    <w:p w:rsidR="00B4441A" w:rsidRPr="00B4441A" w:rsidRDefault="00B2554D" w:rsidP="002C7D19">
      <w:pPr>
        <w:pStyle w:val="ConsPlusNormal"/>
        <w:ind w:firstLine="709"/>
        <w:jc w:val="both"/>
        <w:rPr>
          <w:rFonts w:ascii="Times New Roman" w:hAnsi="Times New Roman" w:cs="Times New Roman"/>
          <w:i/>
          <w:sz w:val="28"/>
          <w:szCs w:val="28"/>
        </w:rPr>
      </w:pPr>
      <w:r w:rsidRPr="00EF6E5E">
        <w:rPr>
          <w:rFonts w:ascii="Times New Roman" w:hAnsi="Times New Roman" w:cs="Times New Roman"/>
          <w:sz w:val="28"/>
          <w:szCs w:val="28"/>
        </w:rPr>
        <w:t xml:space="preserve"> 12.1 Предоставление Муниципальной услуги осуществляется без взимания платы</w:t>
      </w:r>
      <w:r w:rsidRPr="00B4441A">
        <w:rPr>
          <w:rFonts w:ascii="Times New Roman" w:hAnsi="Times New Roman" w:cs="Times New Roman"/>
          <w:i/>
          <w:sz w:val="28"/>
          <w:szCs w:val="28"/>
        </w:rPr>
        <w:t xml:space="preserve">. </w:t>
      </w:r>
    </w:p>
    <w:p w:rsidR="003A7B4B" w:rsidRDefault="003A7B4B"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67059A" w:rsidRDefault="0067059A" w:rsidP="002C7D19">
      <w:pPr>
        <w:pStyle w:val="ConsPlusNormal"/>
        <w:ind w:firstLine="709"/>
        <w:jc w:val="both"/>
        <w:rPr>
          <w:rFonts w:ascii="Times New Roman" w:hAnsi="Times New Roman" w:cs="Times New Roman"/>
          <w:sz w:val="28"/>
          <w:szCs w:val="28"/>
        </w:rPr>
      </w:pPr>
    </w:p>
    <w:p w:rsidR="003A7B4B" w:rsidRDefault="003A7B4B"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lastRenderedPageBreak/>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4441A" w:rsidRDefault="00B4441A"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B4441A" w:rsidRDefault="00B4441A" w:rsidP="00B4441A">
      <w:pPr>
        <w:pStyle w:val="ConsPlusNormal"/>
        <w:ind w:firstLine="709"/>
        <w:jc w:val="center"/>
        <w:rPr>
          <w:rFonts w:ascii="Times New Roman" w:hAnsi="Times New Roman" w:cs="Times New Roman"/>
          <w:b/>
          <w:sz w:val="28"/>
          <w:szCs w:val="28"/>
        </w:rPr>
      </w:pPr>
    </w:p>
    <w:p w:rsid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14. Срок регистрации запроса Заявителя о предоставлении Муниципальной услуги, в том числе в электронной форме</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A7B4B" w:rsidRDefault="003A7B4B"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15. Требования к помещениям, в которых предоставляется Муниципальная услуга</w:t>
      </w:r>
    </w:p>
    <w:p w:rsidR="003A7B4B" w:rsidRDefault="003A7B4B"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w:t>
      </w:r>
      <w:r w:rsidRPr="00B2554D">
        <w:rPr>
          <w:rFonts w:ascii="Times New Roman" w:hAnsi="Times New Roman" w:cs="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w:t>
      </w:r>
      <w:r w:rsidR="00B4441A">
        <w:rPr>
          <w:rFonts w:ascii="Times New Roman" w:hAnsi="Times New Roman" w:cs="Times New Roman"/>
          <w:sz w:val="28"/>
          <w:szCs w:val="28"/>
        </w:rPr>
        <w:t xml:space="preserve">     </w:t>
      </w:r>
      <w:r w:rsidRPr="00B2554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наименование;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местонахождение и юридический адрес; режим работы;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 приема;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номера телефонов для справок.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15.6 Помещения, в которых предоставляется Муниципальная услуга, оснащаются: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туалетными комнатами для посетителей.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15.9 Места для заполнения заявлений оборудуются стульями, столами (стойками), бланками Заявлений, письменными принадлежностями.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15.10 Места приема Заявителей оборудуются информационными табличками (вывесками) с указанием:</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номера кабинета и наименования отдела;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фамилии, имени и отчества (последнее–при наличии), должности ответственного лица за прием документов;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графика приема Заявителей.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15.13 При предоставлении Муниципальной услуги инвалидам обеспечиваются: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возможность беспрепятственного доступа к объекту (зданию, </w:t>
      </w:r>
      <w:r w:rsidRPr="00B2554D">
        <w:rPr>
          <w:rFonts w:ascii="Times New Roman" w:hAnsi="Times New Roman" w:cs="Times New Roman"/>
          <w:sz w:val="28"/>
          <w:szCs w:val="28"/>
        </w:rPr>
        <w:lastRenderedPageBreak/>
        <w:t>помещению), в котором предоставляется Муниципальная услуга;</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сопровождение инвалидов, имеющих стойкие расстройства функции зрения и самостоятельного передвижения;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допуск сурдопереводчика и тифлосурдопереводчика;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 оказание инвалидам помощи в преодолении барьеров, мешающих получению ими государственных и муниципальных услуг наравне с другими лицами. </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16. Показатели доступности и качества Муниципальной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16.1 Основными показателями доступности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получения Заявителем уведомлений о предоставл</w:t>
      </w:r>
      <w:r w:rsidR="00270654">
        <w:rPr>
          <w:rFonts w:ascii="Times New Roman" w:hAnsi="Times New Roman" w:cs="Times New Roman"/>
          <w:sz w:val="28"/>
          <w:szCs w:val="28"/>
        </w:rPr>
        <w:t>ении Муниципальной услуги с пос</w:t>
      </w:r>
      <w:r w:rsidRPr="00B2554D">
        <w:rPr>
          <w:rFonts w:ascii="Times New Roman" w:hAnsi="Times New Roman" w:cs="Times New Roman"/>
          <w:sz w:val="28"/>
          <w:szCs w:val="28"/>
        </w:rPr>
        <w:t>редством личного кабинета Заявителя на Едином портале;</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16.2 Основными показателями качества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отсутствие обоснованных жалоб на действия (бездействие) </w:t>
      </w:r>
      <w:r w:rsidRPr="00B2554D">
        <w:rPr>
          <w:rFonts w:ascii="Times New Roman" w:hAnsi="Times New Roman" w:cs="Times New Roman"/>
          <w:sz w:val="28"/>
          <w:szCs w:val="28"/>
        </w:rPr>
        <w:lastRenderedPageBreak/>
        <w:t>сотрудников и их некорректное (невнимательное) отношение к Заявителям;</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отсутствие нарушений установленных сроков в процессе предоставления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53860" w:rsidRDefault="00A53860" w:rsidP="002C7D19">
      <w:pPr>
        <w:pStyle w:val="ConsPlusNormal"/>
        <w:ind w:firstLine="709"/>
        <w:jc w:val="both"/>
        <w:rPr>
          <w:rFonts w:ascii="Times New Roman" w:hAnsi="Times New Roman" w:cs="Times New Roman"/>
          <w:b/>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17. Иные требования к предоставлению государственной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17.1.1 Услуги, необходимые и обязательные для предоставления Муниципальной услуги, отсутствуют.</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17.1.2 При предоставлении Муниципальной услуги запрещается требовать от Заявителя:</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B2554D">
        <w:rPr>
          <w:rFonts w:ascii="Times New Roman" w:hAnsi="Times New Roman" w:cs="Times New Roman"/>
          <w:sz w:val="28"/>
          <w:szCs w:val="28"/>
        </w:rPr>
        <w:lastRenderedPageBreak/>
        <w:t xml:space="preserve">Муниципальной услуги и не включенных в представленный ранее комплект документов;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Раздел III. Состав, последовательность и сроки выполнения административных процедур</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18. Исчерпывающий перечень административных процедур</w:t>
      </w:r>
    </w:p>
    <w:p w:rsidR="00A53860" w:rsidRPr="00A53860" w:rsidRDefault="00A53860" w:rsidP="00A53860">
      <w:pPr>
        <w:pStyle w:val="ConsPlusNormal"/>
        <w:ind w:firstLine="709"/>
        <w:jc w:val="center"/>
        <w:rPr>
          <w:rFonts w:ascii="Times New Roman" w:hAnsi="Times New Roman" w:cs="Times New Roman"/>
          <w:b/>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18.1 Предоставление Муниципальной услуги включает в себя следующие административные процедуры: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проверка документов и регистрация Заявления; </w:t>
      </w:r>
    </w:p>
    <w:p w:rsidR="00A53860" w:rsidRDefault="00270654"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2554D" w:rsidRPr="00B2554D">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СМЭВ; </w:t>
      </w:r>
    </w:p>
    <w:p w:rsidR="00A53860" w:rsidRDefault="00B2554D" w:rsidP="0067059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подготовка акта обследования;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B2554D" w:rsidRPr="00B2554D">
        <w:rPr>
          <w:rFonts w:ascii="Times New Roman" w:hAnsi="Times New Roman" w:cs="Times New Roman"/>
          <w:sz w:val="28"/>
          <w:szCs w:val="28"/>
        </w:rPr>
        <w:t xml:space="preserve">) рассмотрение документов и сведений;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554D" w:rsidRPr="00B2554D">
        <w:rPr>
          <w:rFonts w:ascii="Times New Roman" w:hAnsi="Times New Roman" w:cs="Times New Roman"/>
          <w:sz w:val="28"/>
          <w:szCs w:val="28"/>
        </w:rPr>
        <w:t xml:space="preserve">) принятие решения;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2554D" w:rsidRPr="00B2554D">
        <w:rPr>
          <w:rFonts w:ascii="Times New Roman" w:hAnsi="Times New Roman" w:cs="Times New Roman"/>
          <w:sz w:val="28"/>
          <w:szCs w:val="28"/>
        </w:rPr>
        <w:t xml:space="preserve">) выдача результата.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Описание административных процедур представлено в приложении № 4 к настоящему Административному регламенту.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19. Перечень административных процедур (действий) при предоставлении Муниципальной услуги услуг в электронной форме</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19.1 При предоставлении Муниципальной услуги в электронной форме Заявителю обеспечиваются:</w:t>
      </w:r>
    </w:p>
    <w:p w:rsidR="00F90082"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получение информации о порядке и сроках предоставления Муниципальной услуги;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формирование Заявления; </w:t>
      </w:r>
    </w:p>
    <w:p w:rsidR="0067059A" w:rsidRDefault="0067059A" w:rsidP="002C7D19">
      <w:pPr>
        <w:pStyle w:val="ConsPlusNormal"/>
        <w:ind w:firstLine="709"/>
        <w:jc w:val="both"/>
        <w:rPr>
          <w:rFonts w:ascii="Times New Roman" w:hAnsi="Times New Roman" w:cs="Times New Roman"/>
          <w:sz w:val="28"/>
          <w:szCs w:val="28"/>
        </w:rPr>
      </w:pP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3) прием и регистрация Уполномоченным органом Заявления и иных документов, необходимых для предоставления Муниципальной услуги;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получение результата предоставления Муниципальной услуги;</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получение сведений о ходе рассмотрения Заявления;</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 осуществление оценки качества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7A1A6A" w:rsidRDefault="007A1A6A" w:rsidP="007A1A6A">
      <w:pPr>
        <w:pStyle w:val="ConsPlusNormal"/>
        <w:ind w:firstLine="709"/>
        <w:jc w:val="both"/>
        <w:rPr>
          <w:rFonts w:ascii="Times New Roman" w:hAnsi="Times New Roman" w:cs="Times New Roman"/>
          <w:sz w:val="28"/>
          <w:szCs w:val="28"/>
        </w:rPr>
      </w:pPr>
    </w:p>
    <w:p w:rsidR="007A1A6A" w:rsidRPr="007A1A6A" w:rsidRDefault="00B2554D" w:rsidP="007A1A6A">
      <w:pPr>
        <w:pStyle w:val="ConsPlusNormal"/>
        <w:ind w:firstLine="709"/>
        <w:jc w:val="center"/>
        <w:rPr>
          <w:rFonts w:ascii="Times New Roman" w:hAnsi="Times New Roman" w:cs="Times New Roman"/>
          <w:b/>
          <w:sz w:val="28"/>
          <w:szCs w:val="28"/>
        </w:rPr>
      </w:pPr>
      <w:r w:rsidRPr="007A1A6A">
        <w:rPr>
          <w:rFonts w:ascii="Times New Roman" w:hAnsi="Times New Roman" w:cs="Times New Roman"/>
          <w:b/>
          <w:sz w:val="28"/>
          <w:szCs w:val="28"/>
        </w:rPr>
        <w:t>20. Порядок осуществления административных процедур (действий) в электронной форме</w:t>
      </w:r>
    </w:p>
    <w:p w:rsidR="007A1A6A" w:rsidRDefault="007A1A6A" w:rsidP="007A1A6A">
      <w:pPr>
        <w:pStyle w:val="ConsPlusNormal"/>
        <w:ind w:firstLine="709"/>
        <w:jc w:val="both"/>
        <w:rPr>
          <w:rFonts w:ascii="Times New Roman" w:hAnsi="Times New Roman" w:cs="Times New Roman"/>
          <w:sz w:val="28"/>
          <w:szCs w:val="28"/>
        </w:rPr>
      </w:pP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20.1 Формирование Заявления.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При формировании Заявления Заявителю обеспечивается: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печати на бумажном носителе копии электронной формы Заявления;</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возможность вернуться на любой из этапов заполнения электронной формы Заявления без потери ранее введенной информации;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20.2 Уполномоченный орган обеспечивает в сроки, указанные в пунктах 14.1-14.2 настоящего Административного регламента: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Ответственное должностное лицо: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проверяет наличие электронных заявлений, поступивших посредством Единого портала, с периодичностью не реже 2 раз в день;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рассматривает поступившие заявления и приложенные электронные образы документов (документы);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производит действия в соответствии с пунктом 18.1 настоящего Административного регламента.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20.4 Заявителю в качестве результата предоставления Муниципальной услуги обеспечивается возможность получения документа: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виде бумажного документа, подтверждающего содержание электронного документа, который Заявитель получает при личном обращении в МФЦ.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B2554D">
        <w:rPr>
          <w:rFonts w:ascii="Times New Roman" w:hAnsi="Times New Roman" w:cs="Times New Roman"/>
          <w:sz w:val="28"/>
          <w:szCs w:val="28"/>
        </w:rPr>
        <w:lastRenderedPageBreak/>
        <w:t xml:space="preserve">возможности получить результат предоставления Муниципальной услуги, либо мотивированный отказ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3955C4" w:rsidRDefault="003955C4" w:rsidP="003955C4">
      <w:pPr>
        <w:pStyle w:val="ConsPlusNormal"/>
        <w:ind w:firstLine="709"/>
        <w:jc w:val="center"/>
        <w:rPr>
          <w:rFonts w:ascii="Times New Roman" w:hAnsi="Times New Roman" w:cs="Times New Roman"/>
          <w:b/>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IV. Формы контроля за исполнением административного регламента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B2554D">
        <w:rPr>
          <w:rFonts w:ascii="Times New Roman" w:hAnsi="Times New Roman" w:cs="Times New Roman"/>
          <w:sz w:val="28"/>
          <w:szCs w:val="28"/>
        </w:rPr>
        <w:lastRenderedPageBreak/>
        <w:t xml:space="preserve">(Уполномоченного органа), уполномоченными на осуществление контроля за предоставлением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Текущий контроль осуществляется путем проведения проверок: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решений о предоставлении (об отказе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выявления и устранения нарушений прав граждан;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22.1 Контроль за полнотой и качеством предоставления Муниципальной услуги включает в себя проведение плановых и внеплановых проверок. 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правильность и обоснованность принятого решения об отказе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22.3 Основанием для проведения внеплановых проверок являются: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Граждане, их объединения и организации также имеют право: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направлять замечания и предложения по улучшению доступности и качества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вносить предложения о мерах по устранению нарушений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25. Право Заявителя на обжалование</w:t>
      </w:r>
    </w:p>
    <w:p w:rsidR="003955C4" w:rsidRDefault="003955C4"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w:t>
      </w:r>
      <w:r w:rsidRPr="00B2554D">
        <w:rPr>
          <w:rFonts w:ascii="Times New Roman" w:hAnsi="Times New Roman" w:cs="Times New Roman"/>
          <w:sz w:val="28"/>
          <w:szCs w:val="28"/>
        </w:rPr>
        <w:lastRenderedPageBreak/>
        <w:t>порядке (далее – жалоба).</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к руководителю МФЦ – на решения и действия (бездействие)работника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к учредителю МФЦ – на решение и действия (бездействие)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26.2 В Уполномоченном органе, МФЦ, у учредителя МФЦ определяются уполномоченные на рассмотрение жалоб должностные лица.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27.1</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постановлением (указывается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w:t>
      </w:r>
      <w:r w:rsidRPr="00B2554D">
        <w:rPr>
          <w:rFonts w:ascii="Times New Roman" w:hAnsi="Times New Roman" w:cs="Times New Roman"/>
          <w:sz w:val="28"/>
          <w:szCs w:val="28"/>
        </w:rPr>
        <w:lastRenderedPageBreak/>
        <w:t xml:space="preserve">самоуправления и их должностных лиц, государственных (муниципальных) служащих);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постановлением Правительства Российской Федерации № 1198.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Раздел VI. Особенности выполнения административных процедур (действий) в МФЦ предоставления государственных и муниципальных услуг</w:t>
      </w:r>
    </w:p>
    <w:p w:rsidR="00C779D9" w:rsidRPr="00C779D9" w:rsidRDefault="00C779D9" w:rsidP="00C779D9">
      <w:pPr>
        <w:pStyle w:val="ConsPlusNormal"/>
        <w:ind w:firstLine="709"/>
        <w:jc w:val="center"/>
        <w:rPr>
          <w:rFonts w:ascii="Times New Roman" w:hAnsi="Times New Roman" w:cs="Times New Roman"/>
          <w:b/>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29. Исчерпывающий перечень административных процедур (действий) при предоставлении Муниципальной услуги, выполняемых МФЦ</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29.1 МФЦ осуществляет: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иные процедуры и действия, предусмотренные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организации.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30. Информирование Заявителей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30.1 Информирование Заявителя МФЦ осуществляется следующими способами: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МФЦ;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при обращении Заявителя в МФЦ лично, по</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телефону, посредством почтовых отправлений, либо по электронной почте.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может превышать 15 минут.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B2554D">
        <w:rPr>
          <w:rFonts w:ascii="Times New Roman" w:hAnsi="Times New Roman" w:cs="Times New Roman"/>
          <w:sz w:val="28"/>
          <w:szCs w:val="28"/>
        </w:rPr>
        <w:lastRenderedPageBreak/>
        <w:t>МФЦ, принявшего телефонный звонок. Индивидуальное устное консультирование при обращении Заявителя по телефону работник МФ</w:t>
      </w:r>
      <w:r w:rsidR="00C779D9">
        <w:rPr>
          <w:rFonts w:ascii="Times New Roman" w:hAnsi="Times New Roman" w:cs="Times New Roman"/>
          <w:sz w:val="28"/>
          <w:szCs w:val="28"/>
        </w:rPr>
        <w:t>Ц осуществляет не более10 минут.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(ответ направляется Заявителю в соответствии со способом, указанным в обращении);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консультировании по письменным обращениям Заявителей ответ</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почты, указанному в обращении, поступившем в МФЦ в форме электронного документа, и в письменной форме по почтовому адресу,</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указанному в обращении, поступившем в МФЦ в письменной форме.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31. Выдача Заявителю результата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Работник МФЦ осуществляет следующие действия: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проверяет полномочия Представителя Заявителя (в случае обращения Представителя Заявителя);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определяет статус исполнения Заявления Заявителя в ГИС;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выдает документы Заявителю, при необходимости запрашивает у Заявителя подписи за каждый выданный документ; </w:t>
      </w:r>
    </w:p>
    <w:p w:rsidR="00475EB0" w:rsidRPr="00B2554D" w:rsidRDefault="00B2554D" w:rsidP="00E84073">
      <w:pPr>
        <w:pStyle w:val="ConsPlusNormal"/>
        <w:ind w:firstLine="709"/>
        <w:jc w:val="both"/>
        <w:rPr>
          <w:rFonts w:ascii="Times New Roman" w:hAnsi="Times New Roman" w:cs="Times New Roman"/>
          <w:color w:val="000000"/>
          <w:sz w:val="28"/>
          <w:szCs w:val="28"/>
        </w:rPr>
      </w:pPr>
      <w:r w:rsidRPr="00B2554D">
        <w:rPr>
          <w:rFonts w:ascii="Times New Roman" w:hAnsi="Times New Roman" w:cs="Times New Roman"/>
          <w:sz w:val="28"/>
          <w:szCs w:val="28"/>
        </w:rPr>
        <w:t xml:space="preserve">7) запрашивает согласие Заявителя на участие в смс-опросе для оценки качества предоставленных услуг МФЦ. </w:t>
      </w:r>
    </w:p>
    <w:p w:rsidR="005D70EB" w:rsidRDefault="005D70EB"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0" w:type="auto"/>
        <w:tblInd w:w="55" w:type="dxa"/>
        <w:tblLayout w:type="fixed"/>
        <w:tblCellMar>
          <w:top w:w="55" w:type="dxa"/>
          <w:left w:w="55" w:type="dxa"/>
          <w:bottom w:w="55" w:type="dxa"/>
          <w:right w:w="55" w:type="dxa"/>
        </w:tblCellMar>
        <w:tblLook w:val="0000"/>
      </w:tblPr>
      <w:tblGrid>
        <w:gridCol w:w="4819"/>
        <w:gridCol w:w="228"/>
        <w:gridCol w:w="5052"/>
      </w:tblGrid>
      <w:tr w:rsidR="00212904" w:rsidTr="00212904">
        <w:trPr>
          <w:trHeight w:val="1020"/>
        </w:trPr>
        <w:tc>
          <w:tcPr>
            <w:tcW w:w="4819" w:type="dxa"/>
            <w:shd w:val="clear" w:color="auto" w:fill="auto"/>
          </w:tcPr>
          <w:p w:rsidR="00212904" w:rsidRDefault="00212904" w:rsidP="00212904">
            <w:pPr>
              <w:pStyle w:val="af1"/>
              <w:snapToGrid w:val="0"/>
              <w:jc w:val="right"/>
            </w:pPr>
          </w:p>
        </w:tc>
        <w:tc>
          <w:tcPr>
            <w:tcW w:w="5276" w:type="dxa"/>
            <w:gridSpan w:val="2"/>
            <w:shd w:val="clear" w:color="auto" w:fill="auto"/>
          </w:tcPr>
          <w:p w:rsidR="00212904" w:rsidRPr="0074596F" w:rsidRDefault="00212904" w:rsidP="00212904">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w:t>
            </w:r>
            <w:r w:rsidR="0074596F">
              <w:rPr>
                <w:rFonts w:ascii="Times New Roman" w:hAnsi="Times New Roman" w:cs="Times New Roman"/>
                <w:sz w:val="28"/>
                <w:szCs w:val="28"/>
              </w:rPr>
              <w:t>1</w:t>
            </w:r>
          </w:p>
          <w:p w:rsidR="00212904" w:rsidRDefault="00212904" w:rsidP="00212904">
            <w:pPr>
              <w:pStyle w:val="ConsPlusNormal"/>
              <w:jc w:val="center"/>
            </w:pPr>
            <w:r w:rsidRPr="0074596F">
              <w:rPr>
                <w:rFonts w:ascii="Times New Roman" w:hAnsi="Times New Roman" w:cs="Times New Roman"/>
                <w:sz w:val="28"/>
                <w:szCs w:val="28"/>
              </w:rPr>
              <w:t>к административному регламенту</w:t>
            </w:r>
          </w:p>
        </w:tc>
      </w:tr>
      <w:tr w:rsidR="00212904" w:rsidTr="00212904">
        <w:trPr>
          <w:trHeight w:val="853"/>
        </w:trPr>
        <w:tc>
          <w:tcPr>
            <w:tcW w:w="10095" w:type="dxa"/>
            <w:gridSpan w:val="3"/>
            <w:shd w:val="clear" w:color="auto" w:fill="auto"/>
          </w:tcPr>
          <w:p w:rsidR="00212904" w:rsidRPr="00212904" w:rsidRDefault="00775CD3" w:rsidP="00775CD3">
            <w:pPr>
              <w:pStyle w:val="af1"/>
              <w:snapToGrid w:val="0"/>
              <w:rPr>
                <w:rFonts w:ascii="Times New Roman" w:hAnsi="Times New Roman" w:cs="Times New Roman"/>
              </w:rPr>
            </w:pPr>
            <w:r>
              <w:rPr>
                <w:sz w:val="28"/>
                <w:szCs w:val="28"/>
              </w:rPr>
              <w:t xml:space="preserve">                                                     </w:t>
            </w:r>
            <w:r w:rsidR="00212904" w:rsidRPr="00212904">
              <w:rPr>
                <w:rFonts w:ascii="Times New Roman" w:hAnsi="Times New Roman" w:cs="Times New Roman"/>
                <w:b/>
                <w:bCs/>
                <w:sz w:val="28"/>
                <w:szCs w:val="28"/>
              </w:rPr>
              <w:t>Форма заявления</w:t>
            </w:r>
          </w:p>
          <w:p w:rsidR="00212904" w:rsidRDefault="00212904" w:rsidP="00212904">
            <w:pPr>
              <w:pStyle w:val="af1"/>
              <w:snapToGrid w:val="0"/>
              <w:jc w:val="center"/>
            </w:pPr>
            <w:r w:rsidRPr="00212904">
              <w:rPr>
                <w:rFonts w:ascii="Times New Roman" w:hAnsi="Times New Roman" w:cs="Times New Roman"/>
                <w:b/>
                <w:bCs/>
                <w:sz w:val="28"/>
                <w:szCs w:val="28"/>
              </w:rPr>
              <w:t>о выдаче разрешения на право вырубки зеленых насаждений</w:t>
            </w:r>
            <w:r w:rsidRPr="00212904">
              <w:rPr>
                <w:rFonts w:ascii="Times New Roman" w:hAnsi="Times New Roman" w:cs="Times New Roman"/>
                <w:sz w:val="28"/>
                <w:szCs w:val="28"/>
              </w:rPr>
              <w:t xml:space="preserve"> </w:t>
            </w:r>
          </w:p>
        </w:tc>
      </w:tr>
      <w:tr w:rsidR="00212904" w:rsidRPr="00212904" w:rsidTr="00212904">
        <w:trPr>
          <w:trHeight w:val="2389"/>
        </w:trPr>
        <w:tc>
          <w:tcPr>
            <w:tcW w:w="4819" w:type="dxa"/>
            <w:shd w:val="clear" w:color="auto" w:fill="auto"/>
          </w:tcPr>
          <w:p w:rsidR="00212904" w:rsidRPr="00212904" w:rsidRDefault="00212904" w:rsidP="00775CD3">
            <w:pPr>
              <w:pStyle w:val="af1"/>
              <w:snapToGrid w:val="0"/>
              <w:rPr>
                <w:rFonts w:ascii="Times New Roman" w:hAnsi="Times New Roman" w:cs="Times New Roman"/>
              </w:rPr>
            </w:pPr>
          </w:p>
        </w:tc>
        <w:tc>
          <w:tcPr>
            <w:tcW w:w="5276" w:type="dxa"/>
            <w:gridSpan w:val="2"/>
            <w:shd w:val="clear" w:color="auto" w:fill="auto"/>
          </w:tcPr>
          <w:p w:rsidR="00212904" w:rsidRPr="00212904" w:rsidRDefault="00212904" w:rsidP="00212904">
            <w:pPr>
              <w:pStyle w:val="ConsPlusNormal"/>
              <w:snapToGrid w:val="0"/>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28"/>
                <w:szCs w:val="28"/>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28"/>
                <w:szCs w:val="28"/>
              </w:rPr>
              <w:t>Кому_______________________________</w:t>
            </w: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(наименование уполномоченного органа исполнительной власти органа местного самоуправления )</w:t>
            </w: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spacing w:line="11" w:lineRule="atLeast"/>
              <w:jc w:val="center"/>
              <w:rPr>
                <w:rFonts w:ascii="Times New Roman" w:hAnsi="Times New Roman" w:cs="Times New Roman"/>
              </w:rPr>
            </w:pPr>
            <w:r w:rsidRPr="00212904">
              <w:rPr>
                <w:rFonts w:ascii="Times New Roman" w:hAnsi="Times New Roman" w:cs="Times New Roman"/>
                <w:sz w:val="28"/>
                <w:szCs w:val="28"/>
              </w:rPr>
              <w:t>____________________________________</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 xml:space="preserve">почтовый индекс и адрес, адрес электронной почты </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F5588B">
            <w:pPr>
              <w:pStyle w:val="ConsPlusNormal"/>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r w:rsidRPr="00212904">
              <w:rPr>
                <w:rFonts w:ascii="Times New Roman" w:hAnsi="Times New Roman" w:cs="Times New Roman"/>
                <w:sz w:val="32"/>
                <w:szCs w:val="32"/>
                <w:vertAlign w:val="subscript"/>
              </w:rPr>
              <w:br/>
              <w:t>Фамилия Имя Отчество</w:t>
            </w:r>
            <w:r w:rsidRPr="00212904">
              <w:rPr>
                <w:rFonts w:ascii="Times New Roman" w:hAnsi="Times New Roman" w:cs="Times New Roman"/>
                <w:sz w:val="32"/>
                <w:szCs w:val="32"/>
                <w:vertAlign w:val="subscript"/>
              </w:rPr>
              <w:b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 xml:space="preserve">Данные заявителя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 Дата выдачи 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jc w:val="center"/>
              <w:rPr>
                <w:rFonts w:ascii="Times New Roman" w:hAnsi="Times New Roman" w:cs="Times New Roman"/>
                <w:b/>
                <w:bCs/>
                <w:sz w:val="28"/>
                <w:szCs w:val="28"/>
              </w:rPr>
            </w:pP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t>ЗАЯВЛЕНИЕ</w:t>
            </w: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t>о выдаче разрешения на право вырубки зеленых насаждений</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ind w:firstLine="680"/>
              <w:jc w:val="both"/>
              <w:rPr>
                <w:rFonts w:ascii="Times New Roman" w:hAnsi="Times New Roman" w:cs="Times New Roman"/>
              </w:rPr>
            </w:pPr>
            <w:r w:rsidRPr="00212904">
              <w:rPr>
                <w:rFonts w:ascii="Times New Roman" w:hAnsi="Times New Roman" w:cs="Times New Roman"/>
                <w:sz w:val="28"/>
                <w:szCs w:val="28"/>
              </w:rPr>
              <w:t xml:space="preserve">Прошу выдать разрешение на право вырубки зеленых насаждений на земельном участке с кадастровым (условным) номером &lt;&lt;______________&gt;&gt;. Адрес проведения работ: &lt;&lt;____________________&gt;&gt;. Сведения о документах, в соответствии с которыми проводится вырубка зеленых насаждений: </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на строительство</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не размещение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Реквизиты уведомления о планируемом сносе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естественного освещения</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строительных, санитарных и иных норм и правил, вызванных произрастанием зеленых насаждений</w:t>
            </w:r>
          </w:p>
          <w:p w:rsidR="00212904" w:rsidRPr="0074596F"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 xml:space="preserve">Сведения о разрешении на право проведения земляных работ </w:t>
            </w:r>
          </w:p>
          <w:p w:rsidR="0074596F" w:rsidRPr="0074596F" w:rsidRDefault="0074596F" w:rsidP="00212904">
            <w:pPr>
              <w:pStyle w:val="af1"/>
              <w:numPr>
                <w:ilvl w:val="0"/>
                <w:numId w:val="5"/>
              </w:numPr>
              <w:suppressAutoHyphens/>
              <w:snapToGrid w:val="0"/>
              <w:spacing w:after="0" w:line="240" w:lineRule="auto"/>
              <w:rPr>
                <w:rFonts w:ascii="Times New Roman" w:hAnsi="Times New Roman" w:cs="Times New Roman"/>
              </w:rPr>
            </w:pPr>
            <w:r w:rsidRPr="0074596F">
              <w:rPr>
                <w:rFonts w:ascii="Times New Roman" w:hAnsi="Times New Roman" w:cs="Times New Roman"/>
                <w:sz w:val="28"/>
                <w:szCs w:val="28"/>
              </w:rPr>
              <w:t>Схема движения транспорта и пешеходов</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Приложения: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1) Документ, подтверждающий полномочия представителя заявителя;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2) Дендроплан</w:t>
            </w:r>
            <w:r w:rsidR="00F5588B">
              <w:rPr>
                <w:rFonts w:ascii="Times New Roman" w:hAnsi="Times New Roman" w:cs="Times New Roman"/>
                <w:sz w:val="28"/>
                <w:szCs w:val="28"/>
              </w:rPr>
              <w:t xml:space="preserve"> или схема с описанием места положения дерева</w:t>
            </w:r>
            <w:r w:rsidRPr="00212904">
              <w:rPr>
                <w:rFonts w:ascii="Times New Roman" w:hAnsi="Times New Roman" w:cs="Times New Roman"/>
                <w:sz w:val="28"/>
                <w:szCs w:val="28"/>
              </w:rPr>
              <w:t>;</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 xml:space="preserve">3) Перечетная ведомость зеленых насаждений, подлежащих вырубке; </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4</w:t>
            </w:r>
            <w:r w:rsidR="00212904" w:rsidRPr="00212904">
              <w:rPr>
                <w:rFonts w:ascii="Times New Roman" w:hAnsi="Times New Roman" w:cs="Times New Roman"/>
                <w:sz w:val="28"/>
                <w:szCs w:val="28"/>
              </w:rPr>
              <w:t>) Заключение о нарушении естественного освещения;</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5</w:t>
            </w:r>
            <w:r w:rsidR="00212904" w:rsidRPr="00212904">
              <w:rPr>
                <w:rFonts w:ascii="Times New Roman" w:hAnsi="Times New Roman" w:cs="Times New Roman"/>
                <w:sz w:val="28"/>
                <w:szCs w:val="28"/>
              </w:rPr>
              <w:t>) Заключение о нарушении строительных, санитарных и иных норм и правил, вызванных произрастанием зеленых насаждений;</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6</w:t>
            </w:r>
            <w:r w:rsidR="00212904" w:rsidRPr="00212904">
              <w:rPr>
                <w:rFonts w:ascii="Times New Roman" w:hAnsi="Times New Roman" w:cs="Times New Roman"/>
                <w:sz w:val="28"/>
                <w:szCs w:val="28"/>
              </w:rPr>
              <w:t>) Задание на выполнение инженерных изысканий;</w:t>
            </w:r>
          </w:p>
        </w:tc>
      </w:tr>
      <w:tr w:rsidR="00212904" w:rsidRPr="00212904" w:rsidTr="00212904">
        <w:trPr>
          <w:trHeight w:val="690"/>
        </w:trPr>
        <w:tc>
          <w:tcPr>
            <w:tcW w:w="5047" w:type="dxa"/>
            <w:gridSpan w:val="2"/>
            <w:shd w:val="clear" w:color="auto" w:fill="auto"/>
          </w:tcPr>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(Ф.И.О.)</w:t>
            </w:r>
          </w:p>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 xml:space="preserve"> ДД.ММ.ГГГГ </w:t>
            </w:r>
          </w:p>
        </w:tc>
        <w:tc>
          <w:tcPr>
            <w:tcW w:w="5048" w:type="dxa"/>
            <w:shd w:val="clear" w:color="auto" w:fill="auto"/>
          </w:tcPr>
          <w:p w:rsidR="00212904" w:rsidRPr="00212904" w:rsidRDefault="00212904" w:rsidP="00212904">
            <w:pPr>
              <w:pStyle w:val="af1"/>
              <w:snapToGrid w:val="0"/>
              <w:jc w:val="right"/>
              <w:rPr>
                <w:rFonts w:ascii="Times New Roman" w:hAnsi="Times New Roman" w:cs="Times New Roman"/>
              </w:rPr>
            </w:pPr>
            <w:r w:rsidRPr="00212904">
              <w:rPr>
                <w:rFonts w:ascii="Times New Roman" w:hAnsi="Times New Roman" w:cs="Times New Roman"/>
                <w:sz w:val="24"/>
                <w:szCs w:val="24"/>
              </w:rPr>
              <w:t>Сведения об электронной подписи</w:t>
            </w:r>
          </w:p>
        </w:tc>
      </w:tr>
    </w:tbl>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4819"/>
        <w:gridCol w:w="5280"/>
      </w:tblGrid>
      <w:tr w:rsidR="0074596F" w:rsidRPr="0074596F" w:rsidTr="0067059A">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№2</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административному регламенту</w:t>
            </w:r>
          </w:p>
          <w:p w:rsidR="0074596F" w:rsidRPr="0074596F" w:rsidRDefault="0074596F" w:rsidP="0067059A">
            <w:pPr>
              <w:pStyle w:val="ConsPlusNormal"/>
              <w:jc w:val="center"/>
              <w:rPr>
                <w:rFonts w:ascii="Times New Roman" w:hAnsi="Times New Roman" w:cs="Times New Roman"/>
                <w:sz w:val="28"/>
                <w:szCs w:val="28"/>
              </w:rPr>
            </w:pPr>
          </w:p>
        </w:tc>
      </w:tr>
      <w:tr w:rsidR="0074596F" w:rsidRPr="0074596F" w:rsidTr="0067059A">
        <w:tc>
          <w:tcPr>
            <w:tcW w:w="10095" w:type="dxa"/>
            <w:gridSpan w:val="2"/>
            <w:shd w:val="clear" w:color="auto" w:fill="auto"/>
          </w:tcPr>
          <w:p w:rsidR="0074596F" w:rsidRPr="0074596F" w:rsidRDefault="0074596F" w:rsidP="0067059A">
            <w:pPr>
              <w:pStyle w:val="af1"/>
              <w:snapToGrid w:val="0"/>
              <w:jc w:val="center"/>
              <w:rPr>
                <w:rFonts w:ascii="Times New Roman" w:hAnsi="Times New Roman" w:cs="Times New Roman"/>
              </w:rPr>
            </w:pPr>
            <w:r w:rsidRPr="0074596F">
              <w:rPr>
                <w:rFonts w:ascii="Times New Roman" w:hAnsi="Times New Roman" w:cs="Times New Roman"/>
                <w:b/>
                <w:bCs/>
                <w:sz w:val="32"/>
                <w:szCs w:val="32"/>
              </w:rPr>
              <w:t>Форма разрешения на право вырубки зеленых насаждений</w:t>
            </w:r>
            <w:r w:rsidRPr="0074596F">
              <w:rPr>
                <w:rFonts w:ascii="Times New Roman" w:hAnsi="Times New Roman" w:cs="Times New Roman"/>
                <w:sz w:val="32"/>
                <w:szCs w:val="32"/>
              </w:rPr>
              <w:t xml:space="preserve"> </w:t>
            </w:r>
          </w:p>
        </w:tc>
      </w:tr>
      <w:tr w:rsidR="0074596F" w:rsidRPr="0074596F" w:rsidTr="0067059A">
        <w:trPr>
          <w:trHeight w:val="4367"/>
        </w:trPr>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snapToGrid w:val="0"/>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От 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(наименование уполномоченного органа)</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Кому_______________________________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фамилия, имя, отчество - для граждан и ИП, </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полное наименование организации – для юридических лиц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почтовый индекс и адрес, адрес электронной почты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tc>
      </w:tr>
      <w:tr w:rsidR="0074596F" w:rsidRPr="0074596F" w:rsidTr="0067059A">
        <w:trPr>
          <w:trHeight w:val="510"/>
        </w:trPr>
        <w:tc>
          <w:tcPr>
            <w:tcW w:w="10095" w:type="dxa"/>
            <w:gridSpan w:val="2"/>
            <w:shd w:val="clear" w:color="auto" w:fill="auto"/>
          </w:tcPr>
          <w:p w:rsidR="0074596F" w:rsidRPr="0074596F" w:rsidRDefault="0074596F" w:rsidP="00E904A1">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r w:rsidR="0074596F" w:rsidRPr="0074596F" w:rsidTr="0067059A">
        <w:trPr>
          <w:trHeight w:val="690"/>
        </w:trPr>
        <w:tc>
          <w:tcPr>
            <w:tcW w:w="4815" w:type="dxa"/>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i/>
                <w:iCs/>
              </w:rPr>
              <w:t>дата решения уполномоченного органа местного самоуправления</w:t>
            </w:r>
            <w:r w:rsidRPr="0074596F">
              <w:rPr>
                <w:rFonts w:ascii="Times New Roman" w:hAnsi="Times New Roman" w:cs="Times New Roman"/>
              </w:rPr>
              <w:t xml:space="preserve"> </w:t>
            </w:r>
          </w:p>
        </w:tc>
        <w:tc>
          <w:tcPr>
            <w:tcW w:w="5280" w:type="dxa"/>
            <w:shd w:val="clear" w:color="auto" w:fill="auto"/>
          </w:tcPr>
          <w:p w:rsidR="0074596F" w:rsidRPr="0074596F" w:rsidRDefault="0074596F" w:rsidP="0067059A">
            <w:pPr>
              <w:pStyle w:val="af1"/>
              <w:snapToGrid w:val="0"/>
              <w:jc w:val="right"/>
              <w:rPr>
                <w:rFonts w:ascii="Times New Roman" w:hAnsi="Times New Roman" w:cs="Times New Roman"/>
              </w:rPr>
            </w:pPr>
            <w:r w:rsidRPr="0074596F">
              <w:rPr>
                <w:rFonts w:ascii="Times New Roman" w:hAnsi="Times New Roman" w:cs="Times New Roman"/>
                <w:i/>
                <w:iCs/>
              </w:rPr>
              <w:t>номер решения уполномоченного органа местного самоуправления</w:t>
            </w:r>
            <w:r w:rsidRPr="0074596F">
              <w:rPr>
                <w:rFonts w:ascii="Times New Roman" w:hAnsi="Times New Roman" w:cs="Times New Roman"/>
              </w:rPr>
              <w:t xml:space="preserve"> </w:t>
            </w:r>
          </w:p>
        </w:tc>
      </w:tr>
      <w:tr w:rsidR="0074596F" w:rsidRPr="0074596F" w:rsidTr="0067059A">
        <w:trPr>
          <w:trHeight w:val="690"/>
        </w:trPr>
        <w:tc>
          <w:tcPr>
            <w:tcW w:w="10095" w:type="dxa"/>
            <w:gridSpan w:val="2"/>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p w:rsidR="0074596F" w:rsidRPr="0074596F" w:rsidRDefault="0074596F" w:rsidP="0067059A">
            <w:pPr>
              <w:pStyle w:val="af1"/>
              <w:snapToGrid w:val="0"/>
              <w:rPr>
                <w:rFonts w:ascii="Times New Roman" w:hAnsi="Times New Roman" w:cs="Times New Roman"/>
              </w:rPr>
            </w:pPr>
          </w:p>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lastRenderedPageBreak/>
        <w:t>По результатам рассмотрения запроса &lt;&lt;________&gt;&gt; от &lt;&lt; _______&gt;&gt;, уведомляем о предоставлении разрешения на право вырубки зеленых насаждений &lt;&lt;_______&gt;&gt; на основании &lt;&lt;______&gt;&gt; на земельном участке по адресу (местонахождению) &lt;&lt; _________&gt;&gt;, с кадастровым номером &lt;&lt;___________&gt;&gt; на срок до &lt;&lt; ___________&gt;&gt;.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Приложение: схема участка с нанесением зеленых насаждений, подлежащих вырубке.</w:t>
      </w:r>
    </w:p>
    <w:p w:rsidR="0074596F" w:rsidRPr="0074596F" w:rsidRDefault="0074596F" w:rsidP="0074596F">
      <w:pPr>
        <w:ind w:firstLine="680"/>
        <w:jc w:val="both"/>
        <w:rPr>
          <w:rFonts w:ascii="Times New Roman" w:hAnsi="Times New Roman" w:cs="Times New Roman"/>
          <w:sz w:val="28"/>
          <w:szCs w:val="28"/>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&lt;&lt; ______&gt;&gt; &lt;&lt; 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i/>
          <w:iCs/>
          <w:sz w:val="28"/>
          <w:szCs w:val="28"/>
        </w:rPr>
        <w:t>Ф.И.О. должность</w:t>
      </w:r>
    </w:p>
    <w:p w:rsidR="0074596F" w:rsidRPr="0074596F" w:rsidRDefault="0074596F" w:rsidP="0074596F">
      <w:pPr>
        <w:ind w:firstLine="680"/>
        <w:jc w:val="right"/>
        <w:rPr>
          <w:rFonts w:ascii="Times New Roman" w:hAnsi="Times New Roman" w:cs="Times New Roman"/>
        </w:rPr>
      </w:pPr>
      <w:r w:rsidRPr="0074596F">
        <w:rPr>
          <w:rFonts w:ascii="Times New Roman" w:hAnsi="Times New Roman" w:cs="Times New Roman"/>
          <w:i/>
          <w:iCs/>
          <w:sz w:val="28"/>
          <w:szCs w:val="28"/>
        </w:rPr>
        <w:t xml:space="preserve">уполномоченного сотрудника         </w:t>
      </w:r>
      <w:r w:rsidRPr="0074596F">
        <w:rPr>
          <w:rFonts w:ascii="Times New Roman" w:hAnsi="Times New Roman" w:cs="Times New Roman"/>
          <w:sz w:val="28"/>
          <w:szCs w:val="28"/>
        </w:rPr>
        <w:t xml:space="preserve">                       </w:t>
      </w:r>
      <w:r w:rsidRPr="0074596F">
        <w:rPr>
          <w:rFonts w:ascii="Times New Roman" w:hAnsi="Times New Roman" w:cs="Times New Roman"/>
          <w:i/>
          <w:iCs/>
          <w:sz w:val="28"/>
          <w:szCs w:val="28"/>
        </w:rPr>
        <w:t xml:space="preserve"> Сведения об электронной подписи</w:t>
      </w: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5730"/>
        <w:gridCol w:w="4530"/>
      </w:tblGrid>
      <w:tr w:rsidR="0074596F" w:rsidRPr="0074596F" w:rsidTr="0067059A">
        <w:trPr>
          <w:trHeight w:val="1755"/>
        </w:trPr>
        <w:tc>
          <w:tcPr>
            <w:tcW w:w="5730"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 xml:space="preserve">Приложение </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разрешению на право вырубки</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зеленых насаждений</w:t>
            </w:r>
          </w:p>
          <w:p w:rsidR="0074596F" w:rsidRPr="0074596F" w:rsidRDefault="0074596F" w:rsidP="0067059A">
            <w:pPr>
              <w:pStyle w:val="ConsPlusNormal"/>
              <w:snapToGrid w:val="0"/>
              <w:jc w:val="both"/>
              <w:rPr>
                <w:rFonts w:ascii="Times New Roman" w:hAnsi="Times New Roman" w:cs="Times New Roman"/>
              </w:rPr>
            </w:pPr>
            <w:r w:rsidRPr="0074596F">
              <w:rPr>
                <w:rFonts w:ascii="Times New Roman" w:hAnsi="Times New Roman" w:cs="Times New Roman"/>
                <w:sz w:val="24"/>
                <w:szCs w:val="24"/>
              </w:rPr>
              <w:t xml:space="preserve">Регистрационный  № </w:t>
            </w:r>
            <w:r w:rsidRPr="0074596F">
              <w:rPr>
                <w:rFonts w:ascii="Times New Roman" w:hAnsi="Times New Roman" w:cs="Times New Roman"/>
                <w:i/>
                <w:iCs/>
                <w:sz w:val="24"/>
                <w:szCs w:val="24"/>
              </w:rPr>
              <w:t xml:space="preserve">&lt;&lt;_____&gt;&gt; </w:t>
            </w:r>
            <w:r w:rsidRPr="0074596F">
              <w:rPr>
                <w:rFonts w:ascii="Times New Roman" w:hAnsi="Times New Roman" w:cs="Times New Roman"/>
                <w:sz w:val="24"/>
                <w:szCs w:val="24"/>
              </w:rPr>
              <w:t xml:space="preserve">Дата </w:t>
            </w:r>
            <w:r w:rsidRPr="0074596F">
              <w:rPr>
                <w:rFonts w:ascii="Times New Roman" w:hAnsi="Times New Roman" w:cs="Times New Roman"/>
                <w:i/>
                <w:iCs/>
                <w:sz w:val="28"/>
                <w:szCs w:val="28"/>
              </w:rPr>
              <w:t>&lt;&lt;____&gt;&gt;</w:t>
            </w:r>
          </w:p>
        </w:tc>
        <w:tc>
          <w:tcPr>
            <w:tcW w:w="4530" w:type="dxa"/>
            <w:shd w:val="clear" w:color="auto" w:fill="auto"/>
          </w:tcPr>
          <w:p w:rsidR="0074596F" w:rsidRPr="0074596F" w:rsidRDefault="0074596F" w:rsidP="0067059A">
            <w:pPr>
              <w:pStyle w:val="ConsPlusNormal"/>
              <w:snapToGrid w:val="0"/>
              <w:jc w:val="center"/>
              <w:rPr>
                <w:rFonts w:ascii="Times New Roman" w:hAnsi="Times New Roman" w:cs="Times New Roman"/>
              </w:rPr>
            </w:pPr>
          </w:p>
        </w:tc>
      </w:tr>
    </w:tbl>
    <w:p w:rsidR="0074596F" w:rsidRPr="0074596F" w:rsidRDefault="0074596F" w:rsidP="00E904A1">
      <w:pPr>
        <w:rPr>
          <w:rFonts w:ascii="Times New Roman" w:hAnsi="Times New Roman" w:cs="Times New Roman"/>
          <w:sz w:val="28"/>
          <w:szCs w:val="28"/>
        </w:rPr>
      </w:pPr>
    </w:p>
    <w:p w:rsidR="0074596F" w:rsidRPr="0074596F" w:rsidRDefault="0074596F" w:rsidP="0074596F">
      <w:pPr>
        <w:jc w:val="center"/>
        <w:rPr>
          <w:rFonts w:ascii="Times New Roman" w:hAnsi="Times New Roman" w:cs="Times New Roman"/>
        </w:rPr>
      </w:pPr>
      <w:r w:rsidRPr="0074596F">
        <w:rPr>
          <w:rFonts w:ascii="Times New Roman" w:hAnsi="Times New Roman" w:cs="Times New Roman"/>
          <w:b/>
          <w:bCs/>
          <w:sz w:val="28"/>
          <w:szCs w:val="28"/>
        </w:rPr>
        <w:t>СХЕМА УЧАСТКА С НАНЕСЕНИЕМ ЗЕЛЕНЫХ НАСАЖДЕНИЙ,</w:t>
      </w:r>
    </w:p>
    <w:p w:rsidR="0074596F" w:rsidRPr="0074596F" w:rsidRDefault="0074596F" w:rsidP="0074596F">
      <w:pPr>
        <w:ind w:firstLine="680"/>
        <w:jc w:val="center"/>
        <w:rPr>
          <w:rFonts w:ascii="Times New Roman" w:hAnsi="Times New Roman" w:cs="Times New Roman"/>
        </w:rPr>
      </w:pPr>
      <w:r w:rsidRPr="0074596F">
        <w:rPr>
          <w:rFonts w:ascii="Times New Roman" w:hAnsi="Times New Roman" w:cs="Times New Roman"/>
          <w:b/>
          <w:bCs/>
          <w:sz w:val="28"/>
          <w:szCs w:val="28"/>
        </w:rPr>
        <w:t xml:space="preserve">ПОДЛЕЖАЩИХ ВЫРУБКЕ </w:t>
      </w:r>
    </w:p>
    <w:p w:rsidR="0074596F" w:rsidRDefault="0074596F" w:rsidP="00E904A1">
      <w:pPr>
        <w:rPr>
          <w:rFonts w:ascii="Times New Roman" w:hAnsi="Times New Roman" w:cs="Times New Roman"/>
          <w:b/>
          <w:bCs/>
          <w:sz w:val="28"/>
          <w:szCs w:val="28"/>
        </w:rPr>
      </w:pPr>
    </w:p>
    <w:p w:rsidR="00E904A1" w:rsidRDefault="00E904A1" w:rsidP="00E904A1">
      <w:pPr>
        <w:rPr>
          <w:rFonts w:ascii="Times New Roman" w:hAnsi="Times New Roman" w:cs="Times New Roman"/>
          <w:b/>
          <w:bCs/>
          <w:sz w:val="28"/>
          <w:szCs w:val="28"/>
        </w:rPr>
      </w:pPr>
    </w:p>
    <w:p w:rsidR="00E904A1" w:rsidRPr="0074596F" w:rsidRDefault="00E904A1" w:rsidP="00E904A1">
      <w:pP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4819"/>
        <w:gridCol w:w="4827"/>
      </w:tblGrid>
      <w:tr w:rsidR="0074596F" w:rsidRPr="0074596F" w:rsidTr="0067059A">
        <w:tc>
          <w:tcPr>
            <w:tcW w:w="4819" w:type="dxa"/>
            <w:tcBorders>
              <w:top w:val="single" w:sz="1" w:space="0" w:color="000000"/>
              <w:left w:val="single" w:sz="1" w:space="0" w:color="000000"/>
              <w:bottom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&lt;&lt; ______&gt;&gt;                       &lt;&lt; ______&gt;&gt; </w:t>
            </w:r>
          </w:p>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(Ф.И.О. должность уполномоченного сотрудника)</w:t>
            </w:r>
          </w:p>
        </w:tc>
        <w:tc>
          <w:tcPr>
            <w:tcW w:w="4827" w:type="dxa"/>
            <w:tcBorders>
              <w:top w:val="single" w:sz="1" w:space="0" w:color="000000"/>
              <w:left w:val="single" w:sz="1" w:space="0" w:color="000000"/>
              <w:bottom w:val="single" w:sz="1" w:space="0" w:color="000000"/>
              <w:right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Сведения об электронной подписи </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4819"/>
        <w:gridCol w:w="5276"/>
      </w:tblGrid>
      <w:tr w:rsidR="00E904A1" w:rsidRPr="00E904A1" w:rsidTr="0067059A">
        <w:trPr>
          <w:trHeight w:val="124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Приложение №3</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 административному регламенту</w:t>
            </w:r>
          </w:p>
          <w:p w:rsidR="00E904A1" w:rsidRPr="00E904A1" w:rsidRDefault="00E904A1" w:rsidP="0067059A">
            <w:pPr>
              <w:pStyle w:val="ConsPlusNormal"/>
              <w:jc w:val="center"/>
              <w:rPr>
                <w:rFonts w:ascii="Times New Roman" w:hAnsi="Times New Roman" w:cs="Times New Roman"/>
                <w:sz w:val="28"/>
                <w:szCs w:val="28"/>
              </w:rPr>
            </w:pPr>
          </w:p>
          <w:p w:rsidR="00E904A1" w:rsidRPr="00E904A1" w:rsidRDefault="00E904A1" w:rsidP="0067059A">
            <w:pPr>
              <w:pStyle w:val="ConsPlusNormal"/>
              <w:jc w:val="center"/>
              <w:rPr>
                <w:rFonts w:ascii="Times New Roman" w:hAnsi="Times New Roman" w:cs="Times New Roman"/>
                <w:sz w:val="28"/>
                <w:szCs w:val="28"/>
              </w:rPr>
            </w:pPr>
          </w:p>
        </w:tc>
      </w:tr>
      <w:tr w:rsidR="00E904A1" w:rsidRPr="00E904A1" w:rsidTr="0067059A">
        <w:trPr>
          <w:trHeight w:val="1183"/>
        </w:trPr>
        <w:tc>
          <w:tcPr>
            <w:tcW w:w="10095" w:type="dxa"/>
            <w:gridSpan w:val="2"/>
            <w:shd w:val="clear" w:color="auto" w:fill="auto"/>
          </w:tcPr>
          <w:p w:rsidR="00E904A1" w:rsidRPr="00E904A1" w:rsidRDefault="00E904A1" w:rsidP="00775CD3">
            <w:pPr>
              <w:spacing w:after="0" w:line="240" w:lineRule="auto"/>
              <w:jc w:val="center"/>
              <w:rPr>
                <w:rFonts w:ascii="Times New Roman" w:hAnsi="Times New Roman" w:cs="Times New Roman"/>
              </w:rPr>
            </w:pPr>
            <w:r w:rsidRPr="00E904A1">
              <w:rPr>
                <w:rFonts w:ascii="Times New Roman" w:hAnsi="Times New Roman" w:cs="Times New Roman"/>
                <w:b/>
                <w:bCs/>
                <w:sz w:val="28"/>
                <w:szCs w:val="28"/>
              </w:rPr>
              <w:t>Форма решения об отказе в приеме документов, необходимых для предоставления услуги/об отказе в предоставлении</w:t>
            </w:r>
          </w:p>
          <w:p w:rsidR="00E904A1" w:rsidRPr="00E904A1" w:rsidRDefault="00E904A1" w:rsidP="00775CD3">
            <w:pPr>
              <w:snapToGrid w:val="0"/>
              <w:spacing w:after="0" w:line="240" w:lineRule="auto"/>
              <w:jc w:val="center"/>
              <w:rPr>
                <w:rFonts w:ascii="Times New Roman" w:hAnsi="Times New Roman" w:cs="Times New Roman"/>
              </w:rPr>
            </w:pPr>
            <w:r w:rsidRPr="00E904A1">
              <w:rPr>
                <w:rFonts w:ascii="Times New Roman" w:hAnsi="Times New Roman" w:cs="Times New Roman"/>
                <w:b/>
                <w:bCs/>
                <w:sz w:val="28"/>
                <w:szCs w:val="28"/>
              </w:rPr>
              <w:t xml:space="preserve">права вырубки зеленых насаждений </w:t>
            </w:r>
          </w:p>
        </w:tc>
      </w:tr>
      <w:tr w:rsidR="00E904A1" w:rsidRPr="00E904A1" w:rsidTr="0067059A">
        <w:trPr>
          <w:trHeight w:val="238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snapToGrid w:val="0"/>
              <w:jc w:val="center"/>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Кому_______________________________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фамилия, имя, отчество - для граждан и ИП, </w:t>
            </w:r>
          </w:p>
          <w:p w:rsidR="00E904A1" w:rsidRPr="00E904A1" w:rsidRDefault="00E904A1" w:rsidP="00775CD3">
            <w:pPr>
              <w:pStyle w:val="ConsPlusNormal"/>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rPr>
              <w:t>________________________________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полное наименование организации – для юридических лиц </w:t>
            </w:r>
          </w:p>
          <w:p w:rsidR="00E904A1" w:rsidRPr="00E904A1" w:rsidRDefault="00E904A1" w:rsidP="0067059A">
            <w:pPr>
              <w:pStyle w:val="ConsPlusNormal"/>
              <w:spacing w:line="11" w:lineRule="atLeast"/>
              <w:jc w:val="center"/>
              <w:rPr>
                <w:rFonts w:ascii="Times New Roman" w:hAnsi="Times New Roman" w:cs="Times New Roman"/>
              </w:rPr>
            </w:pPr>
            <w:r w:rsidRPr="00E904A1">
              <w:rPr>
                <w:rFonts w:ascii="Times New Roman" w:hAnsi="Times New Roman" w:cs="Times New Roman"/>
                <w:sz w:val="28"/>
                <w:szCs w:val="28"/>
              </w:rPr>
              <w:t>____________________________________</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почтовый индекс и адрес, адрес электронной почты </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tc>
      </w:tr>
      <w:tr w:rsidR="00E904A1" w:rsidRPr="00E904A1" w:rsidTr="0067059A">
        <w:trPr>
          <w:trHeight w:val="510"/>
        </w:trPr>
        <w:tc>
          <w:tcPr>
            <w:tcW w:w="10095" w:type="dxa"/>
            <w:gridSpan w:val="2"/>
            <w:shd w:val="clear" w:color="auto" w:fill="auto"/>
          </w:tcPr>
          <w:p w:rsidR="00E904A1" w:rsidRPr="00E904A1" w:rsidRDefault="00E904A1" w:rsidP="0067059A">
            <w:pPr>
              <w:pStyle w:val="ConsPlusNormal"/>
              <w:rPr>
                <w:rFonts w:ascii="Times New Roman" w:hAnsi="Times New Roman" w:cs="Times New Roman"/>
              </w:rPr>
            </w:pPr>
            <w:r w:rsidRPr="00E904A1">
              <w:rPr>
                <w:rFonts w:ascii="Times New Roman" w:hAnsi="Times New Roman" w:cs="Times New Roman"/>
                <w:sz w:val="28"/>
                <w:szCs w:val="28"/>
              </w:rPr>
              <w:t>От _________________________________</w:t>
            </w:r>
          </w:p>
          <w:p w:rsidR="00E904A1" w:rsidRPr="00E904A1" w:rsidRDefault="00E904A1" w:rsidP="0067059A">
            <w:pPr>
              <w:pStyle w:val="ConsPlusNormal"/>
              <w:snapToGrid w:val="0"/>
              <w:rPr>
                <w:rFonts w:ascii="Times New Roman" w:hAnsi="Times New Roman" w:cs="Times New Roman"/>
              </w:rPr>
            </w:pPr>
            <w:r w:rsidRPr="00E904A1">
              <w:rPr>
                <w:rFonts w:ascii="Times New Roman" w:hAnsi="Times New Roman" w:cs="Times New Roman"/>
                <w:sz w:val="32"/>
                <w:szCs w:val="32"/>
                <w:vertAlign w:val="subscript"/>
              </w:rPr>
              <w:t>(наименование уполномоченного органа)</w:t>
            </w:r>
          </w:p>
        </w:tc>
      </w:tr>
      <w:tr w:rsidR="00E904A1" w:rsidRPr="00E904A1" w:rsidTr="0067059A">
        <w:trPr>
          <w:trHeight w:val="690"/>
        </w:trPr>
        <w:tc>
          <w:tcPr>
            <w:tcW w:w="10095" w:type="dxa"/>
            <w:gridSpan w:val="2"/>
            <w:shd w:val="clear" w:color="auto" w:fill="auto"/>
          </w:tcPr>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b/>
                <w:bCs/>
                <w:sz w:val="32"/>
                <w:szCs w:val="32"/>
              </w:rPr>
              <w:t>РЕШЕНИЕ</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28"/>
                <w:szCs w:val="28"/>
              </w:rPr>
              <w:t xml:space="preserve">№ &lt;&lt;______&gt;&gt;/ от &lt;&lt;______&gt;&gt; </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(номер и дата решения)</w:t>
            </w:r>
          </w:p>
          <w:p w:rsidR="00E904A1" w:rsidRPr="00E904A1" w:rsidRDefault="00E904A1" w:rsidP="0067059A">
            <w:pPr>
              <w:pStyle w:val="af1"/>
              <w:snapToGrid w:val="0"/>
              <w:ind w:firstLine="680"/>
              <w:rPr>
                <w:rFonts w:ascii="Times New Roman" w:hAnsi="Times New Roman" w:cs="Times New Roman"/>
              </w:rPr>
            </w:pPr>
            <w:r w:rsidRPr="00E904A1">
              <w:rPr>
                <w:rFonts w:ascii="Times New Roman" w:hAnsi="Times New Roman" w:cs="Times New Roman"/>
                <w:sz w:val="28"/>
                <w:szCs w:val="28"/>
              </w:rPr>
              <w:t xml:space="preserve">По результатам рассмотрения заявления по услуге «Выдача разрешения на право вырубки зеленых насаждений» &lt;&lt;______&gt;&gt; от &lt;&lt; _______&gt;&gt; и приложенных к нему документов, на основании </w:t>
            </w:r>
            <w:r w:rsidRPr="00E904A1">
              <w:rPr>
                <w:rFonts w:ascii="Times New Roman" w:hAnsi="Times New Roman" w:cs="Times New Roman"/>
              </w:rPr>
              <w:t>__________________________________________________________________________________</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 xml:space="preserve">(в шаблоне печатной формы решения указывается, номер, дата и наименование распорядительного акта </w:t>
            </w:r>
            <w:r w:rsidRPr="00E904A1">
              <w:rPr>
                <w:rFonts w:ascii="Times New Roman" w:hAnsi="Times New Roman" w:cs="Times New Roman"/>
                <w:sz w:val="32"/>
                <w:szCs w:val="32"/>
                <w:vertAlign w:val="subscript"/>
              </w:rPr>
              <w:lastRenderedPageBreak/>
              <w:t>субъекта РФ, регулирующего предоставление услуги)</w:t>
            </w:r>
          </w:p>
          <w:p w:rsidR="00E904A1" w:rsidRPr="00E904A1" w:rsidRDefault="00E904A1" w:rsidP="0067059A">
            <w:pPr>
              <w:pStyle w:val="af1"/>
              <w:snapToGrid w:val="0"/>
              <w:jc w:val="both"/>
              <w:rPr>
                <w:rFonts w:ascii="Times New Roman" w:hAnsi="Times New Roman" w:cs="Times New Roman"/>
              </w:rPr>
            </w:pPr>
            <w:r w:rsidRPr="00E904A1">
              <w:rPr>
                <w:rFonts w:ascii="Times New Roman" w:hAnsi="Times New Roman" w:cs="Times New Roman"/>
                <w:sz w:val="28"/>
                <w:szCs w:val="28"/>
              </w:rPr>
              <w:t>органом, уполномоченным на предоставление услуги «Выдача разрешения на право вырубки зеленых насаждений» принято решение об отказе в приеме документов, необходимых для предоставления услуги/об отказе в предоставлении услуги, по следующим основаниям: &lt;&lt;_____&gt;&gt;, &lt;&lt;_____&gt;&gt;, &lt;&lt;_____&gt;&gt;, &lt;&lt;_____&gt;&gt;, &lt;&lt;____&gt;&gt;, &lt;&lt;_____&gt;&gt;.</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E904A1" w:rsidRPr="00E904A1" w:rsidRDefault="00E904A1" w:rsidP="0067059A">
            <w:pPr>
              <w:pStyle w:val="af1"/>
              <w:snapToGrid w:val="0"/>
              <w:ind w:firstLine="680"/>
              <w:jc w:val="both"/>
              <w:rPr>
                <w:rFonts w:ascii="Times New Roman" w:hAnsi="Times New Roman" w:cs="Times New Roman"/>
                <w:sz w:val="28"/>
                <w:szCs w:val="28"/>
              </w:rPr>
            </w:pPr>
          </w:p>
        </w:tc>
      </w:tr>
      <w:tr w:rsidR="00E904A1" w:rsidRPr="00E904A1" w:rsidTr="0067059A">
        <w:tc>
          <w:tcPr>
            <w:tcW w:w="4819" w:type="dxa"/>
            <w:shd w:val="clear" w:color="auto" w:fill="auto"/>
          </w:tcPr>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rPr>
              <w:lastRenderedPageBreak/>
              <w:t xml:space="preserve">&lt;&lt; ______&gt;&gt;                       &lt;&lt; ______&gt;&gt; </w:t>
            </w:r>
          </w:p>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sz w:val="32"/>
                <w:szCs w:val="32"/>
                <w:vertAlign w:val="subscript"/>
              </w:rPr>
              <w:t>(Ф.И.О. должность уполномоченного сотрудника)</w:t>
            </w:r>
          </w:p>
        </w:tc>
        <w:tc>
          <w:tcPr>
            <w:tcW w:w="5276" w:type="dxa"/>
            <w:shd w:val="clear" w:color="auto" w:fill="auto"/>
          </w:tcPr>
          <w:p w:rsidR="00E904A1" w:rsidRPr="00E904A1" w:rsidRDefault="00E904A1" w:rsidP="0067059A">
            <w:pPr>
              <w:pStyle w:val="af1"/>
              <w:jc w:val="right"/>
              <w:rPr>
                <w:rFonts w:ascii="Times New Roman" w:hAnsi="Times New Roman" w:cs="Times New Roman"/>
              </w:rPr>
            </w:pPr>
            <w:r w:rsidRPr="00E904A1">
              <w:rPr>
                <w:rFonts w:ascii="Times New Roman" w:hAnsi="Times New Roman" w:cs="Times New Roman"/>
              </w:rPr>
              <w:t xml:space="preserve">Сведения об электронной подписи </w:t>
            </w:r>
          </w:p>
        </w:tc>
      </w:tr>
      <w:tr w:rsidR="00E904A1" w:rsidRPr="00E904A1" w:rsidTr="0067059A">
        <w:trPr>
          <w:trHeight w:val="1020"/>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E904A1">
            <w:pPr>
              <w:pStyle w:val="ConsPlusNormal"/>
              <w:jc w:val="center"/>
              <w:rPr>
                <w:rFonts w:ascii="Times New Roman" w:hAnsi="Times New Roman" w:cs="Times New Roman"/>
              </w:rPr>
            </w:pPr>
          </w:p>
        </w:tc>
      </w:tr>
    </w:tbl>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EC2F74" w:rsidRPr="00EC2F74" w:rsidRDefault="00EC2F74" w:rsidP="00EC2F74">
      <w:pPr>
        <w:pStyle w:val="af1"/>
        <w:snapToGrid w:val="0"/>
        <w:jc w:val="center"/>
        <w:rPr>
          <w:rFonts w:ascii="Times New Roman" w:hAnsi="Times New Roman" w:cs="Times New Roman"/>
        </w:rPr>
      </w:pPr>
      <w:r w:rsidRPr="00EC2F74">
        <w:rPr>
          <w:rFonts w:ascii="Times New Roman" w:hAnsi="Times New Roman" w:cs="Times New Roman"/>
          <w:b/>
          <w:bCs/>
          <w:sz w:val="32"/>
          <w:szCs w:val="32"/>
        </w:rPr>
        <w:lastRenderedPageBreak/>
        <w:t>АКТ</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b/>
          <w:bCs/>
          <w:sz w:val="32"/>
          <w:szCs w:val="32"/>
        </w:rPr>
        <w:t>обследования земельного участка</w:t>
      </w: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Адрес земельного участка:_____________________________________________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 xml:space="preserve"> </w:t>
      </w: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Наименование объекта:________________________________________________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b/>
          <w:bCs/>
          <w:sz w:val="32"/>
          <w:szCs w:val="32"/>
        </w:rPr>
      </w:pPr>
    </w:p>
    <w:p w:rsidR="00EC2F74" w:rsidRPr="00EC2F74" w:rsidRDefault="00EC2F74" w:rsidP="00EC2F74">
      <w:pPr>
        <w:pStyle w:val="af1"/>
        <w:spacing w:after="0" w:line="240" w:lineRule="auto"/>
        <w:jc w:val="both"/>
        <w:rPr>
          <w:rFonts w:ascii="Times New Roman" w:hAnsi="Times New Roman" w:cs="Times New Roman"/>
        </w:rPr>
      </w:pPr>
      <w:r w:rsidRPr="00EC2F74">
        <w:rPr>
          <w:rFonts w:ascii="Times New Roman" w:hAnsi="Times New Roman" w:cs="Times New Roman"/>
          <w:sz w:val="28"/>
          <w:szCs w:val="28"/>
        </w:rPr>
        <w:t>На основании представленных документов и обследования территории в зону работ попадает</w:t>
      </w:r>
    </w:p>
    <w:p w:rsidR="00EC2F74" w:rsidRPr="00EC2F74" w:rsidRDefault="00EC2F74" w:rsidP="00EC2F74">
      <w:pPr>
        <w:pStyle w:val="af1"/>
        <w:spacing w:before="113" w:after="0"/>
        <w:jc w:val="both"/>
        <w:rPr>
          <w:rFonts w:ascii="Times New Roman" w:hAnsi="Times New Roman" w:cs="Times New Roman"/>
        </w:rPr>
      </w:pPr>
      <w:r w:rsidRPr="00EC2F74">
        <w:rPr>
          <w:rFonts w:ascii="Times New Roman" w:hAnsi="Times New Roman" w:cs="Times New Roman"/>
          <w:sz w:val="28"/>
          <w:szCs w:val="28"/>
        </w:rPr>
        <w:t>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Из них:</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подлежащих сохранению: 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 xml:space="preserve">подлежащих вырубке: деревьев ________, кустарников ____________ подлежащих пересадке: деревьев ________ кустарников ____________ </w:t>
      </w:r>
    </w:p>
    <w:p w:rsidR="00EC2F74" w:rsidRPr="00EC2F74" w:rsidRDefault="00EC2F74" w:rsidP="00EC2F74">
      <w:pPr>
        <w:pStyle w:val="af1"/>
        <w:jc w:val="both"/>
        <w:rPr>
          <w:rFonts w:ascii="Times New Roman" w:hAnsi="Times New Roman" w:cs="Times New Roman"/>
          <w:sz w:val="28"/>
          <w:szCs w:val="28"/>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 ____________________ (должность уполномоченного должностного лица) (Ф.И.О) </w:t>
      </w:r>
    </w:p>
    <w:p w:rsidR="00EC2F74" w:rsidRPr="00EC2F74" w:rsidRDefault="00EC2F74" w:rsidP="00EC2F74">
      <w:pPr>
        <w:spacing w:after="0" w:line="240" w:lineRule="auto"/>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right"/>
        <w:rPr>
          <w:rFonts w:ascii="Times New Roman" w:hAnsi="Times New Roman" w:cs="Times New Roman"/>
        </w:rPr>
      </w:pPr>
      <w:r w:rsidRPr="00EC2F74">
        <w:rPr>
          <w:rFonts w:ascii="Times New Roman" w:hAnsi="Times New Roman" w:cs="Times New Roman"/>
          <w:sz w:val="28"/>
          <w:szCs w:val="28"/>
        </w:rPr>
        <w:t xml:space="preserve">"___" __________ 20__ г </w:t>
      </w:r>
    </w:p>
    <w:p w:rsidR="00EC2F74" w:rsidRPr="00EC2F74" w:rsidRDefault="00EC2F74" w:rsidP="00EC2F74">
      <w:pPr>
        <w:jc w:val="center"/>
        <w:rPr>
          <w:rFonts w:ascii="Times New Roman" w:hAnsi="Times New Roman" w:cs="Times New Roman"/>
          <w:b/>
          <w:bCs/>
          <w:sz w:val="28"/>
          <w:szCs w:val="28"/>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775CD3" w:rsidRDefault="00775CD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Приложение №4 </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к Административному регламенту</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по предоставлению </w:t>
      </w:r>
    </w:p>
    <w:p w:rsid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муниципальной услуги</w:t>
      </w:r>
    </w:p>
    <w:p w:rsidR="006F4C90" w:rsidRDefault="00E84073" w:rsidP="006F4C90">
      <w:pPr>
        <w:shd w:val="clear" w:color="auto" w:fill="FFFFFF"/>
        <w:spacing w:after="0" w:line="240" w:lineRule="auto"/>
        <w:rPr>
          <w:rFonts w:ascii="Times New Roman" w:eastAsia="Times New Roman" w:hAnsi="Times New Roman" w:cs="Times New Roman"/>
          <w:b/>
          <w:color w:val="000000"/>
          <w:lang w:eastAsia="ru-RU"/>
        </w:rPr>
      </w:pPr>
      <w:r w:rsidRPr="006F4C90">
        <w:rPr>
          <w:rFonts w:ascii="Times New Roman" w:eastAsia="Times New Roman" w:hAnsi="Times New Roman" w:cs="Times New Roman"/>
          <w:b/>
          <w:color w:val="000000"/>
          <w:lang w:eastAsia="ru-RU"/>
        </w:rPr>
        <w:t xml:space="preserve">                </w:t>
      </w:r>
    </w:p>
    <w:p w:rsidR="00E84073" w:rsidRPr="000F7745" w:rsidRDefault="00E84073" w:rsidP="000F77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7745">
        <w:rPr>
          <w:rFonts w:ascii="Times New Roman" w:eastAsia="Times New Roman" w:hAnsi="Times New Roman" w:cs="Times New Roman"/>
          <w:b/>
          <w:color w:val="000000"/>
          <w:sz w:val="24"/>
          <w:szCs w:val="24"/>
          <w:lang w:eastAsia="ru-RU"/>
        </w:rPr>
        <w:t>Перечень а</w:t>
      </w:r>
      <w:r w:rsidR="006F4C90" w:rsidRPr="000F7745">
        <w:rPr>
          <w:rFonts w:ascii="Times New Roman" w:eastAsia="Times New Roman" w:hAnsi="Times New Roman" w:cs="Times New Roman"/>
          <w:b/>
          <w:color w:val="000000"/>
          <w:sz w:val="24"/>
          <w:szCs w:val="24"/>
          <w:lang w:eastAsia="ru-RU"/>
        </w:rPr>
        <w:t>дминистративных процедур</w:t>
      </w:r>
    </w:p>
    <w:p w:rsidR="006F4C90" w:rsidRDefault="006F4C90" w:rsidP="006F4C90">
      <w:pPr>
        <w:shd w:val="clear" w:color="auto" w:fill="FFFFFF"/>
        <w:spacing w:after="0" w:line="240" w:lineRule="auto"/>
        <w:rPr>
          <w:rFonts w:ascii="Times New Roman" w:eastAsia="Times New Roman" w:hAnsi="Times New Roman" w:cs="Times New Roman"/>
          <w:b/>
          <w:color w:val="000000"/>
          <w:lang w:eastAsia="ru-RU"/>
        </w:rPr>
      </w:pPr>
    </w:p>
    <w:tbl>
      <w:tblPr>
        <w:tblStyle w:val="afd"/>
        <w:tblW w:w="0" w:type="auto"/>
        <w:tblInd w:w="-668" w:type="dxa"/>
        <w:tblLook w:val="04A0"/>
      </w:tblPr>
      <w:tblGrid>
        <w:gridCol w:w="534"/>
        <w:gridCol w:w="1943"/>
        <w:gridCol w:w="2593"/>
        <w:gridCol w:w="3503"/>
        <w:gridCol w:w="1842"/>
      </w:tblGrid>
      <w:tr w:rsidR="006F4C90" w:rsidTr="000F7745">
        <w:tc>
          <w:tcPr>
            <w:tcW w:w="534" w:type="dxa"/>
          </w:tcPr>
          <w:p w:rsidR="006F4C90" w:rsidRPr="000F7745" w:rsidRDefault="000F7745" w:rsidP="006F4C90">
            <w:pPr>
              <w:spacing w:after="0" w:line="240" w:lineRule="auto"/>
              <w:rPr>
                <w:color w:val="000000"/>
              </w:rPr>
            </w:pPr>
            <w:r w:rsidRPr="000F7745">
              <w:rPr>
                <w:color w:val="000000"/>
              </w:rPr>
              <w:t>№</w:t>
            </w:r>
          </w:p>
          <w:p w:rsidR="000F7745" w:rsidRPr="000F7745" w:rsidRDefault="000F7745" w:rsidP="006F4C90">
            <w:pPr>
              <w:spacing w:after="0" w:line="240" w:lineRule="auto"/>
              <w:rPr>
                <w:color w:val="000000"/>
              </w:rPr>
            </w:pPr>
            <w:r w:rsidRPr="000F7745">
              <w:rPr>
                <w:color w:val="000000"/>
              </w:rPr>
              <w:t>п/п</w:t>
            </w:r>
          </w:p>
        </w:tc>
        <w:tc>
          <w:tcPr>
            <w:tcW w:w="1943" w:type="dxa"/>
          </w:tcPr>
          <w:p w:rsidR="006F4C90" w:rsidRPr="000F7745" w:rsidRDefault="000F7745" w:rsidP="000F7745">
            <w:pPr>
              <w:spacing w:after="0" w:line="240" w:lineRule="auto"/>
              <w:jc w:val="center"/>
              <w:rPr>
                <w:color w:val="000000"/>
              </w:rPr>
            </w:pPr>
            <w:r w:rsidRPr="000F7745">
              <w:rPr>
                <w:color w:val="000000"/>
              </w:rPr>
              <w:t>Место</w:t>
            </w:r>
          </w:p>
          <w:p w:rsidR="000F7745" w:rsidRPr="000F7745" w:rsidRDefault="000F7745" w:rsidP="000F7745">
            <w:pPr>
              <w:spacing w:after="0" w:line="240" w:lineRule="auto"/>
              <w:jc w:val="center"/>
              <w:rPr>
                <w:color w:val="000000"/>
              </w:rPr>
            </w:pPr>
            <w:r>
              <w:rPr>
                <w:color w:val="000000"/>
              </w:rPr>
              <w:t>в</w:t>
            </w:r>
            <w:r w:rsidRPr="000F7745">
              <w:rPr>
                <w:color w:val="000000"/>
              </w:rPr>
              <w:t>ыполнения</w:t>
            </w:r>
          </w:p>
          <w:p w:rsidR="000F7745" w:rsidRPr="000F7745" w:rsidRDefault="000F7745" w:rsidP="000F7745">
            <w:pPr>
              <w:spacing w:after="0" w:line="240" w:lineRule="auto"/>
              <w:jc w:val="center"/>
              <w:rPr>
                <w:color w:val="000000"/>
              </w:rPr>
            </w:pPr>
            <w:r>
              <w:rPr>
                <w:color w:val="000000"/>
              </w:rPr>
              <w:t>д</w:t>
            </w:r>
            <w:r w:rsidRPr="000F7745">
              <w:rPr>
                <w:color w:val="000000"/>
              </w:rPr>
              <w:t>ействия/</w:t>
            </w:r>
          </w:p>
          <w:p w:rsidR="000F7745" w:rsidRPr="000F7745" w:rsidRDefault="000F7745" w:rsidP="000F7745">
            <w:pPr>
              <w:spacing w:after="0" w:line="240" w:lineRule="auto"/>
              <w:jc w:val="center"/>
              <w:rPr>
                <w:color w:val="000000"/>
              </w:rPr>
            </w:pPr>
            <w:r>
              <w:rPr>
                <w:color w:val="000000"/>
              </w:rPr>
              <w:t>и</w:t>
            </w:r>
            <w:r w:rsidRPr="000F7745">
              <w:rPr>
                <w:color w:val="000000"/>
              </w:rPr>
              <w:t>спользуемая ИС</w:t>
            </w:r>
          </w:p>
        </w:tc>
        <w:tc>
          <w:tcPr>
            <w:tcW w:w="2593" w:type="dxa"/>
          </w:tcPr>
          <w:p w:rsidR="006F4C90" w:rsidRPr="000F7745" w:rsidRDefault="000F7745" w:rsidP="000F7745">
            <w:pPr>
              <w:spacing w:after="0" w:line="240" w:lineRule="auto"/>
              <w:jc w:val="center"/>
              <w:rPr>
                <w:color w:val="000000"/>
              </w:rPr>
            </w:pPr>
            <w:r w:rsidRPr="000F7745">
              <w:rPr>
                <w:color w:val="000000"/>
              </w:rPr>
              <w:t>Процедуры</w:t>
            </w:r>
          </w:p>
        </w:tc>
        <w:tc>
          <w:tcPr>
            <w:tcW w:w="3503" w:type="dxa"/>
          </w:tcPr>
          <w:p w:rsidR="006F4C90" w:rsidRPr="000F7745" w:rsidRDefault="000F7745" w:rsidP="000F7745">
            <w:pPr>
              <w:spacing w:after="0" w:line="240" w:lineRule="auto"/>
              <w:jc w:val="center"/>
              <w:rPr>
                <w:color w:val="000000"/>
              </w:rPr>
            </w:pPr>
            <w:r w:rsidRPr="000F7745">
              <w:rPr>
                <w:color w:val="000000"/>
              </w:rPr>
              <w:t>Действия</w:t>
            </w:r>
          </w:p>
        </w:tc>
        <w:tc>
          <w:tcPr>
            <w:tcW w:w="1842" w:type="dxa"/>
          </w:tcPr>
          <w:p w:rsidR="006F4C90" w:rsidRPr="000F7745" w:rsidRDefault="000F7745" w:rsidP="000F7745">
            <w:pPr>
              <w:spacing w:after="0" w:line="240" w:lineRule="auto"/>
              <w:jc w:val="center"/>
              <w:rPr>
                <w:color w:val="000000"/>
              </w:rPr>
            </w:pPr>
            <w:r w:rsidRPr="000F7745">
              <w:rPr>
                <w:color w:val="000000"/>
              </w:rPr>
              <w:t>Максимальный срок</w:t>
            </w:r>
          </w:p>
        </w:tc>
      </w:tr>
      <w:tr w:rsidR="006F4C90" w:rsidTr="000F7745">
        <w:tc>
          <w:tcPr>
            <w:tcW w:w="534" w:type="dxa"/>
          </w:tcPr>
          <w:p w:rsidR="006F4C90" w:rsidRDefault="000F7745" w:rsidP="000F7745">
            <w:pPr>
              <w:spacing w:after="0" w:line="240" w:lineRule="auto"/>
              <w:jc w:val="center"/>
              <w:rPr>
                <w:b/>
                <w:color w:val="000000"/>
              </w:rPr>
            </w:pPr>
            <w:r>
              <w:rPr>
                <w:b/>
                <w:color w:val="000000"/>
              </w:rPr>
              <w:t>1</w:t>
            </w:r>
          </w:p>
        </w:tc>
        <w:tc>
          <w:tcPr>
            <w:tcW w:w="1943" w:type="dxa"/>
          </w:tcPr>
          <w:p w:rsidR="006F4C90" w:rsidRDefault="000F7745" w:rsidP="000F7745">
            <w:pPr>
              <w:spacing w:after="0" w:line="240" w:lineRule="auto"/>
              <w:jc w:val="center"/>
              <w:rPr>
                <w:b/>
                <w:color w:val="000000"/>
              </w:rPr>
            </w:pPr>
            <w:r>
              <w:rPr>
                <w:b/>
                <w:color w:val="000000"/>
              </w:rPr>
              <w:t>2</w:t>
            </w:r>
          </w:p>
        </w:tc>
        <w:tc>
          <w:tcPr>
            <w:tcW w:w="2593" w:type="dxa"/>
          </w:tcPr>
          <w:p w:rsidR="006F4C90" w:rsidRDefault="000F7745" w:rsidP="000F7745">
            <w:pPr>
              <w:spacing w:after="0" w:line="240" w:lineRule="auto"/>
              <w:jc w:val="center"/>
              <w:rPr>
                <w:b/>
                <w:color w:val="000000"/>
              </w:rPr>
            </w:pPr>
            <w:r>
              <w:rPr>
                <w:b/>
                <w:color w:val="000000"/>
              </w:rPr>
              <w:t>3</w:t>
            </w:r>
          </w:p>
        </w:tc>
        <w:tc>
          <w:tcPr>
            <w:tcW w:w="3503" w:type="dxa"/>
          </w:tcPr>
          <w:p w:rsidR="006F4C90" w:rsidRDefault="000F7745" w:rsidP="000F7745">
            <w:pPr>
              <w:spacing w:after="0" w:line="240" w:lineRule="auto"/>
              <w:jc w:val="center"/>
              <w:rPr>
                <w:b/>
                <w:color w:val="000000"/>
              </w:rPr>
            </w:pPr>
            <w:r>
              <w:rPr>
                <w:b/>
                <w:color w:val="000000"/>
              </w:rPr>
              <w:t>4</w:t>
            </w:r>
          </w:p>
        </w:tc>
        <w:tc>
          <w:tcPr>
            <w:tcW w:w="1842" w:type="dxa"/>
          </w:tcPr>
          <w:p w:rsidR="006F4C90" w:rsidRDefault="000F7745" w:rsidP="000F7745">
            <w:pPr>
              <w:spacing w:after="0" w:line="240" w:lineRule="auto"/>
              <w:jc w:val="center"/>
              <w:rPr>
                <w:b/>
                <w:color w:val="000000"/>
              </w:rPr>
            </w:pPr>
            <w:r>
              <w:rPr>
                <w:b/>
                <w:color w:val="000000"/>
              </w:rPr>
              <w:t>5</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1</w:t>
            </w:r>
          </w:p>
        </w:tc>
        <w:tc>
          <w:tcPr>
            <w:tcW w:w="1943" w:type="dxa"/>
          </w:tcPr>
          <w:p w:rsidR="00731771" w:rsidRPr="00731771" w:rsidRDefault="00731771" w:rsidP="006F4C90">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r w:rsidRPr="00731771">
              <w:rPr>
                <w:color w:val="000000"/>
                <w:sz w:val="20"/>
              </w:rPr>
              <w:t>Проверка документов и регистрация заявления</w:t>
            </w:r>
          </w:p>
        </w:tc>
        <w:tc>
          <w:tcPr>
            <w:tcW w:w="3503" w:type="dxa"/>
          </w:tcPr>
          <w:p w:rsidR="00731771" w:rsidRPr="00731771" w:rsidRDefault="00731771" w:rsidP="006F4C90">
            <w:pPr>
              <w:spacing w:after="0" w:line="240" w:lineRule="auto"/>
              <w:rPr>
                <w:color w:val="000000"/>
                <w:sz w:val="20"/>
              </w:rPr>
            </w:pPr>
            <w:r w:rsidRPr="00731771">
              <w:rPr>
                <w:color w:val="000000"/>
                <w:sz w:val="20"/>
              </w:rPr>
              <w:t>Контроль комплектности предоставленных документов</w:t>
            </w:r>
          </w:p>
        </w:tc>
        <w:tc>
          <w:tcPr>
            <w:tcW w:w="1842" w:type="dxa"/>
            <w:vMerge w:val="restart"/>
          </w:tcPr>
          <w:p w:rsidR="00731771" w:rsidRDefault="00731771" w:rsidP="00731771">
            <w:pPr>
              <w:spacing w:after="0" w:line="240" w:lineRule="auto"/>
              <w:jc w:val="center"/>
              <w:rPr>
                <w:color w:val="000000"/>
              </w:rPr>
            </w:pPr>
          </w:p>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1 рабочего дня</w:t>
            </w:r>
            <w:r w:rsidRPr="00731771">
              <w:rPr>
                <w:color w:val="000000"/>
                <w:sz w:val="18"/>
                <w:szCs w:val="18"/>
              </w:rPr>
              <w:t xml:space="preserve"> </w:t>
            </w:r>
            <w:r w:rsidRPr="00731771">
              <w:rPr>
                <w:color w:val="000000"/>
                <w:sz w:val="18"/>
                <w:szCs w:val="18"/>
                <w:vertAlign w:val="superscript"/>
              </w:rPr>
              <w:t>1</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2</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731771" w:rsidRDefault="00731771" w:rsidP="006F4C90">
            <w:pPr>
              <w:spacing w:after="0" w:line="240" w:lineRule="auto"/>
              <w:rPr>
                <w:color w:val="000000"/>
                <w:sz w:val="20"/>
              </w:rPr>
            </w:pPr>
            <w:r w:rsidRPr="00731771">
              <w:rPr>
                <w:color w:val="000000"/>
                <w:sz w:val="20"/>
              </w:rPr>
              <w:t>Подтверждение полномочий Представителя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3</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Регистрация заявления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4</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Принятие решения об отказе в приеме документов</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0F7745" w:rsidRDefault="00731771" w:rsidP="006F4C90">
            <w:pPr>
              <w:spacing w:after="0" w:line="240" w:lineRule="auto"/>
              <w:rPr>
                <w:color w:val="000000"/>
              </w:rPr>
            </w:pPr>
            <w:r>
              <w:rPr>
                <w:color w:val="000000"/>
              </w:rPr>
              <w:t>5</w:t>
            </w:r>
          </w:p>
        </w:tc>
        <w:tc>
          <w:tcPr>
            <w:tcW w:w="1943" w:type="dxa"/>
          </w:tcPr>
          <w:p w:rsidR="00731771" w:rsidRPr="000F7745" w:rsidRDefault="00731771" w:rsidP="006F4C90">
            <w:pPr>
              <w:spacing w:after="0" w:line="240" w:lineRule="auto"/>
              <w:rPr>
                <w:color w:val="000000"/>
              </w:rPr>
            </w:pPr>
            <w:r w:rsidRPr="00731771">
              <w:rPr>
                <w:color w:val="000000"/>
                <w:sz w:val="20"/>
              </w:rPr>
              <w:t>Ведомство/ПГС</w:t>
            </w:r>
            <w:r>
              <w:rPr>
                <w:color w:val="000000"/>
                <w:sz w:val="20"/>
              </w:rPr>
              <w:t xml:space="preserve">  СМЭВ</w:t>
            </w:r>
          </w:p>
        </w:tc>
        <w:tc>
          <w:tcPr>
            <w:tcW w:w="2593" w:type="dxa"/>
          </w:tcPr>
          <w:p w:rsidR="00731771" w:rsidRPr="000F7745" w:rsidRDefault="00731771" w:rsidP="006F4C90">
            <w:pPr>
              <w:spacing w:after="0" w:line="240" w:lineRule="auto"/>
              <w:rPr>
                <w:color w:val="000000"/>
              </w:rPr>
            </w:pPr>
            <w:r>
              <w:rPr>
                <w:color w:val="000000"/>
              </w:rPr>
              <w:t>Получение сведений посредством СМЭВ</w:t>
            </w:r>
          </w:p>
        </w:tc>
        <w:tc>
          <w:tcPr>
            <w:tcW w:w="3503" w:type="dxa"/>
          </w:tcPr>
          <w:p w:rsidR="00731771" w:rsidRPr="000F7745" w:rsidRDefault="00731771" w:rsidP="006F4C90">
            <w:pPr>
              <w:spacing w:after="0" w:line="240" w:lineRule="auto"/>
              <w:rPr>
                <w:color w:val="000000"/>
              </w:rPr>
            </w:pPr>
            <w:r>
              <w:rPr>
                <w:color w:val="000000"/>
              </w:rPr>
              <w:t>Направление межведомственных запросов</w:t>
            </w:r>
          </w:p>
        </w:tc>
        <w:tc>
          <w:tcPr>
            <w:tcW w:w="1842" w:type="dxa"/>
            <w:vMerge w:val="restart"/>
          </w:tcPr>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5 рабочих дней</w:t>
            </w:r>
          </w:p>
        </w:tc>
      </w:tr>
      <w:tr w:rsidR="00731771" w:rsidTr="000F7745">
        <w:tc>
          <w:tcPr>
            <w:tcW w:w="534" w:type="dxa"/>
          </w:tcPr>
          <w:p w:rsidR="00731771" w:rsidRPr="000F7745" w:rsidRDefault="00731771" w:rsidP="006F4C90">
            <w:pPr>
              <w:spacing w:after="0" w:line="240" w:lineRule="auto"/>
              <w:rPr>
                <w:color w:val="000000"/>
              </w:rPr>
            </w:pPr>
            <w:r>
              <w:rPr>
                <w:color w:val="000000"/>
              </w:rPr>
              <w:t>6</w:t>
            </w:r>
          </w:p>
        </w:tc>
        <w:tc>
          <w:tcPr>
            <w:tcW w:w="1943" w:type="dxa"/>
          </w:tcPr>
          <w:p w:rsidR="00731771" w:rsidRPr="000F7745" w:rsidRDefault="00731771" w:rsidP="00AB3053">
            <w:pPr>
              <w:spacing w:after="0" w:line="240" w:lineRule="auto"/>
              <w:rPr>
                <w:color w:val="000000"/>
              </w:rPr>
            </w:pPr>
            <w:r w:rsidRPr="00731771">
              <w:rPr>
                <w:color w:val="000000"/>
                <w:sz w:val="20"/>
              </w:rPr>
              <w:t>Ведомство/ПГС</w:t>
            </w:r>
            <w:r>
              <w:rPr>
                <w:color w:val="000000"/>
                <w:sz w:val="20"/>
              </w:rPr>
              <w:t xml:space="preserve">  СМЭВ</w:t>
            </w:r>
          </w:p>
        </w:tc>
        <w:tc>
          <w:tcPr>
            <w:tcW w:w="2593" w:type="dxa"/>
          </w:tcPr>
          <w:p w:rsidR="00731771" w:rsidRPr="000F7745" w:rsidRDefault="00731771" w:rsidP="006F4C90">
            <w:pPr>
              <w:spacing w:after="0" w:line="240" w:lineRule="auto"/>
              <w:rPr>
                <w:color w:val="000000"/>
              </w:rPr>
            </w:pPr>
          </w:p>
        </w:tc>
        <w:tc>
          <w:tcPr>
            <w:tcW w:w="3503" w:type="dxa"/>
          </w:tcPr>
          <w:p w:rsidR="00731771" w:rsidRPr="000F7745" w:rsidRDefault="00731771" w:rsidP="006F4C90">
            <w:pPr>
              <w:spacing w:after="0" w:line="240" w:lineRule="auto"/>
              <w:rPr>
                <w:color w:val="000000"/>
              </w:rPr>
            </w:pPr>
            <w:r>
              <w:rPr>
                <w:color w:val="000000"/>
              </w:rPr>
              <w:t>Получение ответов на межведомственные запросы</w:t>
            </w:r>
          </w:p>
        </w:tc>
        <w:tc>
          <w:tcPr>
            <w:tcW w:w="1842" w:type="dxa"/>
            <w:vMerge/>
          </w:tcPr>
          <w:p w:rsidR="00731771" w:rsidRPr="000F7745" w:rsidRDefault="00731771" w:rsidP="006F4C90">
            <w:pPr>
              <w:spacing w:after="0" w:line="240" w:lineRule="auto"/>
              <w:rPr>
                <w:color w:val="000000"/>
              </w:rPr>
            </w:pPr>
          </w:p>
        </w:tc>
      </w:tr>
      <w:tr w:rsidR="00432E2F" w:rsidTr="00432E2F">
        <w:trPr>
          <w:trHeight w:val="784"/>
        </w:trPr>
        <w:tc>
          <w:tcPr>
            <w:tcW w:w="534" w:type="dxa"/>
            <w:tcBorders>
              <w:bottom w:val="single" w:sz="4" w:space="0" w:color="auto"/>
            </w:tcBorders>
          </w:tcPr>
          <w:p w:rsidR="00432E2F" w:rsidRPr="000F7745" w:rsidRDefault="00432E2F" w:rsidP="006F4C90">
            <w:pPr>
              <w:spacing w:after="0" w:line="240" w:lineRule="auto"/>
              <w:rPr>
                <w:color w:val="000000"/>
              </w:rPr>
            </w:pPr>
            <w:r>
              <w:rPr>
                <w:color w:val="000000"/>
              </w:rPr>
              <w:t>7</w:t>
            </w:r>
          </w:p>
        </w:tc>
        <w:tc>
          <w:tcPr>
            <w:tcW w:w="1943" w:type="dxa"/>
            <w:tcBorders>
              <w:bottom w:val="single" w:sz="4" w:space="0" w:color="auto"/>
            </w:tcBorders>
          </w:tcPr>
          <w:p w:rsidR="00432E2F" w:rsidRPr="000F7745" w:rsidRDefault="00432E2F" w:rsidP="00432E2F">
            <w:pPr>
              <w:spacing w:after="0" w:line="240" w:lineRule="auto"/>
              <w:jc w:val="center"/>
              <w:rPr>
                <w:color w:val="000000"/>
              </w:rPr>
            </w:pPr>
            <w:r w:rsidRPr="00731771">
              <w:rPr>
                <w:color w:val="000000"/>
                <w:sz w:val="20"/>
              </w:rPr>
              <w:t>Ведомство/ПГС</w:t>
            </w:r>
            <w:r>
              <w:rPr>
                <w:color w:val="000000"/>
                <w:sz w:val="20"/>
              </w:rPr>
              <w:t xml:space="preserve">  СМЭВ</w:t>
            </w:r>
          </w:p>
        </w:tc>
        <w:tc>
          <w:tcPr>
            <w:tcW w:w="2593" w:type="dxa"/>
          </w:tcPr>
          <w:p w:rsidR="00432E2F" w:rsidRPr="000F7745" w:rsidRDefault="00432E2F" w:rsidP="00731771">
            <w:pPr>
              <w:spacing w:after="0" w:line="240" w:lineRule="auto"/>
              <w:jc w:val="center"/>
              <w:rPr>
                <w:color w:val="000000"/>
              </w:rPr>
            </w:pPr>
            <w:r>
              <w:rPr>
                <w:color w:val="000000"/>
              </w:rPr>
              <w:t>Подготовка акта обследования</w:t>
            </w:r>
          </w:p>
        </w:tc>
        <w:tc>
          <w:tcPr>
            <w:tcW w:w="3503" w:type="dxa"/>
            <w:tcBorders>
              <w:bottom w:val="single" w:sz="4" w:space="0" w:color="auto"/>
            </w:tcBorders>
          </w:tcPr>
          <w:p w:rsidR="00432E2F" w:rsidRPr="000F7745" w:rsidRDefault="00432E2F" w:rsidP="006F4C90">
            <w:pPr>
              <w:spacing w:after="0" w:line="240" w:lineRule="auto"/>
              <w:rPr>
                <w:color w:val="000000"/>
              </w:rPr>
            </w:pPr>
            <w:r>
              <w:rPr>
                <w:color w:val="000000"/>
              </w:rPr>
              <w:t>Выезд на место проведения работ для обследования участка</w:t>
            </w:r>
          </w:p>
        </w:tc>
        <w:tc>
          <w:tcPr>
            <w:tcW w:w="1842" w:type="dxa"/>
            <w:tcBorders>
              <w:bottom w:val="single" w:sz="4" w:space="0" w:color="auto"/>
            </w:tcBorders>
          </w:tcPr>
          <w:p w:rsidR="00432E2F" w:rsidRPr="000F7745" w:rsidRDefault="00432E2F" w:rsidP="00432E2F">
            <w:pPr>
              <w:spacing w:after="0" w:line="240" w:lineRule="auto"/>
              <w:rPr>
                <w:color w:val="000000"/>
              </w:rPr>
            </w:pPr>
            <w:r>
              <w:rPr>
                <w:color w:val="000000"/>
              </w:rPr>
              <w:t>До 10 рабочих дней</w:t>
            </w:r>
          </w:p>
        </w:tc>
      </w:tr>
      <w:tr w:rsidR="00AB3053" w:rsidTr="000F7745">
        <w:tc>
          <w:tcPr>
            <w:tcW w:w="534" w:type="dxa"/>
          </w:tcPr>
          <w:p w:rsidR="00AB3053" w:rsidRPr="00AB3053" w:rsidRDefault="00AB3053" w:rsidP="006F4C90">
            <w:pPr>
              <w:spacing w:after="0" w:line="240" w:lineRule="auto"/>
              <w:rPr>
                <w:color w:val="000000"/>
              </w:rPr>
            </w:pPr>
            <w:r w:rsidRPr="00AB3053">
              <w:rPr>
                <w:color w:val="000000"/>
              </w:rPr>
              <w:t>8</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sidRPr="00AB3053">
              <w:rPr>
                <w:color w:val="000000"/>
              </w:rPr>
              <w:t>Рассмотрение документов и сведений</w:t>
            </w:r>
          </w:p>
        </w:tc>
        <w:tc>
          <w:tcPr>
            <w:tcW w:w="3503" w:type="dxa"/>
          </w:tcPr>
          <w:p w:rsidR="00AB3053" w:rsidRPr="00AB3053" w:rsidRDefault="00AB3053" w:rsidP="006F4C90">
            <w:pPr>
              <w:spacing w:after="0" w:line="240" w:lineRule="auto"/>
              <w:rPr>
                <w:color w:val="000000"/>
              </w:rPr>
            </w:pPr>
            <w:r w:rsidRPr="00AB3053">
              <w:rPr>
                <w:color w:val="000000"/>
              </w:rPr>
              <w:t>Проверка соответствия документов и сведений установленным критериям для принятия решения</w:t>
            </w:r>
          </w:p>
        </w:tc>
        <w:tc>
          <w:tcPr>
            <w:tcW w:w="1842" w:type="dxa"/>
          </w:tcPr>
          <w:p w:rsidR="00AB3053" w:rsidRDefault="00AB3053" w:rsidP="00AB3053">
            <w:pPr>
              <w:spacing w:after="0" w:line="240" w:lineRule="auto"/>
              <w:jc w:val="center"/>
              <w:rPr>
                <w:color w:val="000000"/>
              </w:rPr>
            </w:pPr>
          </w:p>
          <w:p w:rsidR="00AB3053" w:rsidRDefault="00AB3053" w:rsidP="00AB3053">
            <w:pPr>
              <w:spacing w:after="0" w:line="240" w:lineRule="auto"/>
              <w:jc w:val="center"/>
              <w:rPr>
                <w:b/>
                <w:color w:val="000000"/>
              </w:rPr>
            </w:pPr>
            <w:r>
              <w:rPr>
                <w:color w:val="000000"/>
              </w:rPr>
              <w:t>До 2 рабочих дней</w:t>
            </w:r>
          </w:p>
        </w:tc>
      </w:tr>
      <w:tr w:rsidR="00AB3053" w:rsidTr="000F7745">
        <w:tc>
          <w:tcPr>
            <w:tcW w:w="534" w:type="dxa"/>
          </w:tcPr>
          <w:p w:rsidR="00AB3053" w:rsidRPr="00AB3053" w:rsidRDefault="00AB3053" w:rsidP="006F4C90">
            <w:pPr>
              <w:spacing w:after="0" w:line="240" w:lineRule="auto"/>
              <w:rPr>
                <w:color w:val="000000"/>
              </w:rPr>
            </w:pPr>
            <w:r>
              <w:rPr>
                <w:color w:val="000000"/>
              </w:rPr>
              <w:t>9</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Принятие решения</w:t>
            </w:r>
          </w:p>
        </w:tc>
        <w:tc>
          <w:tcPr>
            <w:tcW w:w="3503" w:type="dxa"/>
          </w:tcPr>
          <w:p w:rsidR="00AB3053" w:rsidRPr="00AB3053" w:rsidRDefault="00AB3053" w:rsidP="006F4C90">
            <w:pPr>
              <w:spacing w:after="0" w:line="240" w:lineRule="auto"/>
              <w:rPr>
                <w:color w:val="000000"/>
              </w:rPr>
            </w:pPr>
            <w:r>
              <w:rPr>
                <w:color w:val="000000"/>
              </w:rPr>
              <w:t>Принятие решения о предоставлении услуги</w:t>
            </w:r>
          </w:p>
        </w:tc>
        <w:tc>
          <w:tcPr>
            <w:tcW w:w="1842" w:type="dxa"/>
          </w:tcPr>
          <w:p w:rsidR="00AB3053" w:rsidRDefault="00AB3053" w:rsidP="00AB3053">
            <w:pPr>
              <w:spacing w:after="0" w:line="240" w:lineRule="auto"/>
              <w:jc w:val="center"/>
              <w:rPr>
                <w:color w:val="000000"/>
              </w:rPr>
            </w:pPr>
            <w:r>
              <w:rPr>
                <w:color w:val="000000"/>
              </w:rPr>
              <w:t>До 1 часа</w:t>
            </w:r>
          </w:p>
        </w:tc>
      </w:tr>
      <w:tr w:rsidR="00AB3053" w:rsidTr="000F7745">
        <w:tc>
          <w:tcPr>
            <w:tcW w:w="534" w:type="dxa"/>
          </w:tcPr>
          <w:p w:rsidR="00AB3053" w:rsidRPr="00AB3053" w:rsidRDefault="00AB3053" w:rsidP="006F4C90">
            <w:pPr>
              <w:spacing w:after="0" w:line="240" w:lineRule="auto"/>
              <w:rPr>
                <w:color w:val="000000"/>
              </w:rPr>
            </w:pPr>
            <w:r>
              <w:rPr>
                <w:color w:val="000000"/>
              </w:rPr>
              <w:t>10</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AB3053" w:rsidP="006F4C90">
            <w:pPr>
              <w:spacing w:after="0" w:line="240" w:lineRule="auto"/>
              <w:rPr>
                <w:color w:val="000000"/>
              </w:rPr>
            </w:pPr>
            <w:r>
              <w:rPr>
                <w:color w:val="000000"/>
              </w:rPr>
              <w:t>Формирование решения о предоставлен</w:t>
            </w:r>
            <w:r w:rsidR="002E751A">
              <w:rPr>
                <w:color w:val="000000"/>
              </w:rPr>
              <w:t xml:space="preserve">ии </w:t>
            </w:r>
            <w:r>
              <w:rPr>
                <w:color w:val="000000"/>
              </w:rPr>
              <w:t>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11</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Принятие решения об отказе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12</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Формирование отказа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13</w:t>
            </w:r>
          </w:p>
        </w:tc>
        <w:tc>
          <w:tcPr>
            <w:tcW w:w="1943" w:type="dxa"/>
          </w:tcPr>
          <w:p w:rsidR="00AB3053" w:rsidRDefault="00AB3053" w:rsidP="00AB3053">
            <w:pPr>
              <w:spacing w:after="0" w:line="240" w:lineRule="auto"/>
              <w:rPr>
                <w:color w:val="000000"/>
                <w:sz w:val="20"/>
              </w:rPr>
            </w:pPr>
            <w:r>
              <w:rPr>
                <w:color w:val="000000"/>
                <w:sz w:val="20"/>
              </w:rPr>
              <w:t>Модуль МФЦ/</w:t>
            </w:r>
          </w:p>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Выдача результата на бумажном носителе (опционально)</w:t>
            </w:r>
          </w:p>
        </w:tc>
        <w:tc>
          <w:tcPr>
            <w:tcW w:w="3503" w:type="dxa"/>
          </w:tcPr>
          <w:p w:rsidR="00AB3053" w:rsidRPr="00AB3053" w:rsidRDefault="002E751A" w:rsidP="006F4C90">
            <w:pPr>
              <w:spacing w:after="0" w:line="240" w:lineRule="auto"/>
              <w:rPr>
                <w:color w:val="000000"/>
              </w:rPr>
            </w:pPr>
            <w:r>
              <w:rPr>
                <w:color w:val="000000"/>
              </w:rPr>
              <w:t>Выдача результата в виде экземпляра электронного документа, распечатанного на бумажном носители, заверенного подписью и печатью МФЦ/Ведомстве</w:t>
            </w:r>
          </w:p>
        </w:tc>
        <w:tc>
          <w:tcPr>
            <w:tcW w:w="1842" w:type="dxa"/>
          </w:tcPr>
          <w:p w:rsidR="00AB3053" w:rsidRDefault="002E751A" w:rsidP="00AB3053">
            <w:pPr>
              <w:spacing w:after="0" w:line="240" w:lineRule="auto"/>
              <w:jc w:val="center"/>
              <w:rPr>
                <w:color w:val="000000"/>
              </w:rPr>
            </w:pPr>
            <w:r>
              <w:rPr>
                <w:color w:val="000000"/>
              </w:rPr>
              <w:t>После окончания процедуры принятия решения</w:t>
            </w:r>
          </w:p>
        </w:tc>
      </w:tr>
    </w:tbl>
    <w:p w:rsidR="006F4C90" w:rsidRPr="005F391E" w:rsidRDefault="005F391E" w:rsidP="006F4C90">
      <w:pPr>
        <w:shd w:val="clear" w:color="auto" w:fill="FFFFFF"/>
        <w:spacing w:after="0" w:line="240" w:lineRule="auto"/>
        <w:rPr>
          <w:rFonts w:ascii="Times New Roman" w:eastAsia="Times New Roman" w:hAnsi="Times New Roman" w:cs="Times New Roman"/>
          <w:color w:val="000000"/>
          <w:lang w:eastAsia="ru-RU"/>
        </w:rPr>
        <w:sectPr w:rsidR="006F4C90" w:rsidRPr="005F391E" w:rsidSect="005D70EB">
          <w:headerReference w:type="default" r:id="rId8"/>
          <w:headerReference w:type="first" r:id="rId9"/>
          <w:pgSz w:w="11906" w:h="16838"/>
          <w:pgMar w:top="1134" w:right="567" w:bottom="1134" w:left="1701" w:header="567" w:footer="0" w:gutter="0"/>
          <w:pgNumType w:start="1"/>
          <w:cols w:space="720"/>
          <w:formProt w:val="0"/>
          <w:titlePg/>
          <w:docGrid w:linePitch="360" w:charSpace="4096"/>
        </w:sectPr>
      </w:pPr>
      <w:r w:rsidRPr="005F391E">
        <w:rPr>
          <w:rFonts w:ascii="Times New Roman" w:eastAsia="Times New Roman" w:hAnsi="Times New Roman" w:cs="Times New Roman"/>
          <w:color w:val="000000"/>
          <w:vertAlign w:val="superscript"/>
          <w:lang w:eastAsia="ru-RU"/>
        </w:rPr>
        <w:t xml:space="preserve">1 </w:t>
      </w:r>
      <w:r w:rsidRPr="005F391E">
        <w:rPr>
          <w:rFonts w:ascii="Times New Roman" w:eastAsia="Times New Roman" w:hAnsi="Times New Roman" w:cs="Times New Roman"/>
          <w:color w:val="000000"/>
          <w:lang w:eastAsia="ru-RU"/>
        </w:rPr>
        <w:t>Не включается в общий срок предоставления государственной услуги</w:t>
      </w:r>
    </w:p>
    <w:p w:rsidR="00192CB7" w:rsidRPr="00B2554D" w:rsidRDefault="00192CB7" w:rsidP="00E84073">
      <w:pPr>
        <w:spacing w:after="0" w:line="240" w:lineRule="auto"/>
        <w:rPr>
          <w:rFonts w:ascii="Times New Roman" w:hAnsi="Times New Roman" w:cs="Times New Roman"/>
          <w:bCs/>
          <w:sz w:val="28"/>
          <w:szCs w:val="28"/>
        </w:rPr>
      </w:pPr>
    </w:p>
    <w:sectPr w:rsidR="00192CB7" w:rsidRPr="00B2554D" w:rsidSect="00375AF9">
      <w:headerReference w:type="first" r:id="rId10"/>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0C1" w:rsidRDefault="00EE30C1">
      <w:pPr>
        <w:spacing w:after="0" w:line="240" w:lineRule="auto"/>
      </w:pPr>
      <w:r>
        <w:separator/>
      </w:r>
    </w:p>
  </w:endnote>
  <w:endnote w:type="continuationSeparator" w:id="1">
    <w:p w:rsidR="00EE30C1" w:rsidRDefault="00EE3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0C1" w:rsidRDefault="00EE30C1">
      <w:r>
        <w:separator/>
      </w:r>
    </w:p>
  </w:footnote>
  <w:footnote w:type="continuationSeparator" w:id="1">
    <w:p w:rsidR="00EE30C1" w:rsidRDefault="00EE3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4705"/>
      <w:docPartObj>
        <w:docPartGallery w:val="Page Numbers (Top of Page)"/>
        <w:docPartUnique/>
      </w:docPartObj>
    </w:sdtPr>
    <w:sdtEndPr>
      <w:rPr>
        <w:rFonts w:ascii="Times New Roman" w:hAnsi="Times New Roman" w:cs="Times New Roman"/>
        <w:sz w:val="28"/>
        <w:szCs w:val="28"/>
      </w:rPr>
    </w:sdtEndPr>
    <w:sdtContent>
      <w:p w:rsidR="0067059A" w:rsidRPr="007C1A80" w:rsidRDefault="0067059A"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sidR="00432E2F">
          <w:rPr>
            <w:rFonts w:ascii="Times New Roman" w:hAnsi="Times New Roman" w:cs="Times New Roman"/>
            <w:noProof/>
            <w:sz w:val="28"/>
            <w:szCs w:val="28"/>
          </w:rPr>
          <w:t>35</w:t>
        </w:r>
        <w:r w:rsidRPr="007C1A8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9A" w:rsidRDefault="0067059A" w:rsidP="005D70EB">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9A" w:rsidRPr="00375AF9" w:rsidRDefault="0067059A" w:rsidP="005D70EB">
    <w:pPr>
      <w:pStyle w:val="af"/>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63D4576"/>
    <w:multiLevelType w:val="hybridMultilevel"/>
    <w:tmpl w:val="91201CE2"/>
    <w:lvl w:ilvl="0" w:tplc="032AB544">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192CB7"/>
    <w:rsid w:val="00023A61"/>
    <w:rsid w:val="000350F1"/>
    <w:rsid w:val="000564FC"/>
    <w:rsid w:val="000B58D6"/>
    <w:rsid w:val="000F01AC"/>
    <w:rsid w:val="000F7745"/>
    <w:rsid w:val="0011600E"/>
    <w:rsid w:val="001819DB"/>
    <w:rsid w:val="00192AF0"/>
    <w:rsid w:val="00192CB7"/>
    <w:rsid w:val="001D2D4E"/>
    <w:rsid w:val="00212904"/>
    <w:rsid w:val="002152D6"/>
    <w:rsid w:val="00250CF3"/>
    <w:rsid w:val="00254DE0"/>
    <w:rsid w:val="00264C07"/>
    <w:rsid w:val="00270654"/>
    <w:rsid w:val="00287E1E"/>
    <w:rsid w:val="002A332E"/>
    <w:rsid w:val="002B64B8"/>
    <w:rsid w:val="002C0F8D"/>
    <w:rsid w:val="002C7D19"/>
    <w:rsid w:val="002E751A"/>
    <w:rsid w:val="00317B1A"/>
    <w:rsid w:val="00352F63"/>
    <w:rsid w:val="00375AF9"/>
    <w:rsid w:val="003955C4"/>
    <w:rsid w:val="003A7B4B"/>
    <w:rsid w:val="003B0B63"/>
    <w:rsid w:val="003D67EE"/>
    <w:rsid w:val="004070E4"/>
    <w:rsid w:val="00432E2F"/>
    <w:rsid w:val="00444BCE"/>
    <w:rsid w:val="00456BAC"/>
    <w:rsid w:val="0045780E"/>
    <w:rsid w:val="00475EB0"/>
    <w:rsid w:val="00477138"/>
    <w:rsid w:val="00481B4F"/>
    <w:rsid w:val="004975C9"/>
    <w:rsid w:val="00497ADA"/>
    <w:rsid w:val="004E4A60"/>
    <w:rsid w:val="004F0D07"/>
    <w:rsid w:val="004F4B45"/>
    <w:rsid w:val="00500AF1"/>
    <w:rsid w:val="005013EB"/>
    <w:rsid w:val="00516676"/>
    <w:rsid w:val="00525375"/>
    <w:rsid w:val="00546632"/>
    <w:rsid w:val="005534E2"/>
    <w:rsid w:val="0055713F"/>
    <w:rsid w:val="00562DF6"/>
    <w:rsid w:val="0058406B"/>
    <w:rsid w:val="005952BC"/>
    <w:rsid w:val="005A1AB8"/>
    <w:rsid w:val="005C3C51"/>
    <w:rsid w:val="005D3954"/>
    <w:rsid w:val="005D70EB"/>
    <w:rsid w:val="005F391E"/>
    <w:rsid w:val="00605CE3"/>
    <w:rsid w:val="00636151"/>
    <w:rsid w:val="0064731E"/>
    <w:rsid w:val="006627C0"/>
    <w:rsid w:val="0067059A"/>
    <w:rsid w:val="006762DC"/>
    <w:rsid w:val="00692D4B"/>
    <w:rsid w:val="006A1F8E"/>
    <w:rsid w:val="006C2FBE"/>
    <w:rsid w:val="006E5CF6"/>
    <w:rsid w:val="006F4C90"/>
    <w:rsid w:val="007130B0"/>
    <w:rsid w:val="00717912"/>
    <w:rsid w:val="00717CA4"/>
    <w:rsid w:val="00722166"/>
    <w:rsid w:val="00731771"/>
    <w:rsid w:val="0074596F"/>
    <w:rsid w:val="00745CDA"/>
    <w:rsid w:val="0077585C"/>
    <w:rsid w:val="00775CD3"/>
    <w:rsid w:val="00786045"/>
    <w:rsid w:val="00786D8E"/>
    <w:rsid w:val="007A1A6A"/>
    <w:rsid w:val="007B3FBA"/>
    <w:rsid w:val="007C1A80"/>
    <w:rsid w:val="007D4005"/>
    <w:rsid w:val="007E3ED1"/>
    <w:rsid w:val="007E501D"/>
    <w:rsid w:val="00802E35"/>
    <w:rsid w:val="00805960"/>
    <w:rsid w:val="00811407"/>
    <w:rsid w:val="00814FBE"/>
    <w:rsid w:val="008179D1"/>
    <w:rsid w:val="00826B57"/>
    <w:rsid w:val="00863B94"/>
    <w:rsid w:val="0088023A"/>
    <w:rsid w:val="008806FC"/>
    <w:rsid w:val="00880D40"/>
    <w:rsid w:val="00885FEB"/>
    <w:rsid w:val="00894340"/>
    <w:rsid w:val="008A3E16"/>
    <w:rsid w:val="008C6F16"/>
    <w:rsid w:val="008F500D"/>
    <w:rsid w:val="008F6EAC"/>
    <w:rsid w:val="00924BD0"/>
    <w:rsid w:val="00934B97"/>
    <w:rsid w:val="00940291"/>
    <w:rsid w:val="00950B25"/>
    <w:rsid w:val="00981E48"/>
    <w:rsid w:val="00986AF8"/>
    <w:rsid w:val="009A28CE"/>
    <w:rsid w:val="009A2F32"/>
    <w:rsid w:val="009A780B"/>
    <w:rsid w:val="009C33DE"/>
    <w:rsid w:val="009D399E"/>
    <w:rsid w:val="009E2FBB"/>
    <w:rsid w:val="009F585C"/>
    <w:rsid w:val="00A31C56"/>
    <w:rsid w:val="00A46874"/>
    <w:rsid w:val="00A53860"/>
    <w:rsid w:val="00A54513"/>
    <w:rsid w:val="00A646D4"/>
    <w:rsid w:val="00A80E54"/>
    <w:rsid w:val="00AB23A3"/>
    <w:rsid w:val="00AB3053"/>
    <w:rsid w:val="00AB40D5"/>
    <w:rsid w:val="00B11B83"/>
    <w:rsid w:val="00B20F69"/>
    <w:rsid w:val="00B2554D"/>
    <w:rsid w:val="00B4441A"/>
    <w:rsid w:val="00B45411"/>
    <w:rsid w:val="00B45A1E"/>
    <w:rsid w:val="00B541B1"/>
    <w:rsid w:val="00B71908"/>
    <w:rsid w:val="00B770E1"/>
    <w:rsid w:val="00B80E15"/>
    <w:rsid w:val="00BB78F0"/>
    <w:rsid w:val="00BD5405"/>
    <w:rsid w:val="00BE50C7"/>
    <w:rsid w:val="00C02DA5"/>
    <w:rsid w:val="00C71623"/>
    <w:rsid w:val="00C779D9"/>
    <w:rsid w:val="00C813A4"/>
    <w:rsid w:val="00C96053"/>
    <w:rsid w:val="00CC6ED6"/>
    <w:rsid w:val="00D1128F"/>
    <w:rsid w:val="00D30E70"/>
    <w:rsid w:val="00D30F92"/>
    <w:rsid w:val="00D3714E"/>
    <w:rsid w:val="00D460D7"/>
    <w:rsid w:val="00D653C9"/>
    <w:rsid w:val="00D8223D"/>
    <w:rsid w:val="00DA1D59"/>
    <w:rsid w:val="00DE11E6"/>
    <w:rsid w:val="00DE352C"/>
    <w:rsid w:val="00DE5ADD"/>
    <w:rsid w:val="00DF5D7F"/>
    <w:rsid w:val="00E016DB"/>
    <w:rsid w:val="00E84073"/>
    <w:rsid w:val="00E904A1"/>
    <w:rsid w:val="00EC2F74"/>
    <w:rsid w:val="00EC72A9"/>
    <w:rsid w:val="00EE30C1"/>
    <w:rsid w:val="00EF6E5E"/>
    <w:rsid w:val="00F00C4D"/>
    <w:rsid w:val="00F359D6"/>
    <w:rsid w:val="00F46E75"/>
    <w:rsid w:val="00F5588B"/>
    <w:rsid w:val="00F80FAE"/>
    <w:rsid w:val="00F90082"/>
    <w:rsid w:val="00F91AD6"/>
    <w:rsid w:val="00FD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color w:val="00000A"/>
      <w:sz w:val="22"/>
    </w:rPr>
  </w:style>
  <w:style w:type="paragraph" w:styleId="1">
    <w:name w:val="heading 1"/>
    <w:basedOn w:val="a"/>
    <w:qFormat/>
    <w:rsid w:val="0055713F"/>
    <w:pPr>
      <w:widowControl w:val="0"/>
      <w:numPr>
        <w:numId w:val="1"/>
      </w:numPr>
      <w:spacing w:after="240"/>
      <w:outlineLvl w:val="0"/>
    </w:pPr>
    <w:rPr>
      <w:rFonts w:ascii="Calibri" w:hAnsi="Calibri"/>
      <w:b/>
    </w:rPr>
  </w:style>
  <w:style w:type="paragraph" w:styleId="2">
    <w:name w:val="heading 2"/>
    <w:basedOn w:val="a"/>
    <w:qFormat/>
    <w:rsid w:val="0055713F"/>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5713F"/>
    <w:rPr>
      <w:color w:val="0000FF"/>
    </w:rPr>
  </w:style>
  <w:style w:type="character" w:customStyle="1" w:styleId="-">
    <w:name w:val="Интернет-ссылка"/>
    <w:rsid w:val="0055713F"/>
    <w:rPr>
      <w:color w:val="000080"/>
      <w:u w:val="single"/>
    </w:rPr>
  </w:style>
  <w:style w:type="character" w:customStyle="1" w:styleId="ListLabel13">
    <w:name w:val="ListLabel 13"/>
    <w:qFormat/>
    <w:rsid w:val="0055713F"/>
    <w:rPr>
      <w:rFonts w:eastAsia="Times New Roman" w:cs="Times New Roman"/>
    </w:rPr>
  </w:style>
  <w:style w:type="character" w:customStyle="1" w:styleId="a3">
    <w:name w:val="Символ сноски"/>
    <w:qFormat/>
    <w:rsid w:val="0055713F"/>
  </w:style>
  <w:style w:type="character" w:customStyle="1" w:styleId="a4">
    <w:name w:val="Привязка сноски"/>
    <w:rsid w:val="0055713F"/>
    <w:rPr>
      <w:vertAlign w:val="superscript"/>
    </w:rPr>
  </w:style>
  <w:style w:type="character" w:customStyle="1" w:styleId="a5">
    <w:name w:val="Привязка концевой сноски"/>
    <w:rsid w:val="0055713F"/>
    <w:rPr>
      <w:vertAlign w:val="superscript"/>
    </w:rPr>
  </w:style>
  <w:style w:type="character" w:customStyle="1" w:styleId="a6">
    <w:name w:val="Символ концевой сноски"/>
    <w:qFormat/>
    <w:rsid w:val="0055713F"/>
  </w:style>
  <w:style w:type="character" w:customStyle="1" w:styleId="ListLabel14">
    <w:name w:val="ListLabel 14"/>
    <w:qFormat/>
    <w:rsid w:val="0055713F"/>
    <w:rPr>
      <w:rFonts w:ascii="Times New Roman" w:eastAsia="Times New Roman" w:hAnsi="Times New Roman" w:cs="Times New Roman"/>
      <w:sz w:val="28"/>
    </w:rPr>
  </w:style>
  <w:style w:type="character" w:customStyle="1" w:styleId="ListLabel15">
    <w:name w:val="ListLabel 15"/>
    <w:qFormat/>
    <w:rsid w:val="0055713F"/>
    <w:rPr>
      <w:rFonts w:ascii="Times New Roman" w:hAnsi="Times New Roman"/>
      <w:color w:val="0000FF"/>
      <w:sz w:val="28"/>
      <w:szCs w:val="28"/>
    </w:rPr>
  </w:style>
  <w:style w:type="character" w:customStyle="1" w:styleId="ListLabel16">
    <w:name w:val="ListLabel 16"/>
    <w:qFormat/>
    <w:rsid w:val="0055713F"/>
    <w:rPr>
      <w:color w:val="0000FF"/>
    </w:rPr>
  </w:style>
  <w:style w:type="paragraph" w:customStyle="1" w:styleId="10">
    <w:name w:val="Заголовок1"/>
    <w:basedOn w:val="a"/>
    <w:next w:val="a7"/>
    <w:qFormat/>
    <w:rsid w:val="0055713F"/>
    <w:pPr>
      <w:keepNext/>
      <w:spacing w:before="240" w:after="120"/>
    </w:pPr>
    <w:rPr>
      <w:rFonts w:ascii="Liberation Sans" w:eastAsia="Microsoft YaHei" w:hAnsi="Liberation Sans" w:cs="Mangal"/>
      <w:sz w:val="28"/>
      <w:szCs w:val="28"/>
    </w:rPr>
  </w:style>
  <w:style w:type="paragraph" w:styleId="a7">
    <w:name w:val="Body Text"/>
    <w:basedOn w:val="a"/>
    <w:rsid w:val="0055713F"/>
    <w:pPr>
      <w:spacing w:after="140"/>
    </w:pPr>
  </w:style>
  <w:style w:type="paragraph" w:styleId="a8">
    <w:name w:val="List"/>
    <w:basedOn w:val="a7"/>
    <w:rsid w:val="0055713F"/>
    <w:rPr>
      <w:rFonts w:cs="Mangal"/>
    </w:rPr>
  </w:style>
  <w:style w:type="paragraph" w:styleId="a9">
    <w:name w:val="caption"/>
    <w:basedOn w:val="a"/>
    <w:qFormat/>
    <w:rsid w:val="0055713F"/>
    <w:pPr>
      <w:suppressLineNumbers/>
      <w:spacing w:before="120" w:after="120"/>
    </w:pPr>
    <w:rPr>
      <w:rFonts w:cs="Mangal"/>
      <w:i/>
      <w:iCs/>
      <w:sz w:val="24"/>
      <w:szCs w:val="24"/>
    </w:rPr>
  </w:style>
  <w:style w:type="paragraph" w:styleId="aa">
    <w:name w:val="index heading"/>
    <w:basedOn w:val="a"/>
    <w:qFormat/>
    <w:rsid w:val="0055713F"/>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rsid w:val="0055713F"/>
    <w:pPr>
      <w:spacing w:before="240" w:after="0"/>
      <w:ind w:left="720" w:firstLine="851"/>
      <w:contextualSpacing/>
    </w:pPr>
  </w:style>
  <w:style w:type="paragraph" w:customStyle="1" w:styleId="111">
    <w:name w:val="Рег. 1.1.1"/>
    <w:basedOn w:val="a"/>
    <w:qFormat/>
    <w:rsid w:val="0055713F"/>
    <w:pPr>
      <w:spacing w:after="0"/>
    </w:pPr>
    <w:rPr>
      <w:rFonts w:eastAsia="Calibri"/>
    </w:rPr>
  </w:style>
  <w:style w:type="paragraph" w:customStyle="1" w:styleId="123">
    <w:name w:val="_Список_123"/>
    <w:qFormat/>
    <w:rsid w:val="0055713F"/>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qFormat/>
    <w:rsid w:val="0055713F"/>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rsid w:val="0055713F"/>
    <w:pPr>
      <w:suppressLineNumbers/>
      <w:ind w:left="339" w:hanging="339"/>
    </w:pPr>
    <w:rPr>
      <w:sz w:val="20"/>
      <w:szCs w:val="20"/>
    </w:rPr>
  </w:style>
  <w:style w:type="paragraph" w:styleId="af">
    <w:name w:val="header"/>
    <w:basedOn w:val="a"/>
    <w:link w:val="af0"/>
    <w:uiPriority w:val="99"/>
    <w:rsid w:val="0055713F"/>
  </w:style>
  <w:style w:type="paragraph" w:customStyle="1" w:styleId="af1">
    <w:name w:val="Содержимое таблицы"/>
    <w:basedOn w:val="a"/>
    <w:qFormat/>
    <w:rsid w:val="0055713F"/>
    <w:pPr>
      <w:suppressLineNumbers/>
    </w:pPr>
  </w:style>
  <w:style w:type="paragraph" w:customStyle="1" w:styleId="af2">
    <w:name w:val="Заголовок таблицы"/>
    <w:basedOn w:val="af1"/>
    <w:qFormat/>
    <w:rsid w:val="0055713F"/>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rsid w:val="00805960"/>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A82A-AE81-4EB9-AA63-B839D0C4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1</Pages>
  <Words>10137</Words>
  <Characters>57781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67783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subject/>
  <dc:creator>user</dc:creator>
  <dc:description/>
  <cp:lastModifiedBy>User</cp:lastModifiedBy>
  <cp:revision>43</cp:revision>
  <cp:lastPrinted>2022-09-26T08:05:00Z</cp:lastPrinted>
  <dcterms:created xsi:type="dcterms:W3CDTF">2021-08-12T05:34:00Z</dcterms:created>
  <dcterms:modified xsi:type="dcterms:W3CDTF">2022-09-26T08:06:00Z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