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85" w:rsidRPr="002C1691" w:rsidRDefault="00A62A85" w:rsidP="00A62A8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АДМИНИСТРАЦИЯ</w:t>
      </w:r>
    </w:p>
    <w:p w:rsidR="00A62A85" w:rsidRPr="002C1691" w:rsidRDefault="00A62A85" w:rsidP="00A62A8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МУНИЦИПАЛЬНОГО ОБРАЗОВАНИЯ</w:t>
      </w:r>
    </w:p>
    <w:p w:rsidR="00A62A85" w:rsidRPr="002C1691" w:rsidRDefault="00A62A85" w:rsidP="00A62A8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НЕБЫЛОВСКОЕ</w:t>
      </w:r>
    </w:p>
    <w:p w:rsidR="00A62A85" w:rsidRPr="002C1691" w:rsidRDefault="00A62A85" w:rsidP="00A62A8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ЮРЬЕВ-ПОЛЬСКОГО РАЙОНА ВЛАДИМИРСКОЙ ОБЛАСТИ</w:t>
      </w:r>
    </w:p>
    <w:p w:rsidR="00A62A85" w:rsidRPr="002C1691" w:rsidRDefault="00A62A85" w:rsidP="00A62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A62A85" w:rsidRPr="002C1691" w:rsidRDefault="00A62A85" w:rsidP="00A62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ind w:right="16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____________                                                                      № _____</w:t>
      </w:r>
    </w:p>
    <w:p w:rsidR="00A62A85" w:rsidRPr="002C1691" w:rsidRDefault="00A62A85" w:rsidP="00A62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ar-SA"/>
        </w:rPr>
      </w:pPr>
    </w:p>
    <w:p w:rsidR="00A62A85" w:rsidRPr="002C1691" w:rsidRDefault="00A62A85" w:rsidP="00A62A85">
      <w:pPr>
        <w:tabs>
          <w:tab w:val="left" w:pos="6840"/>
        </w:tabs>
        <w:suppressAutoHyphens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программы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по </w:t>
      </w:r>
      <w:r w:rsidRPr="00A62A8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муниципальному жилищному контролю на 2022 год</w:t>
      </w:r>
    </w:p>
    <w:p w:rsidR="00A62A85" w:rsidRPr="002C1691" w:rsidRDefault="00A62A85" w:rsidP="00A62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:rsidR="00A62A85" w:rsidRPr="002C1691" w:rsidRDefault="00A62A85" w:rsidP="00A62A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A62A85" w:rsidRPr="002C1691" w:rsidRDefault="00A62A85" w:rsidP="00A62A8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по </w:t>
      </w:r>
      <w:r w:rsidRPr="00A62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муниципальному жилищному 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bookmarkStart w:id="0" w:name="_GoBack"/>
      <w:bookmarkEnd w:id="0"/>
      <w:r w:rsidRPr="00A62A8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 год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A62A85" w:rsidRPr="002C1691" w:rsidRDefault="00A62A85" w:rsidP="00A62A8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A62A85" w:rsidRPr="002C1691" w:rsidRDefault="00A62A85" w:rsidP="00A62A8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января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подлежит размещению в сети Интернет на сайте Администрации                                       МО Небыловское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62A85" w:rsidRPr="002C1691" w:rsidRDefault="00A62A85" w:rsidP="00A62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С. Б. Анисимов</w:t>
      </w:r>
    </w:p>
    <w:p w:rsidR="00A62A85" w:rsidRPr="002C1691" w:rsidRDefault="00A62A85" w:rsidP="00A62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62A85" w:rsidRPr="002C1691">
          <w:pgSz w:w="11906" w:h="16838"/>
          <w:pgMar w:top="1134" w:right="567" w:bottom="1134" w:left="1701" w:header="720" w:footer="720" w:gutter="0"/>
          <w:cols w:space="720"/>
        </w:sectPr>
      </w:pPr>
    </w:p>
    <w:p w:rsidR="00A62A85" w:rsidRPr="002C1691" w:rsidRDefault="00A62A85" w:rsidP="00A62A85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«УТВЕРЖДАЮ»</w:t>
      </w:r>
    </w:p>
    <w:p w:rsidR="00A62A85" w:rsidRPr="002C1691" w:rsidRDefault="00A62A85" w:rsidP="00A62A8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A62A85" w:rsidRPr="002C1691" w:rsidRDefault="00A62A85" w:rsidP="00A62A8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Небыловское</w:t>
      </w:r>
    </w:p>
    <w:p w:rsidR="00A62A85" w:rsidRDefault="00A62A85" w:rsidP="00A62A8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2A85" w:rsidRPr="002C1691" w:rsidRDefault="00A62A85" w:rsidP="00A62A8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 С. Б. Анисимов</w:t>
      </w:r>
    </w:p>
    <w:p w:rsidR="00A62A85" w:rsidRDefault="00A62A85" w:rsidP="00A62A8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2A85" w:rsidRDefault="00A62A85" w:rsidP="00A62A85">
      <w:pPr>
        <w:spacing w:after="0" w:line="240" w:lineRule="auto"/>
        <w:ind w:left="3969"/>
        <w:jc w:val="center"/>
        <w:rPr>
          <w:rFonts w:ascii="Times New Roman" w:hAnsi="Times New Roman"/>
          <w:i/>
          <w:sz w:val="28"/>
          <w:szCs w:val="28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2021 г.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</w:p>
    <w:p w:rsidR="0096254E" w:rsidRDefault="0096254E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96254E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610EA0" w:rsidRDefault="00610EA0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97184B" w:rsidRDefault="00E86542" w:rsidP="0097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</w:t>
      </w:r>
      <w:r w:rsidR="0097184B">
        <w:rPr>
          <w:rFonts w:ascii="Times New Roman" w:hAnsi="Times New Roman" w:cs="Times New Roman"/>
          <w:b/>
          <w:sz w:val="28"/>
          <w:szCs w:val="28"/>
        </w:rPr>
        <w:t>а) охраняемым законом ценностям</w:t>
      </w:r>
    </w:p>
    <w:p w:rsidR="0096254E" w:rsidRDefault="00E86542" w:rsidP="00971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7184B">
        <w:rPr>
          <w:rFonts w:ascii="Times New Roman" w:hAnsi="Times New Roman" w:cs="Times New Roman"/>
          <w:b/>
          <w:sz w:val="28"/>
          <w:szCs w:val="28"/>
        </w:rPr>
        <w:t xml:space="preserve">муниципальному жилищному контролю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6254E" w:rsidRDefault="00610EA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A0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542">
        <w:rPr>
          <w:rFonts w:ascii="Times New Roman" w:hAnsi="Times New Roman" w:cs="Times New Roman"/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7184B">
        <w:rPr>
          <w:rFonts w:ascii="Times New Roman" w:hAnsi="Times New Roman" w:cs="Times New Roman"/>
          <w:sz w:val="28"/>
          <w:szCs w:val="28"/>
        </w:rPr>
        <w:t>муниципального жилищного контроля в муниципальном образовании Небыловское.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97184B">
        <w:rPr>
          <w:rFonts w:ascii="Times New Roman" w:hAnsi="Times New Roman" w:cs="Times New Roman"/>
          <w:sz w:val="28"/>
          <w:szCs w:val="28"/>
        </w:rPr>
        <w:t xml:space="preserve"> </w:t>
      </w:r>
      <w:r w:rsidR="008532B1">
        <w:rPr>
          <w:rFonts w:ascii="Times New Roman" w:hAnsi="Times New Roman" w:cs="Times New Roman"/>
          <w:sz w:val="28"/>
          <w:szCs w:val="28"/>
        </w:rPr>
        <w:t>А</w:t>
      </w:r>
      <w:r w:rsidRPr="0097184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Небыловское (далее – </w:t>
      </w:r>
      <w:r w:rsidRPr="0097184B">
        <w:rPr>
          <w:rFonts w:ascii="Times New Roman" w:hAnsi="Times New Roman" w:cs="Times New Roman"/>
          <w:sz w:val="28"/>
          <w:szCs w:val="28"/>
        </w:rPr>
        <w:t>Администрация) является уполномоченным органом по осуществлению муниципального жилищного контроля.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Администраци</w:t>
      </w:r>
      <w:r w:rsidR="008532B1">
        <w:rPr>
          <w:rFonts w:ascii="Times New Roman" w:hAnsi="Times New Roman" w:cs="Times New Roman"/>
          <w:sz w:val="28"/>
          <w:szCs w:val="28"/>
        </w:rPr>
        <w:t>я</w:t>
      </w:r>
      <w:r w:rsidRPr="0097184B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соблюдением: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формированию фондов капитального ремонта;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80E9A">
        <w:rPr>
          <w:rFonts w:ascii="Times New Roman" w:hAnsi="Times New Roman" w:cs="Times New Roman"/>
          <w:sz w:val="28"/>
          <w:szCs w:val="28"/>
        </w:rPr>
        <w:t>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80E9A">
        <w:rPr>
          <w:rFonts w:ascii="Times New Roman" w:hAnsi="Times New Roman" w:cs="Times New Roman"/>
          <w:sz w:val="28"/>
          <w:szCs w:val="28"/>
        </w:rPr>
        <w:t>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80E9A">
        <w:rPr>
          <w:rFonts w:ascii="Times New Roman" w:hAnsi="Times New Roman" w:cs="Times New Roman"/>
          <w:sz w:val="28"/>
          <w:szCs w:val="28"/>
        </w:rPr>
        <w:t>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80E9A">
        <w:rPr>
          <w:rFonts w:ascii="Times New Roman" w:hAnsi="Times New Roman" w:cs="Times New Roman"/>
          <w:sz w:val="28"/>
          <w:szCs w:val="28"/>
        </w:rPr>
        <w:t>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80E9A">
        <w:rPr>
          <w:rFonts w:ascii="Times New Roman" w:hAnsi="Times New Roman" w:cs="Times New Roman"/>
          <w:sz w:val="28"/>
          <w:szCs w:val="28"/>
        </w:rPr>
        <w:t xml:space="preserve">) требований к порядку размещения </w:t>
      </w:r>
      <w:proofErr w:type="spellStart"/>
      <w:r w:rsidRPr="00080E9A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080E9A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обеспечению доступности для инвалидов помещений в многоквартирных домах;</w:t>
      </w:r>
    </w:p>
    <w:p w:rsidR="0097184B" w:rsidRPr="0097184B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предоставлению жилых помещений в наемных домах социального использования.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муниципального жилищного контроля являются </w:t>
      </w:r>
      <w:r w:rsidR="00080E9A" w:rsidRPr="00080E9A">
        <w:rPr>
          <w:rFonts w:ascii="Times New Roman" w:hAnsi="Times New Roman" w:cs="Times New Roman"/>
          <w:sz w:val="28"/>
          <w:szCs w:val="28"/>
        </w:rPr>
        <w:t>юридически</w:t>
      </w:r>
      <w:r w:rsidR="00080E9A">
        <w:rPr>
          <w:rFonts w:ascii="Times New Roman" w:hAnsi="Times New Roman" w:cs="Times New Roman"/>
          <w:sz w:val="28"/>
          <w:szCs w:val="28"/>
        </w:rPr>
        <w:t>е</w:t>
      </w:r>
      <w:r w:rsidR="00080E9A" w:rsidRPr="00080E9A">
        <w:rPr>
          <w:rFonts w:ascii="Times New Roman" w:hAnsi="Times New Roman" w:cs="Times New Roman"/>
          <w:sz w:val="28"/>
          <w:szCs w:val="28"/>
        </w:rPr>
        <w:t xml:space="preserve"> лиц</w:t>
      </w:r>
      <w:r w:rsidR="00080E9A">
        <w:rPr>
          <w:rFonts w:ascii="Times New Roman" w:hAnsi="Times New Roman" w:cs="Times New Roman"/>
          <w:sz w:val="28"/>
          <w:szCs w:val="28"/>
        </w:rPr>
        <w:t>а</w:t>
      </w:r>
      <w:r w:rsidR="00080E9A" w:rsidRPr="00080E9A">
        <w:rPr>
          <w:rFonts w:ascii="Times New Roman" w:hAnsi="Times New Roman" w:cs="Times New Roman"/>
          <w:sz w:val="28"/>
          <w:szCs w:val="28"/>
        </w:rPr>
        <w:t xml:space="preserve"> (любых форм собственности и организационно-правовых форм), индивидуальны</w:t>
      </w:r>
      <w:r w:rsidR="00080E9A">
        <w:rPr>
          <w:rFonts w:ascii="Times New Roman" w:hAnsi="Times New Roman" w:cs="Times New Roman"/>
          <w:sz w:val="28"/>
          <w:szCs w:val="28"/>
        </w:rPr>
        <w:t>е</w:t>
      </w:r>
      <w:r w:rsidR="00080E9A" w:rsidRPr="00080E9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80E9A">
        <w:rPr>
          <w:rFonts w:ascii="Times New Roman" w:hAnsi="Times New Roman" w:cs="Times New Roman"/>
          <w:sz w:val="28"/>
          <w:szCs w:val="28"/>
        </w:rPr>
        <w:t>и</w:t>
      </w:r>
      <w:r w:rsidR="00080E9A" w:rsidRPr="00080E9A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="00080E9A">
        <w:rPr>
          <w:rFonts w:ascii="Times New Roman" w:hAnsi="Times New Roman" w:cs="Times New Roman"/>
          <w:sz w:val="28"/>
          <w:szCs w:val="28"/>
        </w:rPr>
        <w:t>е</w:t>
      </w:r>
      <w:r w:rsidRPr="0097184B">
        <w:rPr>
          <w:rFonts w:ascii="Times New Roman" w:hAnsi="Times New Roman" w:cs="Times New Roman"/>
          <w:sz w:val="28"/>
          <w:szCs w:val="28"/>
        </w:rPr>
        <w:t>, нарушающи</w:t>
      </w:r>
      <w:r w:rsidR="00080E9A">
        <w:rPr>
          <w:rFonts w:ascii="Times New Roman" w:hAnsi="Times New Roman" w:cs="Times New Roman"/>
          <w:sz w:val="28"/>
          <w:szCs w:val="28"/>
        </w:rPr>
        <w:t>е</w:t>
      </w:r>
      <w:r w:rsidR="00396802">
        <w:rPr>
          <w:rFonts w:ascii="Times New Roman" w:hAnsi="Times New Roman" w:cs="Times New Roman"/>
          <w:sz w:val="28"/>
          <w:szCs w:val="28"/>
        </w:rPr>
        <w:t xml:space="preserve"> обязательные </w:t>
      </w:r>
      <w:r w:rsidRPr="0097184B">
        <w:rPr>
          <w:rFonts w:ascii="Times New Roman" w:hAnsi="Times New Roman" w:cs="Times New Roman"/>
          <w:sz w:val="28"/>
          <w:szCs w:val="28"/>
        </w:rPr>
        <w:t>требования, установленные жилищным законодательством.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рамках развития и осуществления профилактической деятельности на территории муниципального образования </w:t>
      </w:r>
      <w:r w:rsidR="008532B1">
        <w:rPr>
          <w:rFonts w:ascii="Times New Roman" w:hAnsi="Times New Roman" w:cs="Times New Roman"/>
          <w:sz w:val="28"/>
          <w:szCs w:val="28"/>
        </w:rPr>
        <w:t>Небыловское</w:t>
      </w:r>
      <w:r w:rsidRPr="0097184B">
        <w:rPr>
          <w:rFonts w:ascii="Times New Roman" w:hAnsi="Times New Roman" w:cs="Times New Roman"/>
          <w:sz w:val="28"/>
          <w:szCs w:val="28"/>
        </w:rPr>
        <w:t xml:space="preserve"> в 2021 году:</w:t>
      </w:r>
    </w:p>
    <w:p w:rsidR="0097184B" w:rsidRPr="0097184B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84B" w:rsidRPr="0097184B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размещались на официальном сайте Администрации</w:t>
      </w:r>
      <w:r w:rsidR="0096039B">
        <w:rPr>
          <w:rFonts w:ascii="Times New Roman" w:hAnsi="Times New Roman" w:cs="Times New Roman"/>
          <w:sz w:val="28"/>
          <w:szCs w:val="28"/>
        </w:rPr>
        <w:t xml:space="preserve"> МО Небыловское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</w:t>
      </w:r>
      <w:r w:rsidR="00396802">
        <w:rPr>
          <w:rFonts w:ascii="Times New Roman" w:hAnsi="Times New Roman" w:cs="Times New Roman"/>
          <w:sz w:val="28"/>
          <w:szCs w:val="28"/>
        </w:rPr>
        <w:t>кационной сети «</w:t>
      </w:r>
      <w:r w:rsidR="00396802" w:rsidRPr="0096039B">
        <w:rPr>
          <w:rFonts w:ascii="Times New Roman" w:hAnsi="Times New Roman" w:cs="Times New Roman"/>
          <w:sz w:val="28"/>
          <w:szCs w:val="28"/>
        </w:rPr>
        <w:t>Интернет» (далее – офи</w:t>
      </w:r>
      <w:r w:rsidR="0097184B" w:rsidRPr="0096039B">
        <w:rPr>
          <w:rFonts w:ascii="Times New Roman" w:hAnsi="Times New Roman" w:cs="Times New Roman"/>
          <w:sz w:val="28"/>
          <w:szCs w:val="28"/>
        </w:rPr>
        <w:t>циальный с</w:t>
      </w:r>
      <w:r w:rsidRPr="0096039B">
        <w:rPr>
          <w:rFonts w:ascii="Times New Roman" w:hAnsi="Times New Roman" w:cs="Times New Roman"/>
          <w:sz w:val="28"/>
          <w:szCs w:val="28"/>
        </w:rPr>
        <w:t>айт Администрации</w:t>
      </w:r>
      <w:r w:rsidR="0097184B" w:rsidRPr="0096039B">
        <w:rPr>
          <w:rFonts w:ascii="Times New Roman" w:hAnsi="Times New Roman" w:cs="Times New Roman"/>
          <w:sz w:val="28"/>
          <w:szCs w:val="28"/>
        </w:rPr>
        <w:t xml:space="preserve">) </w:t>
      </w:r>
      <w:r w:rsidRPr="0096039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97184B" w:rsidRPr="0096039B">
        <w:rPr>
          <w:rFonts w:ascii="Times New Roman" w:hAnsi="Times New Roman" w:cs="Times New Roman"/>
          <w:sz w:val="28"/>
          <w:szCs w:val="28"/>
        </w:rPr>
        <w:t>правовы</w:t>
      </w:r>
      <w:r w:rsidRPr="0096039B">
        <w:rPr>
          <w:rFonts w:ascii="Times New Roman" w:hAnsi="Times New Roman" w:cs="Times New Roman"/>
          <w:sz w:val="28"/>
          <w:szCs w:val="28"/>
        </w:rPr>
        <w:t>е акты</w:t>
      </w:r>
      <w:r w:rsidR="0097184B" w:rsidRPr="0096039B">
        <w:rPr>
          <w:rFonts w:ascii="Times New Roman" w:hAnsi="Times New Roman" w:cs="Times New Roman"/>
          <w:sz w:val="28"/>
          <w:szCs w:val="28"/>
        </w:rPr>
        <w:t>;</w:t>
      </w:r>
    </w:p>
    <w:p w:rsidR="0097184B" w:rsidRPr="0097184B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84B" w:rsidRPr="0097184B">
        <w:rPr>
          <w:rFonts w:ascii="Times New Roman" w:hAnsi="Times New Roman" w:cs="Times New Roman"/>
          <w:sz w:val="28"/>
          <w:szCs w:val="28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97184B" w:rsidRPr="0097184B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84B" w:rsidRPr="0097184B"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97184B" w:rsidRPr="0097184B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84B" w:rsidRPr="0097184B">
        <w:rPr>
          <w:rFonts w:ascii="Times New Roman" w:hAnsi="Times New Roman" w:cs="Times New Roman"/>
          <w:sz w:val="28"/>
          <w:szCs w:val="28"/>
        </w:rPr>
        <w:t>проводились плановые (рейдовые) осмотры, обследования муниципального жилья.</w:t>
      </w:r>
    </w:p>
    <w:p w:rsidR="0097184B" w:rsidRPr="0097184B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аиболее значимыми проблемами </w:t>
      </w:r>
      <w:r w:rsidR="00DB0025">
        <w:rPr>
          <w:rFonts w:ascii="Times New Roman" w:hAnsi="Times New Roman" w:cs="Times New Roman"/>
          <w:sz w:val="28"/>
          <w:szCs w:val="28"/>
        </w:rPr>
        <w:t xml:space="preserve">указанной сферы </w:t>
      </w:r>
      <w:r w:rsidR="0097184B" w:rsidRPr="0097184B">
        <w:rPr>
          <w:rFonts w:ascii="Times New Roman" w:hAnsi="Times New Roman" w:cs="Times New Roman"/>
          <w:sz w:val="28"/>
          <w:szCs w:val="28"/>
        </w:rPr>
        <w:t>являют</w:t>
      </w:r>
      <w:r w:rsidR="00396802">
        <w:rPr>
          <w:rFonts w:ascii="Times New Roman" w:hAnsi="Times New Roman" w:cs="Times New Roman"/>
          <w:sz w:val="28"/>
          <w:szCs w:val="28"/>
        </w:rPr>
        <w:t>ся:</w:t>
      </w:r>
    </w:p>
    <w:p w:rsidR="0097184B" w:rsidRPr="0097184B" w:rsidRDefault="0039680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несвоевременное проведение нанимателями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текущего ремонта;</w:t>
      </w:r>
    </w:p>
    <w:p w:rsidR="0097184B" w:rsidRPr="0097184B" w:rsidRDefault="0039680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несвоевременная уплата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 за жилое помещение и коммунальные услуги,</w:t>
      </w:r>
    </w:p>
    <w:p w:rsidR="0097184B" w:rsidRPr="0097184B" w:rsidRDefault="0039680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незнание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 нанимателями жилых помещений жилищного законодательства;</w:t>
      </w:r>
    </w:p>
    <w:p w:rsidR="0096254E" w:rsidRDefault="0039680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184B" w:rsidRPr="00E86542">
        <w:rPr>
          <w:rFonts w:ascii="Times New Roman" w:hAnsi="Times New Roman" w:cs="Times New Roman"/>
          <w:sz w:val="28"/>
          <w:szCs w:val="28"/>
        </w:rPr>
        <w:t xml:space="preserve"> низкий уровень ж</w:t>
      </w:r>
      <w:r>
        <w:rPr>
          <w:rFonts w:ascii="Times New Roman" w:hAnsi="Times New Roman" w:cs="Times New Roman"/>
          <w:sz w:val="28"/>
          <w:szCs w:val="28"/>
        </w:rPr>
        <w:t xml:space="preserve">изни </w:t>
      </w:r>
      <w:r w:rsidR="0097184B" w:rsidRPr="00E86542">
        <w:rPr>
          <w:rFonts w:ascii="Times New Roman" w:hAnsi="Times New Roman" w:cs="Times New Roman"/>
          <w:sz w:val="28"/>
          <w:szCs w:val="28"/>
        </w:rPr>
        <w:t>граждан в сельских населенных пунктах.</w:t>
      </w:r>
    </w:p>
    <w:p w:rsidR="008532B1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96254E" w:rsidRDefault="00367E74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E86542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4E" w:rsidRDefault="00367E74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E86542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396802">
        <w:rPr>
          <w:rFonts w:ascii="Times New Roman" w:hAnsi="Times New Roman" w:cs="Times New Roman"/>
          <w:sz w:val="28"/>
          <w:szCs w:val="28"/>
        </w:rPr>
        <w:t>ролируемым лицам уровней риска.</w:t>
      </w:r>
    </w:p>
    <w:p w:rsidR="0096254E" w:rsidRDefault="0096254E" w:rsidP="00971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10EA0" w:rsidRPr="00AE4C68" w:rsidRDefault="00610EA0" w:rsidP="00610EA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45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8E496A">
        <w:rPr>
          <w:rFonts w:ascii="Times New Roman" w:hAnsi="Times New Roman" w:cs="Times New Roman"/>
          <w:bCs/>
          <w:sz w:val="28"/>
          <w:szCs w:val="28"/>
        </w:rPr>
        <w:t>от 31.07.2020 № 248-ФЗ</w:t>
      </w:r>
      <w:r w:rsidRPr="00AE4C68">
        <w:t xml:space="preserve">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bCs/>
          <w:sz w:val="28"/>
          <w:szCs w:val="28"/>
        </w:rPr>
        <w:t>предусмотрено проведение следующих профилактических мероприятий: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2404"/>
        <w:gridCol w:w="2835"/>
        <w:gridCol w:w="1559"/>
        <w:gridCol w:w="2268"/>
      </w:tblGrid>
      <w:tr w:rsidR="00610EA0" w:rsidRPr="008532B1" w:rsidTr="00D97687">
        <w:trPr>
          <w:trHeight w:val="1"/>
        </w:trPr>
        <w:tc>
          <w:tcPr>
            <w:tcW w:w="565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2404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35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профилактического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Ответственные за реализацию</w:t>
            </w:r>
          </w:p>
        </w:tc>
      </w:tr>
      <w:tr w:rsidR="00610EA0" w:rsidRPr="008532B1" w:rsidTr="00D97687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610EA0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  <w:tr w:rsidR="00610EA0" w:rsidRPr="008532B1" w:rsidTr="00D97687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2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 мере обращения </w:t>
            </w:r>
            <w:proofErr w:type="spellStart"/>
            <w:proofErr w:type="gramStart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подконтроль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ных</w:t>
            </w:r>
            <w:proofErr w:type="spellEnd"/>
            <w:proofErr w:type="gramEnd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субъектов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610EA0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</w:tbl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0256" w:rsidRDefault="00E30256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Информирование, консультирование осуществляются в соответствии с Положением о виде контроля.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контролируемых лиц осуществляется должностным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организация и осуществление муниципального жилищного контроля;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б) порядок осуществления </w:t>
      </w:r>
      <w:r w:rsidR="00E30256">
        <w:rPr>
          <w:rFonts w:ascii="Times New Roman" w:hAnsi="Times New Roman" w:cs="Times New Roman"/>
          <w:color w:val="00000A"/>
          <w:sz w:val="28"/>
          <w:szCs w:val="28"/>
        </w:rPr>
        <w:t xml:space="preserve">профилактических,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контрольных мероприятий, установленных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</w:t>
      </w:r>
      <w:r w:rsidR="0096039B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жилищного контроля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 Небыловское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32B1" w:rsidRPr="008532B1" w:rsidRDefault="00E30256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="008532B1" w:rsidRPr="008532B1">
        <w:rPr>
          <w:rFonts w:ascii="Times New Roman" w:hAnsi="Times New Roman" w:cs="Times New Roman"/>
          <w:color w:val="00000A"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в письменной форме осуществляется должностным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и лицами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жилищный контроль, в следующих случаях: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96254E" w:rsidRPr="00F03B99" w:rsidRDefault="0096254E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631" w:type="dxa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8"/>
        <w:gridCol w:w="6232"/>
        <w:gridCol w:w="2771"/>
      </w:tblGrid>
      <w:tr w:rsidR="00610EA0" w:rsidRPr="008532B1" w:rsidTr="00D97687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610EA0" w:rsidRPr="008532B1" w:rsidTr="00D97687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ого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от 31.07.2020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248-ФЗ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 в Российской Федерации»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610EA0" w:rsidRPr="008532B1" w:rsidTr="00D97687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ей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</w:tbl>
    <w:p w:rsidR="0096254E" w:rsidRPr="008532B1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254E" w:rsidRPr="008532B1" w:rsidSect="00610EA0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B48"/>
    <w:multiLevelType w:val="multilevel"/>
    <w:tmpl w:val="BB74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59118A"/>
    <w:multiLevelType w:val="multilevel"/>
    <w:tmpl w:val="22F687B8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B8692C"/>
    <w:multiLevelType w:val="multilevel"/>
    <w:tmpl w:val="EF567B0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4E"/>
    <w:rsid w:val="00080E9A"/>
    <w:rsid w:val="000C5AB5"/>
    <w:rsid w:val="00221D04"/>
    <w:rsid w:val="00367E74"/>
    <w:rsid w:val="00396802"/>
    <w:rsid w:val="00411A5B"/>
    <w:rsid w:val="00610EA0"/>
    <w:rsid w:val="008532B1"/>
    <w:rsid w:val="0096039B"/>
    <w:rsid w:val="0096254E"/>
    <w:rsid w:val="0097184B"/>
    <w:rsid w:val="009E74EC"/>
    <w:rsid w:val="00A62A85"/>
    <w:rsid w:val="00DB0025"/>
    <w:rsid w:val="00E30256"/>
    <w:rsid w:val="00E86542"/>
    <w:rsid w:val="00F03B99"/>
    <w:rsid w:val="00F5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885AF-0FF0-4F46-9158-1ACF56A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D913-ED69-43CB-B4C0-2BD52DEA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Бухгалтер</cp:lastModifiedBy>
  <cp:revision>5</cp:revision>
  <cp:lastPrinted>2021-09-03T13:41:00Z</cp:lastPrinted>
  <dcterms:created xsi:type="dcterms:W3CDTF">2021-11-08T11:54:00Z</dcterms:created>
  <dcterms:modified xsi:type="dcterms:W3CDTF">2021-11-08T12:14:00Z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