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858" w:rsidRDefault="00F24858" w:rsidP="00F24858">
      <w:pPr>
        <w:spacing w:line="200" w:lineRule="atLeast"/>
        <w:jc w:val="right"/>
        <w:rPr>
          <w:bCs/>
          <w:sz w:val="32"/>
          <w:szCs w:val="32"/>
        </w:rPr>
      </w:pPr>
      <w:r>
        <w:rPr>
          <w:bCs/>
          <w:sz w:val="32"/>
          <w:szCs w:val="32"/>
        </w:rPr>
        <w:t>АКТУАЛЬНАЯ РЕДАКЦИЯ</w:t>
      </w:r>
    </w:p>
    <w:p w:rsidR="00F24858" w:rsidRDefault="00F24858" w:rsidP="00F24858">
      <w:pPr>
        <w:spacing w:line="200" w:lineRule="atLeast"/>
        <w:jc w:val="right"/>
        <w:rPr>
          <w:bCs/>
          <w:sz w:val="32"/>
          <w:szCs w:val="32"/>
        </w:rPr>
      </w:pPr>
    </w:p>
    <w:p w:rsidR="007F495E" w:rsidRDefault="00991569">
      <w:pPr>
        <w:spacing w:line="200" w:lineRule="atLeast"/>
        <w:jc w:val="center"/>
        <w:rPr>
          <w:bCs/>
          <w:sz w:val="32"/>
          <w:szCs w:val="32"/>
        </w:rPr>
      </w:pPr>
      <w:r>
        <w:rPr>
          <w:bCs/>
          <w:sz w:val="32"/>
          <w:szCs w:val="32"/>
        </w:rPr>
        <w:t>СОВЕТ НАРОДНЫХ ДЕПУТАТОВ</w:t>
      </w:r>
    </w:p>
    <w:p w:rsidR="007F495E" w:rsidRDefault="007F495E" w:rsidP="00991569">
      <w:pPr>
        <w:spacing w:line="200" w:lineRule="atLeast"/>
        <w:jc w:val="center"/>
        <w:rPr>
          <w:bCs/>
          <w:sz w:val="32"/>
          <w:szCs w:val="32"/>
        </w:rPr>
      </w:pPr>
      <w:r>
        <w:rPr>
          <w:bCs/>
          <w:sz w:val="32"/>
          <w:szCs w:val="32"/>
        </w:rPr>
        <w:t>МУНИЦИПАЛЬНОГО ОБРАЗОВАНИЯ</w:t>
      </w:r>
      <w:r w:rsidR="00991569">
        <w:rPr>
          <w:bCs/>
          <w:sz w:val="32"/>
          <w:szCs w:val="32"/>
        </w:rPr>
        <w:t xml:space="preserve"> </w:t>
      </w:r>
      <w:r>
        <w:rPr>
          <w:bCs/>
          <w:sz w:val="32"/>
          <w:szCs w:val="32"/>
        </w:rPr>
        <w:t>НЕБЫЛОВСКОЕ</w:t>
      </w:r>
    </w:p>
    <w:p w:rsidR="00991569" w:rsidRDefault="007F495E">
      <w:pPr>
        <w:spacing w:line="200" w:lineRule="atLeast"/>
        <w:jc w:val="center"/>
        <w:rPr>
          <w:bCs/>
          <w:sz w:val="32"/>
          <w:szCs w:val="32"/>
        </w:rPr>
      </w:pPr>
      <w:proofErr w:type="gramStart"/>
      <w:r>
        <w:rPr>
          <w:bCs/>
          <w:sz w:val="32"/>
          <w:szCs w:val="32"/>
        </w:rPr>
        <w:t>ЮРЬЕВ-ПОЛЬСКОГО</w:t>
      </w:r>
      <w:proofErr w:type="gramEnd"/>
      <w:r>
        <w:rPr>
          <w:bCs/>
          <w:sz w:val="32"/>
          <w:szCs w:val="32"/>
        </w:rPr>
        <w:t xml:space="preserve"> РАЙОНА </w:t>
      </w:r>
    </w:p>
    <w:p w:rsidR="007F495E" w:rsidRDefault="007F495E">
      <w:pPr>
        <w:spacing w:line="200" w:lineRule="atLeast"/>
        <w:jc w:val="center"/>
        <w:rPr>
          <w:bCs/>
          <w:sz w:val="32"/>
          <w:szCs w:val="32"/>
        </w:rPr>
      </w:pPr>
      <w:r>
        <w:rPr>
          <w:bCs/>
          <w:sz w:val="32"/>
          <w:szCs w:val="32"/>
        </w:rPr>
        <w:t>ВЛАДИМИРСКОЙ ОБЛАСТИ</w:t>
      </w:r>
    </w:p>
    <w:p w:rsidR="00F24858" w:rsidRPr="00B95D76" w:rsidRDefault="00F24858">
      <w:pPr>
        <w:jc w:val="center"/>
        <w:rPr>
          <w:b/>
          <w:bCs/>
          <w:sz w:val="28"/>
          <w:szCs w:val="28"/>
        </w:rPr>
      </w:pPr>
    </w:p>
    <w:p w:rsidR="002D4BB2" w:rsidRDefault="002D4BB2" w:rsidP="002D4BB2">
      <w:pPr>
        <w:jc w:val="center"/>
        <w:rPr>
          <w:b/>
          <w:bCs/>
          <w:sz w:val="32"/>
          <w:szCs w:val="32"/>
        </w:rPr>
      </w:pPr>
      <w:r>
        <w:rPr>
          <w:b/>
          <w:bCs/>
          <w:sz w:val="32"/>
          <w:szCs w:val="32"/>
        </w:rPr>
        <w:t>РЕШЕНИЕ</w:t>
      </w:r>
      <w:r w:rsidR="001E4BA4">
        <w:rPr>
          <w:b/>
          <w:bCs/>
          <w:sz w:val="32"/>
          <w:szCs w:val="32"/>
        </w:rPr>
        <w:t xml:space="preserve">   </w:t>
      </w:r>
    </w:p>
    <w:p w:rsidR="002D4BB2" w:rsidRPr="001E4BA4" w:rsidRDefault="001E4BA4" w:rsidP="002D4BB2">
      <w:pPr>
        <w:jc w:val="center"/>
        <w:rPr>
          <w:bCs/>
          <w:i/>
          <w:sz w:val="32"/>
          <w:szCs w:val="32"/>
        </w:rPr>
      </w:pPr>
      <w:r>
        <w:rPr>
          <w:bCs/>
          <w:i/>
          <w:sz w:val="32"/>
          <w:szCs w:val="32"/>
        </w:rPr>
        <w:t xml:space="preserve">                                                             </w:t>
      </w:r>
    </w:p>
    <w:p w:rsidR="00991569" w:rsidRPr="002D4BB2" w:rsidRDefault="002D4BB2" w:rsidP="002D4BB2">
      <w:pPr>
        <w:rPr>
          <w:bCs/>
          <w:sz w:val="28"/>
          <w:szCs w:val="28"/>
        </w:rPr>
      </w:pPr>
      <w:r w:rsidRPr="002D4BB2">
        <w:rPr>
          <w:bCs/>
          <w:sz w:val="28"/>
          <w:szCs w:val="28"/>
        </w:rPr>
        <w:t>от 28.03.2018</w:t>
      </w:r>
      <w:r w:rsidR="00991569" w:rsidRPr="002D4BB2">
        <w:rPr>
          <w:bCs/>
          <w:sz w:val="28"/>
          <w:szCs w:val="28"/>
        </w:rPr>
        <w:t xml:space="preserve">      </w:t>
      </w:r>
      <w:r w:rsidRPr="002D4BB2">
        <w:rPr>
          <w:bCs/>
          <w:sz w:val="28"/>
          <w:szCs w:val="28"/>
        </w:rPr>
        <w:t xml:space="preserve">                                                                                 №7</w:t>
      </w:r>
      <w:r w:rsidR="00991569" w:rsidRPr="002D4BB2">
        <w:rPr>
          <w:bCs/>
          <w:sz w:val="28"/>
          <w:szCs w:val="28"/>
        </w:rPr>
        <w:t xml:space="preserve">                                            </w:t>
      </w:r>
      <w:r w:rsidRPr="002D4BB2">
        <w:rPr>
          <w:bCs/>
          <w:sz w:val="28"/>
          <w:szCs w:val="28"/>
        </w:rPr>
        <w:t xml:space="preserve">                         </w:t>
      </w:r>
    </w:p>
    <w:p w:rsidR="007F495E" w:rsidRPr="00BC421D" w:rsidRDefault="007F495E">
      <w:pPr>
        <w:jc w:val="center"/>
        <w:rPr>
          <w:b/>
          <w:bCs/>
          <w:sz w:val="28"/>
          <w:szCs w:val="24"/>
        </w:rPr>
      </w:pPr>
    </w:p>
    <w:p w:rsidR="00386DC5" w:rsidRPr="00F24858" w:rsidRDefault="00B95D76" w:rsidP="00F24858">
      <w:pPr>
        <w:ind w:right="1641"/>
        <w:jc w:val="both"/>
        <w:rPr>
          <w:bCs/>
          <w:sz w:val="28"/>
          <w:szCs w:val="28"/>
        </w:rPr>
      </w:pPr>
      <w:r w:rsidRPr="00BC421D">
        <w:rPr>
          <w:bCs/>
          <w:sz w:val="28"/>
          <w:szCs w:val="28"/>
        </w:rPr>
        <w:t xml:space="preserve">                             </w:t>
      </w:r>
      <w:r w:rsidR="00386DC5" w:rsidRPr="00BC421D">
        <w:rPr>
          <w:bCs/>
          <w:sz w:val="28"/>
          <w:szCs w:val="28"/>
        </w:rPr>
        <w:t xml:space="preserve">                  </w:t>
      </w:r>
      <w:r w:rsidR="003425B8">
        <w:rPr>
          <w:bCs/>
          <w:sz w:val="28"/>
          <w:szCs w:val="28"/>
        </w:rPr>
        <w:t xml:space="preserve">      </w:t>
      </w:r>
      <w:r w:rsidR="00386DC5" w:rsidRPr="00BC421D">
        <w:rPr>
          <w:bCs/>
          <w:sz w:val="28"/>
          <w:szCs w:val="28"/>
        </w:rPr>
        <w:t xml:space="preserve">  </w:t>
      </w:r>
      <w:r w:rsidR="00BC421D" w:rsidRPr="00BC421D">
        <w:rPr>
          <w:bCs/>
          <w:sz w:val="28"/>
          <w:szCs w:val="28"/>
        </w:rPr>
        <w:t xml:space="preserve">  </w:t>
      </w:r>
      <w:r w:rsidR="00AD17F6">
        <w:rPr>
          <w:bCs/>
          <w:sz w:val="28"/>
          <w:szCs w:val="28"/>
        </w:rPr>
        <w:t xml:space="preserve">      </w:t>
      </w:r>
      <w:r w:rsidR="00386850" w:rsidRPr="00BC421D">
        <w:rPr>
          <w:bCs/>
          <w:sz w:val="28"/>
          <w:szCs w:val="28"/>
        </w:rPr>
        <w:t xml:space="preserve">       </w:t>
      </w:r>
      <w:r w:rsidR="002827D7">
        <w:rPr>
          <w:bCs/>
          <w:sz w:val="28"/>
          <w:szCs w:val="28"/>
        </w:rPr>
        <w:t xml:space="preserve"> </w:t>
      </w:r>
      <w:r w:rsidR="004F0207">
        <w:rPr>
          <w:bCs/>
          <w:sz w:val="28"/>
          <w:szCs w:val="28"/>
        </w:rPr>
        <w:t xml:space="preserve">   </w:t>
      </w:r>
      <w:r w:rsidR="00991569">
        <w:rPr>
          <w:bCs/>
          <w:sz w:val="28"/>
          <w:szCs w:val="28"/>
        </w:rPr>
        <w:t xml:space="preserve">                       </w:t>
      </w:r>
    </w:p>
    <w:p w:rsidR="00386DC5" w:rsidRDefault="004E5064" w:rsidP="006C34E3">
      <w:pPr>
        <w:pStyle w:val="15"/>
        <w:keepNext/>
        <w:keepLines/>
        <w:shd w:val="clear" w:color="auto" w:fill="auto"/>
        <w:spacing w:before="0" w:after="0" w:line="240" w:lineRule="auto"/>
        <w:ind w:left="20" w:right="5384"/>
        <w:jc w:val="both"/>
        <w:rPr>
          <w:i/>
          <w:iCs/>
          <w:sz w:val="24"/>
          <w:szCs w:val="24"/>
        </w:rPr>
      </w:pPr>
      <w:r w:rsidRPr="004E5064">
        <w:rPr>
          <w:i/>
          <w:iCs/>
          <w:sz w:val="24"/>
          <w:szCs w:val="24"/>
        </w:rPr>
        <w:t xml:space="preserve">Об </w:t>
      </w:r>
      <w:r w:rsidR="006D556C">
        <w:rPr>
          <w:i/>
          <w:iCs/>
          <w:sz w:val="24"/>
          <w:szCs w:val="24"/>
        </w:rPr>
        <w:t>у</w:t>
      </w:r>
      <w:r w:rsidR="00B93438">
        <w:rPr>
          <w:i/>
          <w:iCs/>
          <w:sz w:val="24"/>
          <w:szCs w:val="24"/>
        </w:rPr>
        <w:t>тверждении</w:t>
      </w:r>
      <w:r w:rsidR="006D556C">
        <w:rPr>
          <w:i/>
          <w:iCs/>
          <w:sz w:val="24"/>
          <w:szCs w:val="24"/>
        </w:rPr>
        <w:t xml:space="preserve"> </w:t>
      </w:r>
      <w:r w:rsidR="001A5742" w:rsidRPr="001A5742">
        <w:rPr>
          <w:i/>
          <w:iCs/>
          <w:sz w:val="24"/>
          <w:szCs w:val="24"/>
        </w:rPr>
        <w:t xml:space="preserve">Правил </w:t>
      </w:r>
      <w:r w:rsidR="00D26B1C">
        <w:rPr>
          <w:i/>
          <w:iCs/>
          <w:sz w:val="24"/>
          <w:szCs w:val="24"/>
        </w:rPr>
        <w:t xml:space="preserve">по обеспечению чистоты, порядка и </w:t>
      </w:r>
      <w:r w:rsidR="001A5742" w:rsidRPr="001A5742">
        <w:rPr>
          <w:i/>
          <w:iCs/>
          <w:sz w:val="24"/>
          <w:szCs w:val="24"/>
        </w:rPr>
        <w:t xml:space="preserve">благоустройства </w:t>
      </w:r>
      <w:r w:rsidR="00D26B1C">
        <w:rPr>
          <w:i/>
          <w:iCs/>
          <w:sz w:val="24"/>
          <w:szCs w:val="24"/>
        </w:rPr>
        <w:t xml:space="preserve">на </w:t>
      </w:r>
      <w:r w:rsidR="001A5742" w:rsidRPr="001A5742">
        <w:rPr>
          <w:i/>
          <w:iCs/>
          <w:sz w:val="24"/>
          <w:szCs w:val="24"/>
        </w:rPr>
        <w:t xml:space="preserve">территории </w:t>
      </w:r>
      <w:r w:rsidR="00157863">
        <w:rPr>
          <w:i/>
          <w:iCs/>
          <w:sz w:val="24"/>
          <w:szCs w:val="24"/>
        </w:rPr>
        <w:t xml:space="preserve"> </w:t>
      </w:r>
      <w:r w:rsidR="001A5742" w:rsidRPr="001A5742">
        <w:rPr>
          <w:i/>
          <w:iCs/>
          <w:sz w:val="24"/>
          <w:szCs w:val="24"/>
        </w:rPr>
        <w:t xml:space="preserve">муниципального образования </w:t>
      </w:r>
      <w:proofErr w:type="spellStart"/>
      <w:r w:rsidR="001A5742" w:rsidRPr="001A5742">
        <w:rPr>
          <w:i/>
          <w:iCs/>
          <w:sz w:val="24"/>
          <w:szCs w:val="24"/>
        </w:rPr>
        <w:t>Небыловское</w:t>
      </w:r>
      <w:proofErr w:type="spellEnd"/>
      <w:r w:rsidR="00D26B1C">
        <w:rPr>
          <w:i/>
          <w:iCs/>
          <w:sz w:val="24"/>
          <w:szCs w:val="24"/>
        </w:rPr>
        <w:t xml:space="preserve"> </w:t>
      </w:r>
      <w:proofErr w:type="gramStart"/>
      <w:r w:rsidR="00D26B1C">
        <w:rPr>
          <w:i/>
          <w:iCs/>
          <w:sz w:val="24"/>
          <w:szCs w:val="24"/>
        </w:rPr>
        <w:t>Юрьев-Польского</w:t>
      </w:r>
      <w:proofErr w:type="gramEnd"/>
      <w:r w:rsidR="00D26B1C">
        <w:rPr>
          <w:i/>
          <w:iCs/>
          <w:sz w:val="24"/>
          <w:szCs w:val="24"/>
        </w:rPr>
        <w:t xml:space="preserve"> района,</w:t>
      </w:r>
    </w:p>
    <w:p w:rsidR="00D26B1C" w:rsidRDefault="00D26B1C" w:rsidP="006C34E3">
      <w:pPr>
        <w:pStyle w:val="15"/>
        <w:keepNext/>
        <w:keepLines/>
        <w:shd w:val="clear" w:color="auto" w:fill="auto"/>
        <w:spacing w:before="0" w:after="0" w:line="240" w:lineRule="auto"/>
        <w:ind w:left="20" w:right="5384"/>
        <w:jc w:val="both"/>
        <w:rPr>
          <w:i/>
          <w:iCs/>
          <w:sz w:val="24"/>
          <w:szCs w:val="24"/>
        </w:rPr>
      </w:pPr>
      <w:r>
        <w:rPr>
          <w:i/>
          <w:iCs/>
          <w:sz w:val="24"/>
          <w:szCs w:val="24"/>
        </w:rPr>
        <w:t xml:space="preserve">надлежащему содержанию </w:t>
      </w:r>
    </w:p>
    <w:p w:rsidR="00D26B1C" w:rsidRPr="004E5064" w:rsidRDefault="00D26B1C" w:rsidP="006C34E3">
      <w:pPr>
        <w:pStyle w:val="15"/>
        <w:keepNext/>
        <w:keepLines/>
        <w:shd w:val="clear" w:color="auto" w:fill="auto"/>
        <w:spacing w:before="0" w:after="0" w:line="240" w:lineRule="auto"/>
        <w:ind w:left="20" w:right="5384"/>
        <w:jc w:val="both"/>
        <w:rPr>
          <w:i/>
          <w:sz w:val="24"/>
          <w:szCs w:val="24"/>
        </w:rPr>
      </w:pPr>
      <w:r>
        <w:rPr>
          <w:i/>
          <w:iCs/>
          <w:sz w:val="24"/>
          <w:szCs w:val="24"/>
        </w:rPr>
        <w:t>расположенных на них объектов</w:t>
      </w:r>
    </w:p>
    <w:p w:rsidR="00386DC5" w:rsidRPr="00F46A81" w:rsidRDefault="00386DC5" w:rsidP="00386DC5">
      <w:pPr>
        <w:jc w:val="both"/>
        <w:rPr>
          <w:sz w:val="28"/>
          <w:szCs w:val="28"/>
        </w:rPr>
      </w:pPr>
    </w:p>
    <w:p w:rsidR="008F751C" w:rsidRPr="004F6A9E" w:rsidRDefault="001E216F" w:rsidP="001A5742">
      <w:pPr>
        <w:ind w:firstLine="709"/>
        <w:jc w:val="both"/>
        <w:rPr>
          <w:b/>
          <w:sz w:val="28"/>
          <w:szCs w:val="28"/>
        </w:rPr>
      </w:pPr>
      <w:r w:rsidRPr="001E216F">
        <w:rPr>
          <w:iCs/>
          <w:sz w:val="28"/>
          <w:szCs w:val="28"/>
        </w:rPr>
        <w:t>В соответствии с Федеральным закон</w:t>
      </w:r>
      <w:r w:rsidR="006D556C">
        <w:rPr>
          <w:iCs/>
          <w:sz w:val="28"/>
          <w:szCs w:val="28"/>
        </w:rPr>
        <w:t>ом</w:t>
      </w:r>
      <w:r w:rsidRPr="001E216F">
        <w:rPr>
          <w:iCs/>
          <w:sz w:val="28"/>
          <w:szCs w:val="28"/>
        </w:rPr>
        <w:t xml:space="preserve"> </w:t>
      </w:r>
      <w:r w:rsidR="00A8135F" w:rsidRPr="00A8135F">
        <w:rPr>
          <w:iCs/>
          <w:sz w:val="28"/>
          <w:szCs w:val="28"/>
        </w:rPr>
        <w:t xml:space="preserve">от 06.10.2003 № 131-ФЗ </w:t>
      </w:r>
      <w:r w:rsidRPr="001E216F">
        <w:rPr>
          <w:iCs/>
          <w:sz w:val="28"/>
          <w:szCs w:val="28"/>
        </w:rPr>
        <w:t>«Об общих принципах организации местного самоуправления в Российской Федерации»</w:t>
      </w:r>
      <w:r w:rsidR="006D556C">
        <w:rPr>
          <w:iCs/>
          <w:sz w:val="28"/>
          <w:szCs w:val="28"/>
        </w:rPr>
        <w:t>,</w:t>
      </w:r>
      <w:r w:rsidR="00D26B1C">
        <w:rPr>
          <w:iCs/>
          <w:sz w:val="28"/>
          <w:szCs w:val="28"/>
        </w:rPr>
        <w:t xml:space="preserve"> Федеральным законом от 29.12.2017 №463-ФЗ «О внесении изменений в Федеральный закон «Об общих принципах организации местного самоуправления в Российской Федерации», приказа Министерства строительства и жилищно-коммунального хозяйства в Российской Федерации от 14.04.2017 года № 711/</w:t>
      </w:r>
      <w:proofErr w:type="spellStart"/>
      <w:proofErr w:type="gramStart"/>
      <w:r w:rsidR="00D26B1C">
        <w:rPr>
          <w:iCs/>
          <w:sz w:val="28"/>
          <w:szCs w:val="28"/>
        </w:rPr>
        <w:t>пр</w:t>
      </w:r>
      <w:proofErr w:type="spellEnd"/>
      <w:proofErr w:type="gramEnd"/>
      <w:r w:rsidR="00D26B1C">
        <w:rPr>
          <w:iCs/>
          <w:sz w:val="28"/>
          <w:szCs w:val="28"/>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w:t>
      </w:r>
      <w:r w:rsidR="006D556C">
        <w:rPr>
          <w:iCs/>
          <w:sz w:val="28"/>
          <w:szCs w:val="28"/>
        </w:rPr>
        <w:t xml:space="preserve"> </w:t>
      </w:r>
      <w:r w:rsidR="001A5742">
        <w:rPr>
          <w:iCs/>
          <w:sz w:val="28"/>
          <w:szCs w:val="28"/>
        </w:rPr>
        <w:t xml:space="preserve">Уставом муниципального образования </w:t>
      </w:r>
      <w:proofErr w:type="spellStart"/>
      <w:r w:rsidR="001A5742">
        <w:rPr>
          <w:iCs/>
          <w:sz w:val="28"/>
          <w:szCs w:val="28"/>
        </w:rPr>
        <w:t>Небыловское</w:t>
      </w:r>
      <w:proofErr w:type="spellEnd"/>
      <w:r w:rsidR="001A5742">
        <w:rPr>
          <w:iCs/>
          <w:sz w:val="28"/>
          <w:szCs w:val="28"/>
        </w:rPr>
        <w:t xml:space="preserve">, по результатам проведения публичных слушаний, в целях </w:t>
      </w:r>
      <w:r w:rsidR="001A5742">
        <w:rPr>
          <w:sz w:val="28"/>
          <w:szCs w:val="28"/>
        </w:rPr>
        <w:t xml:space="preserve">обеспечения чистоты, порядка и благоустройства территории </w:t>
      </w:r>
      <w:r w:rsidR="009B70E4">
        <w:rPr>
          <w:sz w:val="28"/>
          <w:szCs w:val="28"/>
        </w:rPr>
        <w:t>поселения</w:t>
      </w:r>
      <w:r w:rsidR="00157863">
        <w:rPr>
          <w:sz w:val="28"/>
          <w:szCs w:val="28"/>
        </w:rPr>
        <w:t xml:space="preserve"> </w:t>
      </w:r>
      <w:r w:rsidR="001A5742">
        <w:rPr>
          <w:sz w:val="28"/>
          <w:szCs w:val="28"/>
        </w:rPr>
        <w:t xml:space="preserve">муниципального образования </w:t>
      </w:r>
      <w:proofErr w:type="spellStart"/>
      <w:r w:rsidR="001A5742">
        <w:rPr>
          <w:sz w:val="28"/>
          <w:szCs w:val="28"/>
        </w:rPr>
        <w:t>Небыловское</w:t>
      </w:r>
      <w:proofErr w:type="spellEnd"/>
      <w:r w:rsidR="00B93438">
        <w:rPr>
          <w:sz w:val="28"/>
          <w:szCs w:val="28"/>
        </w:rPr>
        <w:t>,</w:t>
      </w:r>
      <w:r w:rsidR="004F6A9E">
        <w:rPr>
          <w:sz w:val="28"/>
          <w:szCs w:val="28"/>
        </w:rPr>
        <w:t xml:space="preserve"> </w:t>
      </w:r>
      <w:r w:rsidR="006306BC">
        <w:rPr>
          <w:sz w:val="28"/>
        </w:rPr>
        <w:t xml:space="preserve">Совет народных депутатов муниципального образования </w:t>
      </w:r>
      <w:proofErr w:type="spellStart"/>
      <w:r w:rsidR="006306BC">
        <w:rPr>
          <w:sz w:val="28"/>
        </w:rPr>
        <w:t>Небыловское</w:t>
      </w:r>
      <w:proofErr w:type="spellEnd"/>
      <w:r w:rsidR="00F24858">
        <w:rPr>
          <w:sz w:val="28"/>
        </w:rPr>
        <w:t xml:space="preserve">, </w:t>
      </w:r>
      <w:r w:rsidR="006306BC">
        <w:rPr>
          <w:sz w:val="28"/>
        </w:rPr>
        <w:t xml:space="preserve"> </w:t>
      </w:r>
      <w:proofErr w:type="gramStart"/>
      <w:r w:rsidR="00F24858">
        <w:rPr>
          <w:bCs/>
          <w:sz w:val="28"/>
        </w:rPr>
        <w:t>р</w:t>
      </w:r>
      <w:proofErr w:type="gramEnd"/>
      <w:r w:rsidR="00F24858">
        <w:rPr>
          <w:bCs/>
          <w:sz w:val="28"/>
        </w:rPr>
        <w:t xml:space="preserve"> е ш и л</w:t>
      </w:r>
      <w:r w:rsidR="006306BC">
        <w:rPr>
          <w:sz w:val="28"/>
          <w:szCs w:val="28"/>
        </w:rPr>
        <w:t>:</w:t>
      </w:r>
    </w:p>
    <w:p w:rsidR="008F751C" w:rsidRDefault="008F751C" w:rsidP="001A5742">
      <w:pPr>
        <w:jc w:val="both"/>
        <w:rPr>
          <w:b/>
          <w:sz w:val="28"/>
          <w:szCs w:val="28"/>
        </w:rPr>
      </w:pPr>
    </w:p>
    <w:p w:rsidR="001A5742" w:rsidRDefault="001A5742" w:rsidP="00991569">
      <w:pPr>
        <w:numPr>
          <w:ilvl w:val="0"/>
          <w:numId w:val="3"/>
        </w:numPr>
        <w:tabs>
          <w:tab w:val="left" w:pos="993"/>
        </w:tabs>
        <w:autoSpaceDE w:val="0"/>
        <w:ind w:left="0" w:firstLine="700"/>
        <w:jc w:val="both"/>
        <w:rPr>
          <w:sz w:val="28"/>
          <w:szCs w:val="28"/>
        </w:rPr>
      </w:pPr>
      <w:r>
        <w:rPr>
          <w:sz w:val="28"/>
          <w:szCs w:val="28"/>
        </w:rPr>
        <w:t xml:space="preserve">Утвердить Правила </w:t>
      </w:r>
      <w:r w:rsidR="00CF55AA">
        <w:rPr>
          <w:sz w:val="28"/>
          <w:szCs w:val="28"/>
        </w:rPr>
        <w:t xml:space="preserve">по обеспечению чистоты, порядка и </w:t>
      </w:r>
      <w:r>
        <w:rPr>
          <w:sz w:val="28"/>
          <w:szCs w:val="28"/>
        </w:rPr>
        <w:t xml:space="preserve">благоустройства </w:t>
      </w:r>
      <w:r w:rsidR="00CF55AA">
        <w:rPr>
          <w:sz w:val="28"/>
          <w:szCs w:val="28"/>
        </w:rPr>
        <w:t xml:space="preserve">на территории </w:t>
      </w:r>
      <w:r w:rsidR="00157863">
        <w:rPr>
          <w:sz w:val="28"/>
          <w:szCs w:val="28"/>
        </w:rPr>
        <w:t xml:space="preserve"> </w:t>
      </w:r>
      <w:r>
        <w:rPr>
          <w:sz w:val="28"/>
          <w:szCs w:val="28"/>
        </w:rPr>
        <w:t>муниципального образования</w:t>
      </w:r>
      <w:r w:rsidR="00157863">
        <w:rPr>
          <w:sz w:val="28"/>
          <w:szCs w:val="28"/>
        </w:rPr>
        <w:t xml:space="preserve"> </w:t>
      </w:r>
      <w:r>
        <w:rPr>
          <w:sz w:val="28"/>
          <w:szCs w:val="28"/>
        </w:rPr>
        <w:t xml:space="preserve"> </w:t>
      </w:r>
      <w:proofErr w:type="spellStart"/>
      <w:r>
        <w:rPr>
          <w:sz w:val="28"/>
          <w:szCs w:val="28"/>
        </w:rPr>
        <w:t>Небыловское</w:t>
      </w:r>
      <w:proofErr w:type="spellEnd"/>
      <w:r>
        <w:rPr>
          <w:sz w:val="28"/>
          <w:szCs w:val="28"/>
        </w:rPr>
        <w:t xml:space="preserve"> </w:t>
      </w:r>
      <w:r w:rsidR="00157863">
        <w:rPr>
          <w:sz w:val="28"/>
          <w:szCs w:val="28"/>
        </w:rPr>
        <w:t xml:space="preserve"> </w:t>
      </w:r>
      <w:proofErr w:type="gramStart"/>
      <w:r w:rsidR="00CF55AA">
        <w:rPr>
          <w:sz w:val="28"/>
          <w:szCs w:val="28"/>
        </w:rPr>
        <w:t>Юрьев-Польского</w:t>
      </w:r>
      <w:proofErr w:type="gramEnd"/>
      <w:r w:rsidR="00CF55AA">
        <w:rPr>
          <w:sz w:val="28"/>
          <w:szCs w:val="28"/>
        </w:rPr>
        <w:t xml:space="preserve"> района, надлежащему содержанию расположенных на них объектов</w:t>
      </w:r>
      <w:r w:rsidR="00715D35">
        <w:rPr>
          <w:sz w:val="28"/>
          <w:szCs w:val="28"/>
        </w:rPr>
        <w:t xml:space="preserve"> </w:t>
      </w:r>
      <w:r>
        <w:rPr>
          <w:sz w:val="28"/>
          <w:szCs w:val="28"/>
        </w:rPr>
        <w:t>согласно приложению (прилагается).</w:t>
      </w:r>
    </w:p>
    <w:p w:rsidR="00991569" w:rsidRPr="00991569" w:rsidRDefault="00157863" w:rsidP="00991569">
      <w:pPr>
        <w:numPr>
          <w:ilvl w:val="0"/>
          <w:numId w:val="3"/>
        </w:numPr>
        <w:tabs>
          <w:tab w:val="left" w:pos="993"/>
        </w:tabs>
        <w:autoSpaceDE w:val="0"/>
        <w:ind w:left="0" w:firstLine="700"/>
        <w:jc w:val="both"/>
        <w:rPr>
          <w:sz w:val="28"/>
          <w:szCs w:val="28"/>
        </w:rPr>
      </w:pPr>
      <w:r>
        <w:rPr>
          <w:sz w:val="28"/>
          <w:szCs w:val="28"/>
        </w:rPr>
        <w:t>Настоящее решение</w:t>
      </w:r>
      <w:r w:rsidR="00991569" w:rsidRPr="001A5742">
        <w:rPr>
          <w:sz w:val="28"/>
          <w:szCs w:val="28"/>
        </w:rPr>
        <w:t xml:space="preserve"> вступает в силу со дня его официального опубликования</w:t>
      </w:r>
      <w:r w:rsidR="00991569">
        <w:rPr>
          <w:sz w:val="28"/>
          <w:szCs w:val="28"/>
        </w:rPr>
        <w:t>.</w:t>
      </w:r>
    </w:p>
    <w:p w:rsidR="001A5742" w:rsidRPr="001A5742" w:rsidRDefault="001A5742" w:rsidP="00991569">
      <w:pPr>
        <w:tabs>
          <w:tab w:val="left" w:pos="993"/>
        </w:tabs>
        <w:autoSpaceDE w:val="0"/>
        <w:jc w:val="both"/>
        <w:rPr>
          <w:sz w:val="28"/>
          <w:szCs w:val="28"/>
        </w:rPr>
      </w:pPr>
    </w:p>
    <w:p w:rsidR="000E5235" w:rsidRDefault="000E5235" w:rsidP="001A5742">
      <w:pPr>
        <w:tabs>
          <w:tab w:val="left" w:pos="993"/>
        </w:tabs>
        <w:jc w:val="both"/>
        <w:rPr>
          <w:sz w:val="28"/>
          <w:szCs w:val="28"/>
        </w:rPr>
      </w:pPr>
    </w:p>
    <w:p w:rsidR="007F495E" w:rsidRDefault="007F495E" w:rsidP="001A5742">
      <w:pPr>
        <w:tabs>
          <w:tab w:val="left" w:pos="993"/>
        </w:tabs>
        <w:jc w:val="both"/>
        <w:rPr>
          <w:sz w:val="28"/>
          <w:szCs w:val="28"/>
        </w:rPr>
      </w:pPr>
    </w:p>
    <w:p w:rsidR="000E5235" w:rsidRDefault="000E5235" w:rsidP="00B95D76">
      <w:pPr>
        <w:ind w:left="10"/>
        <w:jc w:val="both"/>
        <w:rPr>
          <w:sz w:val="28"/>
          <w:szCs w:val="28"/>
        </w:rPr>
      </w:pPr>
    </w:p>
    <w:p w:rsidR="006306BC" w:rsidRDefault="00991569" w:rsidP="00B93438">
      <w:pPr>
        <w:jc w:val="both"/>
        <w:rPr>
          <w:sz w:val="28"/>
          <w:szCs w:val="28"/>
        </w:rPr>
      </w:pPr>
      <w:r>
        <w:rPr>
          <w:sz w:val="28"/>
          <w:szCs w:val="28"/>
        </w:rPr>
        <w:t>Г</w:t>
      </w:r>
      <w:r w:rsidR="007F495E">
        <w:rPr>
          <w:sz w:val="28"/>
          <w:szCs w:val="28"/>
        </w:rPr>
        <w:t>лав</w:t>
      </w:r>
      <w:r>
        <w:rPr>
          <w:sz w:val="28"/>
          <w:szCs w:val="28"/>
        </w:rPr>
        <w:t>а  муниципального</w:t>
      </w:r>
      <w:r w:rsidR="006306BC">
        <w:rPr>
          <w:sz w:val="28"/>
          <w:szCs w:val="28"/>
        </w:rPr>
        <w:t xml:space="preserve"> образования</w:t>
      </w:r>
    </w:p>
    <w:p w:rsidR="00486F33" w:rsidRDefault="00991569" w:rsidP="00B93438">
      <w:pPr>
        <w:jc w:val="both"/>
        <w:rPr>
          <w:sz w:val="28"/>
          <w:szCs w:val="28"/>
        </w:rPr>
      </w:pPr>
      <w:r>
        <w:rPr>
          <w:sz w:val="28"/>
          <w:szCs w:val="28"/>
        </w:rPr>
        <w:t xml:space="preserve"> </w:t>
      </w:r>
      <w:proofErr w:type="spellStart"/>
      <w:r>
        <w:rPr>
          <w:sz w:val="28"/>
          <w:szCs w:val="28"/>
        </w:rPr>
        <w:t>Небыловское</w:t>
      </w:r>
      <w:proofErr w:type="spellEnd"/>
      <w:r w:rsidR="007F495E">
        <w:rPr>
          <w:sz w:val="28"/>
          <w:szCs w:val="28"/>
        </w:rPr>
        <w:t xml:space="preserve">        </w:t>
      </w:r>
      <w:r w:rsidR="006306BC">
        <w:rPr>
          <w:sz w:val="28"/>
          <w:szCs w:val="28"/>
        </w:rPr>
        <w:t xml:space="preserve">               </w:t>
      </w:r>
      <w:r w:rsidR="007F495E">
        <w:rPr>
          <w:sz w:val="28"/>
          <w:szCs w:val="28"/>
        </w:rPr>
        <w:t xml:space="preserve">                                         </w:t>
      </w:r>
      <w:r w:rsidR="00141F56">
        <w:rPr>
          <w:sz w:val="28"/>
          <w:szCs w:val="28"/>
        </w:rPr>
        <w:t xml:space="preserve">  </w:t>
      </w:r>
      <w:r w:rsidR="007F495E">
        <w:rPr>
          <w:sz w:val="28"/>
          <w:szCs w:val="28"/>
        </w:rPr>
        <w:t xml:space="preserve">       </w:t>
      </w:r>
      <w:r w:rsidR="00B93438">
        <w:rPr>
          <w:sz w:val="28"/>
          <w:szCs w:val="28"/>
        </w:rPr>
        <w:t xml:space="preserve">  </w:t>
      </w:r>
      <w:r w:rsidR="001A5742">
        <w:rPr>
          <w:sz w:val="28"/>
          <w:szCs w:val="28"/>
        </w:rPr>
        <w:t xml:space="preserve">  </w:t>
      </w:r>
      <w:r w:rsidR="00B93438">
        <w:rPr>
          <w:sz w:val="28"/>
          <w:szCs w:val="28"/>
        </w:rPr>
        <w:t xml:space="preserve">    </w:t>
      </w:r>
      <w:proofErr w:type="spellStart"/>
      <w:r>
        <w:rPr>
          <w:sz w:val="28"/>
          <w:szCs w:val="28"/>
        </w:rPr>
        <w:t>С.А.Афанасьев</w:t>
      </w:r>
      <w:proofErr w:type="spellEnd"/>
    </w:p>
    <w:p w:rsidR="007E00B5" w:rsidRPr="00F25A7A" w:rsidRDefault="007E00B5" w:rsidP="00F25A7A">
      <w:pPr>
        <w:ind w:left="4820"/>
        <w:jc w:val="center"/>
        <w:rPr>
          <w:sz w:val="24"/>
          <w:szCs w:val="24"/>
        </w:rPr>
      </w:pPr>
      <w:r>
        <w:rPr>
          <w:sz w:val="28"/>
          <w:szCs w:val="28"/>
        </w:rPr>
        <w:br w:type="page"/>
      </w:r>
      <w:r w:rsidRPr="00F25A7A">
        <w:rPr>
          <w:sz w:val="24"/>
          <w:szCs w:val="24"/>
        </w:rPr>
        <w:lastRenderedPageBreak/>
        <w:t>Приложение</w:t>
      </w:r>
    </w:p>
    <w:p w:rsidR="007E00B5" w:rsidRPr="00F25A7A" w:rsidRDefault="00225CFF" w:rsidP="00F25A7A">
      <w:pPr>
        <w:autoSpaceDE w:val="0"/>
        <w:ind w:left="4820"/>
        <w:jc w:val="center"/>
        <w:rPr>
          <w:sz w:val="24"/>
          <w:szCs w:val="24"/>
        </w:rPr>
      </w:pPr>
      <w:r>
        <w:rPr>
          <w:sz w:val="24"/>
          <w:szCs w:val="24"/>
        </w:rPr>
        <w:t xml:space="preserve"> </w:t>
      </w:r>
      <w:r w:rsidR="00991569">
        <w:rPr>
          <w:sz w:val="24"/>
          <w:szCs w:val="24"/>
        </w:rPr>
        <w:t xml:space="preserve">к решению </w:t>
      </w:r>
      <w:r w:rsidR="006306BC">
        <w:rPr>
          <w:sz w:val="24"/>
          <w:szCs w:val="24"/>
        </w:rPr>
        <w:t xml:space="preserve">совета </w:t>
      </w:r>
      <w:r w:rsidR="00991569">
        <w:rPr>
          <w:sz w:val="24"/>
          <w:szCs w:val="24"/>
        </w:rPr>
        <w:t>народных депутатов</w:t>
      </w:r>
    </w:p>
    <w:p w:rsidR="007E00B5" w:rsidRPr="00F25A7A" w:rsidRDefault="007E00B5" w:rsidP="00F25A7A">
      <w:pPr>
        <w:autoSpaceDE w:val="0"/>
        <w:ind w:left="4820"/>
        <w:jc w:val="center"/>
        <w:rPr>
          <w:sz w:val="24"/>
          <w:szCs w:val="24"/>
        </w:rPr>
      </w:pPr>
      <w:r w:rsidRPr="00F25A7A">
        <w:rPr>
          <w:sz w:val="24"/>
          <w:szCs w:val="24"/>
        </w:rPr>
        <w:t xml:space="preserve">муниципального образования </w:t>
      </w:r>
      <w:proofErr w:type="spellStart"/>
      <w:r w:rsidRPr="00F25A7A">
        <w:rPr>
          <w:sz w:val="24"/>
          <w:szCs w:val="24"/>
        </w:rPr>
        <w:t>Небыловское</w:t>
      </w:r>
      <w:proofErr w:type="spellEnd"/>
    </w:p>
    <w:p w:rsidR="007E00B5" w:rsidRPr="00F25A7A" w:rsidRDefault="007E00B5" w:rsidP="00991569">
      <w:pPr>
        <w:autoSpaceDE w:val="0"/>
        <w:ind w:left="4820"/>
        <w:jc w:val="center"/>
        <w:rPr>
          <w:sz w:val="24"/>
          <w:szCs w:val="24"/>
        </w:rPr>
      </w:pPr>
      <w:proofErr w:type="gramStart"/>
      <w:r w:rsidRPr="00F25A7A">
        <w:rPr>
          <w:sz w:val="24"/>
          <w:szCs w:val="24"/>
        </w:rPr>
        <w:t>Юрьев-Польского</w:t>
      </w:r>
      <w:proofErr w:type="gramEnd"/>
      <w:r w:rsidRPr="00F25A7A">
        <w:rPr>
          <w:sz w:val="24"/>
          <w:szCs w:val="24"/>
        </w:rPr>
        <w:t xml:space="preserve"> района</w:t>
      </w:r>
      <w:r w:rsidR="00F25A7A" w:rsidRPr="00F25A7A">
        <w:rPr>
          <w:sz w:val="24"/>
          <w:szCs w:val="24"/>
        </w:rPr>
        <w:t xml:space="preserve"> Владимирской области</w:t>
      </w:r>
    </w:p>
    <w:p w:rsidR="007E00B5" w:rsidRPr="00225CFF" w:rsidRDefault="002D4BB2" w:rsidP="007E00B5">
      <w:pPr>
        <w:autoSpaceDE w:val="0"/>
        <w:jc w:val="center"/>
        <w:rPr>
          <w:bCs/>
          <w:sz w:val="24"/>
          <w:szCs w:val="24"/>
        </w:rPr>
      </w:pPr>
      <w:r w:rsidRPr="002D4BB2">
        <w:rPr>
          <w:b/>
          <w:bCs/>
          <w:sz w:val="24"/>
          <w:szCs w:val="24"/>
        </w:rPr>
        <w:t xml:space="preserve">                                                              </w:t>
      </w:r>
      <w:r>
        <w:rPr>
          <w:b/>
          <w:bCs/>
          <w:sz w:val="24"/>
          <w:szCs w:val="24"/>
        </w:rPr>
        <w:t xml:space="preserve">   </w:t>
      </w:r>
      <w:r w:rsidRPr="002D4BB2">
        <w:rPr>
          <w:b/>
          <w:bCs/>
          <w:sz w:val="24"/>
          <w:szCs w:val="24"/>
        </w:rPr>
        <w:t xml:space="preserve"> </w:t>
      </w:r>
      <w:r w:rsidRPr="00225CFF">
        <w:rPr>
          <w:bCs/>
          <w:sz w:val="24"/>
          <w:szCs w:val="24"/>
        </w:rPr>
        <w:t>от 28.03.2018 №7</w:t>
      </w:r>
      <w:r w:rsidR="00225CFF" w:rsidRPr="00225CFF">
        <w:rPr>
          <w:bCs/>
          <w:sz w:val="24"/>
          <w:szCs w:val="24"/>
        </w:rPr>
        <w:t xml:space="preserve"> </w:t>
      </w:r>
      <w:r w:rsidR="00F24858">
        <w:rPr>
          <w:bCs/>
          <w:sz w:val="24"/>
          <w:szCs w:val="24"/>
        </w:rPr>
        <w:t xml:space="preserve">  </w:t>
      </w:r>
      <w:bookmarkStart w:id="0" w:name="_GoBack"/>
      <w:bookmarkEnd w:id="0"/>
      <w:proofErr w:type="gramStart"/>
      <w:r w:rsidR="00225CFF" w:rsidRPr="00225CFF">
        <w:rPr>
          <w:bCs/>
          <w:sz w:val="24"/>
          <w:szCs w:val="24"/>
        </w:rPr>
        <w:t xml:space="preserve">( </w:t>
      </w:r>
      <w:proofErr w:type="gramEnd"/>
      <w:r w:rsidR="00F24858">
        <w:rPr>
          <w:bCs/>
          <w:sz w:val="24"/>
          <w:szCs w:val="24"/>
        </w:rPr>
        <w:t>р</w:t>
      </w:r>
      <w:r w:rsidR="00225CFF" w:rsidRPr="00225CFF">
        <w:rPr>
          <w:bCs/>
          <w:sz w:val="24"/>
          <w:szCs w:val="24"/>
        </w:rPr>
        <w:t xml:space="preserve">едакции </w:t>
      </w:r>
      <w:r w:rsidR="00225CFF">
        <w:rPr>
          <w:bCs/>
          <w:sz w:val="24"/>
          <w:szCs w:val="24"/>
        </w:rPr>
        <w:t>от 05.06.2019 №14)</w:t>
      </w:r>
    </w:p>
    <w:p w:rsidR="00225CFF" w:rsidRDefault="00225CFF" w:rsidP="007E00B5">
      <w:pPr>
        <w:autoSpaceDE w:val="0"/>
        <w:jc w:val="center"/>
        <w:rPr>
          <w:bCs/>
          <w:sz w:val="28"/>
          <w:szCs w:val="28"/>
        </w:rPr>
      </w:pPr>
    </w:p>
    <w:p w:rsidR="007E00B5" w:rsidRPr="007E00B5" w:rsidRDefault="007E00B5" w:rsidP="007E00B5">
      <w:pPr>
        <w:autoSpaceDE w:val="0"/>
        <w:jc w:val="center"/>
        <w:rPr>
          <w:bCs/>
          <w:sz w:val="28"/>
          <w:szCs w:val="28"/>
        </w:rPr>
      </w:pPr>
      <w:r w:rsidRPr="007E00B5">
        <w:rPr>
          <w:bCs/>
          <w:sz w:val="28"/>
          <w:szCs w:val="28"/>
        </w:rPr>
        <w:t>ПРАВИЛА</w:t>
      </w:r>
    </w:p>
    <w:p w:rsidR="007E00B5" w:rsidRPr="007E00B5" w:rsidRDefault="00715D35" w:rsidP="007E00B5">
      <w:pPr>
        <w:autoSpaceDE w:val="0"/>
        <w:jc w:val="center"/>
        <w:rPr>
          <w:b/>
          <w:bCs/>
          <w:sz w:val="28"/>
          <w:szCs w:val="28"/>
        </w:rPr>
      </w:pPr>
      <w:r>
        <w:rPr>
          <w:bCs/>
          <w:sz w:val="28"/>
          <w:szCs w:val="28"/>
        </w:rPr>
        <w:t xml:space="preserve">по  обеспечению чистоты, порядка и </w:t>
      </w:r>
      <w:r w:rsidR="007E00B5" w:rsidRPr="007E00B5">
        <w:rPr>
          <w:bCs/>
          <w:sz w:val="28"/>
          <w:szCs w:val="28"/>
        </w:rPr>
        <w:t xml:space="preserve">благоустройства </w:t>
      </w:r>
      <w:r w:rsidR="00480AB1">
        <w:rPr>
          <w:bCs/>
          <w:sz w:val="28"/>
          <w:szCs w:val="28"/>
        </w:rPr>
        <w:t xml:space="preserve">на </w:t>
      </w:r>
      <w:r w:rsidR="007E00B5" w:rsidRPr="007E00B5">
        <w:rPr>
          <w:bCs/>
          <w:sz w:val="28"/>
          <w:szCs w:val="28"/>
        </w:rPr>
        <w:t>территории</w:t>
      </w:r>
      <w:r w:rsidR="00157863">
        <w:rPr>
          <w:bCs/>
          <w:sz w:val="28"/>
          <w:szCs w:val="28"/>
        </w:rPr>
        <w:t xml:space="preserve"> </w:t>
      </w:r>
      <w:r w:rsidR="007E00B5" w:rsidRPr="007E00B5">
        <w:rPr>
          <w:b/>
          <w:bCs/>
          <w:sz w:val="28"/>
          <w:szCs w:val="28"/>
        </w:rPr>
        <w:t xml:space="preserve"> </w:t>
      </w:r>
    </w:p>
    <w:p w:rsidR="007E00B5" w:rsidRDefault="007E00B5" w:rsidP="007E00B5">
      <w:pPr>
        <w:autoSpaceDE w:val="0"/>
        <w:jc w:val="center"/>
        <w:rPr>
          <w:bCs/>
          <w:sz w:val="28"/>
          <w:szCs w:val="28"/>
        </w:rPr>
      </w:pPr>
      <w:r w:rsidRPr="007E00B5">
        <w:rPr>
          <w:bCs/>
          <w:sz w:val="28"/>
          <w:szCs w:val="28"/>
        </w:rPr>
        <w:t xml:space="preserve">муниципального образования </w:t>
      </w:r>
      <w:proofErr w:type="spellStart"/>
      <w:r w:rsidRPr="007E00B5">
        <w:rPr>
          <w:bCs/>
          <w:sz w:val="28"/>
          <w:szCs w:val="28"/>
        </w:rPr>
        <w:t>Небыловское</w:t>
      </w:r>
      <w:proofErr w:type="spellEnd"/>
      <w:r w:rsidR="00480AB1">
        <w:rPr>
          <w:bCs/>
          <w:sz w:val="28"/>
          <w:szCs w:val="28"/>
        </w:rPr>
        <w:t xml:space="preserve"> </w:t>
      </w:r>
      <w:proofErr w:type="gramStart"/>
      <w:r w:rsidR="00480AB1">
        <w:rPr>
          <w:bCs/>
          <w:sz w:val="28"/>
          <w:szCs w:val="28"/>
        </w:rPr>
        <w:t>Юрьев-Польского</w:t>
      </w:r>
      <w:proofErr w:type="gramEnd"/>
      <w:r w:rsidR="00480AB1">
        <w:rPr>
          <w:bCs/>
          <w:sz w:val="28"/>
          <w:szCs w:val="28"/>
        </w:rPr>
        <w:t xml:space="preserve"> района,</w:t>
      </w:r>
    </w:p>
    <w:p w:rsidR="00480AB1" w:rsidRPr="007E00B5" w:rsidRDefault="00480AB1" w:rsidP="007E00B5">
      <w:pPr>
        <w:autoSpaceDE w:val="0"/>
        <w:jc w:val="center"/>
        <w:rPr>
          <w:bCs/>
          <w:sz w:val="28"/>
          <w:szCs w:val="28"/>
        </w:rPr>
      </w:pPr>
      <w:r>
        <w:rPr>
          <w:bCs/>
          <w:sz w:val="28"/>
          <w:szCs w:val="28"/>
        </w:rPr>
        <w:t>надлежащему содержанию расположенных на них объектов</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Раздел 1. ОБЩИЕ ПОЛОЖЕНИЯ</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1.1. Настоящие правила устанавливают общие параметры и минимальное сочетание элементов благоустройства для создания безопасной, удобной и привлекательной среды территории муниципального образования </w:t>
      </w:r>
      <w:proofErr w:type="spellStart"/>
      <w:r w:rsidRPr="007E00B5">
        <w:rPr>
          <w:sz w:val="28"/>
          <w:szCs w:val="28"/>
        </w:rPr>
        <w:t>Небыловское</w:t>
      </w:r>
      <w:proofErr w:type="spellEnd"/>
      <w:r w:rsidRPr="007E00B5">
        <w:rPr>
          <w:sz w:val="28"/>
          <w:szCs w:val="28"/>
        </w:rPr>
        <w:t xml:space="preserve"> (далее – муниципального образования).</w:t>
      </w:r>
    </w:p>
    <w:p w:rsidR="007E00B5" w:rsidRPr="007E00B5" w:rsidRDefault="007E00B5" w:rsidP="007E00B5">
      <w:pPr>
        <w:autoSpaceDE w:val="0"/>
        <w:ind w:firstLine="540"/>
        <w:jc w:val="both"/>
        <w:rPr>
          <w:sz w:val="28"/>
          <w:szCs w:val="28"/>
        </w:rPr>
      </w:pPr>
      <w:r w:rsidRPr="007E00B5">
        <w:rPr>
          <w:sz w:val="28"/>
          <w:szCs w:val="28"/>
        </w:rPr>
        <w:t xml:space="preserve">1.2. Правила разработаны для применения при проектировании, </w:t>
      </w:r>
      <w:proofErr w:type="gramStart"/>
      <w:r w:rsidRPr="007E00B5">
        <w:rPr>
          <w:sz w:val="28"/>
          <w:szCs w:val="28"/>
        </w:rPr>
        <w:t>контроле за</w:t>
      </w:r>
      <w:proofErr w:type="gramEnd"/>
      <w:r w:rsidRPr="007E00B5">
        <w:rPr>
          <w:sz w:val="28"/>
          <w:szCs w:val="28"/>
        </w:rPr>
        <w:t xml:space="preserve"> осуществлением мероприятий по благоустройству территории, эксплуатации благоустроенных территорий.</w:t>
      </w:r>
    </w:p>
    <w:p w:rsidR="007E00B5" w:rsidRPr="007E00B5" w:rsidRDefault="007E00B5" w:rsidP="007E00B5">
      <w:pPr>
        <w:autoSpaceDE w:val="0"/>
        <w:ind w:firstLine="540"/>
        <w:jc w:val="both"/>
        <w:rPr>
          <w:sz w:val="28"/>
          <w:szCs w:val="28"/>
        </w:rPr>
      </w:pPr>
      <w:r w:rsidRPr="007E00B5">
        <w:rPr>
          <w:sz w:val="28"/>
          <w:szCs w:val="28"/>
        </w:rPr>
        <w:t>1.3. Проектирование и эксплуатация элементов благоустройства обеспечивают требования охраны здоровья человека &lt;*&gt;, исторической и природной среды, создают технические возможности беспрепятственного передвижения маломобильных групп населения по территории муниципального образования.</w:t>
      </w:r>
    </w:p>
    <w:p w:rsidR="007E00B5" w:rsidRPr="007E00B5" w:rsidRDefault="007E00B5" w:rsidP="007E00B5">
      <w:pPr>
        <w:autoSpaceDE w:val="0"/>
        <w:ind w:firstLine="540"/>
        <w:jc w:val="both"/>
        <w:rPr>
          <w:sz w:val="28"/>
          <w:szCs w:val="28"/>
        </w:rPr>
      </w:pPr>
      <w:r w:rsidRPr="007E00B5">
        <w:rPr>
          <w:sz w:val="28"/>
          <w:szCs w:val="28"/>
        </w:rPr>
        <w:t>--------------------------------</w:t>
      </w:r>
    </w:p>
    <w:p w:rsidR="007E00B5" w:rsidRPr="007E00B5" w:rsidRDefault="007E00B5" w:rsidP="007E00B5">
      <w:pPr>
        <w:autoSpaceDE w:val="0"/>
        <w:ind w:firstLine="540"/>
        <w:jc w:val="both"/>
        <w:rPr>
          <w:sz w:val="28"/>
          <w:szCs w:val="28"/>
        </w:rPr>
      </w:pPr>
      <w:r w:rsidRPr="007E00B5">
        <w:rPr>
          <w:sz w:val="28"/>
          <w:szCs w:val="28"/>
        </w:rPr>
        <w:t>&lt;*&gt;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7E00B5" w:rsidRPr="007E00B5" w:rsidRDefault="00480AB1" w:rsidP="00480AB1">
      <w:pPr>
        <w:autoSpaceDE w:val="0"/>
        <w:jc w:val="both"/>
        <w:rPr>
          <w:sz w:val="28"/>
          <w:szCs w:val="28"/>
        </w:rPr>
      </w:pPr>
      <w:r>
        <w:rPr>
          <w:sz w:val="28"/>
          <w:szCs w:val="28"/>
        </w:rPr>
        <w:t xml:space="preserve">       </w:t>
      </w:r>
      <w:r w:rsidR="007E00B5" w:rsidRPr="007E00B5">
        <w:rPr>
          <w:sz w:val="28"/>
          <w:szCs w:val="28"/>
        </w:rPr>
        <w:t>1.4. В настоящих правилах применяются следующие термины с соответствующими определениями:</w:t>
      </w:r>
    </w:p>
    <w:p w:rsidR="007E00B5" w:rsidRPr="007E00B5" w:rsidRDefault="007E00B5" w:rsidP="007E00B5">
      <w:pPr>
        <w:autoSpaceDE w:val="0"/>
        <w:ind w:firstLine="540"/>
        <w:jc w:val="both"/>
        <w:rPr>
          <w:sz w:val="28"/>
          <w:szCs w:val="28"/>
        </w:rPr>
      </w:pPr>
      <w:r w:rsidRPr="007E00B5">
        <w:rPr>
          <w:sz w:val="28"/>
          <w:szCs w:val="28"/>
        </w:rPr>
        <w:t>В настоящих Правилах применяются следующие понятия:</w:t>
      </w:r>
    </w:p>
    <w:p w:rsidR="007E00B5" w:rsidRPr="007E00B5" w:rsidRDefault="007E00B5" w:rsidP="007E00B5">
      <w:pPr>
        <w:autoSpaceDE w:val="0"/>
        <w:ind w:firstLine="540"/>
        <w:jc w:val="both"/>
        <w:rPr>
          <w:sz w:val="28"/>
          <w:szCs w:val="28"/>
        </w:rPr>
      </w:pPr>
      <w:r w:rsidRPr="007E00B5">
        <w:rPr>
          <w:sz w:val="28"/>
          <w:szCs w:val="28"/>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7E00B5" w:rsidRPr="007E00B5" w:rsidRDefault="007E00B5" w:rsidP="007E00B5">
      <w:pPr>
        <w:autoSpaceDE w:val="0"/>
        <w:ind w:firstLine="540"/>
        <w:jc w:val="both"/>
        <w:rPr>
          <w:sz w:val="28"/>
          <w:szCs w:val="28"/>
        </w:rPr>
      </w:pPr>
      <w:r w:rsidRPr="007E00B5">
        <w:rPr>
          <w:sz w:val="28"/>
          <w:szCs w:val="28"/>
        </w:rPr>
        <w:t>Брошенные транспортные средства –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предоставляется возможным-</w:t>
      </w:r>
    </w:p>
    <w:p w:rsidR="007E00B5" w:rsidRPr="007E00B5" w:rsidRDefault="007E00B5" w:rsidP="007E00B5">
      <w:pPr>
        <w:autoSpaceDE w:val="0"/>
        <w:jc w:val="both"/>
        <w:rPr>
          <w:sz w:val="28"/>
          <w:szCs w:val="28"/>
        </w:rPr>
      </w:pPr>
      <w:r w:rsidRPr="007E00B5">
        <w:rPr>
          <w:sz w:val="28"/>
          <w:szCs w:val="28"/>
        </w:rPr>
        <w:t>транспортное средство технически неисправное, разукомплектованное, непригодное к эксплуатации, о  которого собственник в установленном законом порядке отказался или не имеющее собственника, находящееся в местах, не предусмотренных для этих целей</w:t>
      </w:r>
    </w:p>
    <w:p w:rsidR="007E00B5" w:rsidRPr="007E00B5" w:rsidRDefault="007E00B5" w:rsidP="007E00B5">
      <w:pPr>
        <w:autoSpaceDE w:val="0"/>
        <w:ind w:firstLine="540"/>
        <w:jc w:val="both"/>
        <w:rPr>
          <w:sz w:val="28"/>
          <w:szCs w:val="28"/>
        </w:rPr>
      </w:pPr>
      <w:r w:rsidRPr="007E00B5">
        <w:rPr>
          <w:sz w:val="28"/>
          <w:szCs w:val="28"/>
        </w:rPr>
        <w:lastRenderedPageBreak/>
        <w:t>Бункер – накопител</w:t>
      </w:r>
      <w:proofErr w:type="gramStart"/>
      <w:r w:rsidRPr="007E00B5">
        <w:rPr>
          <w:sz w:val="28"/>
          <w:szCs w:val="28"/>
        </w:rPr>
        <w:t>ь-</w:t>
      </w:r>
      <w:proofErr w:type="gramEnd"/>
      <w:r w:rsidRPr="007E00B5">
        <w:rPr>
          <w:sz w:val="28"/>
          <w:szCs w:val="28"/>
        </w:rPr>
        <w:t xml:space="preserve"> нестандартная металлическая емкость для сбора отходов в целях их кратковременного хранения, объемом 8 куб.м.</w:t>
      </w:r>
    </w:p>
    <w:p w:rsidR="007E00B5" w:rsidRPr="007E00B5" w:rsidRDefault="007E00B5" w:rsidP="007E00B5">
      <w:pPr>
        <w:autoSpaceDE w:val="0"/>
        <w:ind w:firstLine="540"/>
        <w:jc w:val="both"/>
        <w:rPr>
          <w:sz w:val="28"/>
          <w:szCs w:val="28"/>
        </w:rPr>
      </w:pPr>
      <w:r w:rsidRPr="007E00B5">
        <w:rPr>
          <w:sz w:val="28"/>
          <w:szCs w:val="28"/>
        </w:rPr>
        <w:t>Владелец -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7E00B5" w:rsidRPr="007E00B5" w:rsidRDefault="007E00B5" w:rsidP="007E00B5">
      <w:pPr>
        <w:autoSpaceDE w:val="0"/>
        <w:ind w:firstLine="540"/>
        <w:jc w:val="both"/>
        <w:rPr>
          <w:sz w:val="28"/>
          <w:szCs w:val="28"/>
        </w:rPr>
      </w:pPr>
      <w:r w:rsidRPr="007E00B5">
        <w:rPr>
          <w:sz w:val="28"/>
          <w:szCs w:val="28"/>
        </w:rPr>
        <w:t>Вывоз отходов - система удаления мусора со специально оборудованных мест сбора отходов посредством специализированного и другого специально оборудованного транспорта.</w:t>
      </w:r>
    </w:p>
    <w:p w:rsidR="007E00B5" w:rsidRPr="007E00B5" w:rsidRDefault="007E00B5" w:rsidP="007E00B5">
      <w:pPr>
        <w:autoSpaceDE w:val="0"/>
        <w:ind w:firstLine="540"/>
        <w:jc w:val="both"/>
        <w:rPr>
          <w:sz w:val="28"/>
          <w:szCs w:val="28"/>
        </w:rPr>
      </w:pPr>
      <w:r w:rsidRPr="007E00B5">
        <w:rPr>
          <w:sz w:val="28"/>
          <w:szCs w:val="28"/>
        </w:rPr>
        <w:t>Газон - участок земли с естественным или искусственно созданным растительным, преимущественно травяным покровом.</w:t>
      </w:r>
    </w:p>
    <w:p w:rsidR="007E00B5" w:rsidRPr="007E00B5" w:rsidRDefault="007E00B5" w:rsidP="007E00B5">
      <w:pPr>
        <w:autoSpaceDE w:val="0"/>
        <w:ind w:firstLine="540"/>
        <w:jc w:val="both"/>
        <w:rPr>
          <w:sz w:val="28"/>
          <w:szCs w:val="28"/>
        </w:rPr>
      </w:pPr>
      <w:r w:rsidRPr="007E00B5">
        <w:rPr>
          <w:sz w:val="28"/>
          <w:szCs w:val="28"/>
        </w:rPr>
        <w:t>График вывоза отходов - документ, определяющий периодичность вывоза отходов, с указанием адреса точки сбора отходов, объема вывоза отходов и времени вывоза.</w:t>
      </w:r>
    </w:p>
    <w:p w:rsidR="007E00B5" w:rsidRPr="007E00B5" w:rsidRDefault="007E00B5" w:rsidP="007E00B5">
      <w:pPr>
        <w:autoSpaceDE w:val="0"/>
        <w:ind w:firstLine="540"/>
        <w:jc w:val="both"/>
        <w:rPr>
          <w:sz w:val="28"/>
          <w:szCs w:val="28"/>
        </w:rPr>
      </w:pPr>
      <w:r w:rsidRPr="007E00B5">
        <w:rPr>
          <w:sz w:val="28"/>
          <w:szCs w:val="28"/>
        </w:rPr>
        <w:t>Договор на сбор, использование, обезвреживание, транспортировку и размещение отходов производства и потребления (договор на вывоз отходов) - письменное соглашение между заказчиком и специализированным хозяйствующим субъектом или Организацией, содержащее указание на периодичность вывоза отходов, объем вывоза отходов, адрес точки складирования отходов и указание способа оказания услуги.</w:t>
      </w:r>
    </w:p>
    <w:p w:rsidR="007E00B5" w:rsidRPr="007E00B5" w:rsidRDefault="007E00B5" w:rsidP="007E00B5">
      <w:pPr>
        <w:autoSpaceDE w:val="0"/>
        <w:ind w:firstLine="540"/>
        <w:jc w:val="both"/>
        <w:rPr>
          <w:sz w:val="28"/>
          <w:szCs w:val="28"/>
        </w:rPr>
      </w:pPr>
      <w:r w:rsidRPr="007E00B5">
        <w:rPr>
          <w:sz w:val="28"/>
          <w:szCs w:val="28"/>
        </w:rPr>
        <w:t>Дрова - пиленные или расколотые деревья, предназначенные для использования в качестве топлива.</w:t>
      </w:r>
    </w:p>
    <w:p w:rsidR="007E00B5" w:rsidRPr="007E00B5" w:rsidRDefault="007E00B5" w:rsidP="007E00B5">
      <w:pPr>
        <w:autoSpaceDE w:val="0"/>
        <w:ind w:firstLine="540"/>
        <w:jc w:val="both"/>
        <w:rPr>
          <w:sz w:val="28"/>
          <w:szCs w:val="28"/>
        </w:rPr>
      </w:pPr>
      <w:r w:rsidRPr="007E00B5">
        <w:rPr>
          <w:sz w:val="28"/>
          <w:szCs w:val="28"/>
        </w:rPr>
        <w:t>Жидкие бытовые отходы (далее - ЖБО) - фекальные отходы нецентрализованной канализации, хозяйственно-бытовые стоки от жилых и общественных зданий, образовавшиеся в процессе производства и потребления.</w:t>
      </w:r>
    </w:p>
    <w:p w:rsidR="007E00B5" w:rsidRPr="00BF3F75" w:rsidRDefault="007E00B5" w:rsidP="007E00B5">
      <w:pPr>
        <w:autoSpaceDE w:val="0"/>
        <w:ind w:firstLine="540"/>
        <w:jc w:val="both"/>
        <w:rPr>
          <w:i/>
          <w:sz w:val="28"/>
          <w:szCs w:val="28"/>
        </w:rPr>
      </w:pPr>
      <w:r w:rsidRPr="007E00B5">
        <w:rPr>
          <w:sz w:val="28"/>
          <w:szCs w:val="28"/>
        </w:rPr>
        <w:t xml:space="preserve">Захоронение отходов - </w:t>
      </w:r>
      <w:r w:rsidR="00BF3F75" w:rsidRPr="002D310E">
        <w:rPr>
          <w:sz w:val="28"/>
          <w:szCs w:val="28"/>
        </w:rPr>
        <w:t>и</w:t>
      </w:r>
      <w:r w:rsidR="00FE6184" w:rsidRPr="002D310E">
        <w:rPr>
          <w:sz w:val="28"/>
          <w:szCs w:val="28"/>
        </w:rPr>
        <w:t>золяция отходов, не подлежащих</w:t>
      </w:r>
      <w:r w:rsidR="00BF3F75" w:rsidRPr="002D310E">
        <w:rPr>
          <w:sz w:val="28"/>
          <w:szCs w:val="28"/>
        </w:rPr>
        <w:t xml:space="preserve"> дальнейшей утилизации, в специальных хранилищах в целях предотвращения попадания вредных веществ в окружающую среду</w:t>
      </w:r>
      <w:r w:rsidR="00BF3F75" w:rsidRPr="002D310E">
        <w:rPr>
          <w:i/>
          <w:sz w:val="28"/>
          <w:szCs w:val="28"/>
        </w:rPr>
        <w:t>.</w:t>
      </w:r>
    </w:p>
    <w:p w:rsidR="007E00B5" w:rsidRPr="007E00B5" w:rsidRDefault="007E00B5" w:rsidP="007E00B5">
      <w:pPr>
        <w:autoSpaceDE w:val="0"/>
        <w:ind w:firstLine="540"/>
        <w:jc w:val="both"/>
        <w:rPr>
          <w:sz w:val="28"/>
          <w:szCs w:val="28"/>
        </w:rPr>
      </w:pPr>
      <w:r w:rsidRPr="007E00B5">
        <w:rPr>
          <w:sz w:val="28"/>
          <w:szCs w:val="28"/>
        </w:rPr>
        <w:t>Зеленые насаждения - совокупность древесных, кустарниковых и травянистых растений на определенной территории.</w:t>
      </w:r>
    </w:p>
    <w:p w:rsidR="007E00B5" w:rsidRPr="007E00B5" w:rsidRDefault="007E00B5" w:rsidP="007E00B5">
      <w:pPr>
        <w:autoSpaceDE w:val="0"/>
        <w:ind w:firstLine="540"/>
        <w:jc w:val="both"/>
        <w:rPr>
          <w:sz w:val="28"/>
          <w:szCs w:val="28"/>
        </w:rPr>
      </w:pPr>
      <w:r w:rsidRPr="007E00B5">
        <w:rPr>
          <w:sz w:val="28"/>
          <w:szCs w:val="28"/>
        </w:rPr>
        <w:t xml:space="preserve">Использование отходов - деятельность, связанная с утилизацией отходов, в том числе и отходов, появляющихся на последней стадии жизненного цикла любого объекта, направленная на производство вторичной товарной продукции, выполнение работ (услуг) или получение энергии с учетом </w:t>
      </w:r>
      <w:proofErr w:type="spellStart"/>
      <w:r w:rsidRPr="007E00B5">
        <w:rPr>
          <w:sz w:val="28"/>
          <w:szCs w:val="28"/>
        </w:rPr>
        <w:t>материало</w:t>
      </w:r>
      <w:proofErr w:type="spellEnd"/>
      <w:r w:rsidRPr="007E00B5">
        <w:rPr>
          <w:sz w:val="28"/>
          <w:szCs w:val="28"/>
        </w:rPr>
        <w:t>- и энергосбережения, требований экологии и безопасности.</w:t>
      </w:r>
    </w:p>
    <w:p w:rsidR="007E00B5" w:rsidRPr="00D80D7E" w:rsidRDefault="007E00B5" w:rsidP="00D80D7E">
      <w:pPr>
        <w:autoSpaceDE w:val="0"/>
        <w:autoSpaceDN w:val="0"/>
        <w:adjustRightInd w:val="0"/>
        <w:ind w:firstLine="540"/>
        <w:jc w:val="both"/>
        <w:rPr>
          <w:i/>
          <w:sz w:val="28"/>
          <w:szCs w:val="28"/>
        </w:rPr>
      </w:pPr>
      <w:r w:rsidRPr="007E00B5">
        <w:rPr>
          <w:sz w:val="28"/>
          <w:szCs w:val="28"/>
        </w:rPr>
        <w:t>Контейнер - стандартная металлическая емкость, предназначенная для сбора отходов и их механизированной погрузки</w:t>
      </w:r>
      <w:r w:rsidRPr="00D80D7E">
        <w:rPr>
          <w:i/>
          <w:sz w:val="28"/>
          <w:szCs w:val="28"/>
        </w:rPr>
        <w:t>.</w:t>
      </w:r>
      <w:r w:rsidR="00D80D7E" w:rsidRPr="00D80D7E">
        <w:rPr>
          <w:i/>
          <w:sz w:val="28"/>
          <w:szCs w:val="28"/>
        </w:rPr>
        <w:t xml:space="preserve"> </w:t>
      </w:r>
    </w:p>
    <w:p w:rsidR="007E00B5" w:rsidRPr="00D80D7E" w:rsidRDefault="007E00B5" w:rsidP="007E00B5">
      <w:pPr>
        <w:autoSpaceDE w:val="0"/>
        <w:ind w:firstLine="540"/>
        <w:jc w:val="both"/>
        <w:rPr>
          <w:i/>
          <w:sz w:val="28"/>
          <w:szCs w:val="28"/>
        </w:rPr>
      </w:pPr>
      <w:r w:rsidRPr="007E00B5">
        <w:rPr>
          <w:sz w:val="28"/>
          <w:szCs w:val="28"/>
        </w:rPr>
        <w:t>Контейнерная площадка - оборудованная специальным образом площадка для установки контейнер</w:t>
      </w:r>
      <w:proofErr w:type="gramStart"/>
      <w:r w:rsidRPr="007E00B5">
        <w:rPr>
          <w:sz w:val="28"/>
          <w:szCs w:val="28"/>
        </w:rPr>
        <w:t>а(</w:t>
      </w:r>
      <w:proofErr w:type="spellStart"/>
      <w:proofErr w:type="gramEnd"/>
      <w:r w:rsidRPr="007E00B5">
        <w:rPr>
          <w:sz w:val="28"/>
          <w:szCs w:val="28"/>
        </w:rPr>
        <w:t>ов</w:t>
      </w:r>
      <w:proofErr w:type="spellEnd"/>
      <w:r w:rsidRPr="007E00B5">
        <w:rPr>
          <w:sz w:val="28"/>
          <w:szCs w:val="28"/>
        </w:rPr>
        <w:t>).</w:t>
      </w:r>
      <w:r w:rsidR="00D80D7E" w:rsidRPr="00D80D7E">
        <w:rPr>
          <w:sz w:val="24"/>
          <w:szCs w:val="24"/>
        </w:rPr>
        <w:t xml:space="preserve"> </w:t>
      </w:r>
    </w:p>
    <w:p w:rsidR="00D80D7E" w:rsidRPr="00D80D7E" w:rsidRDefault="007E00B5" w:rsidP="00D80D7E">
      <w:pPr>
        <w:autoSpaceDE w:val="0"/>
        <w:autoSpaceDN w:val="0"/>
        <w:adjustRightInd w:val="0"/>
        <w:ind w:firstLine="540"/>
        <w:jc w:val="both"/>
        <w:rPr>
          <w:i/>
          <w:sz w:val="28"/>
          <w:szCs w:val="28"/>
        </w:rPr>
      </w:pPr>
      <w:r w:rsidRPr="007E00B5">
        <w:rPr>
          <w:sz w:val="28"/>
          <w:szCs w:val="28"/>
        </w:rPr>
        <w:t>Крупногабаритные предметы домашнего обихода - отходы потребления и хозяйственной деятельности (бытовая техника, мебель, трубы и др.), утратившие свои потребительские свойства, по габаритам не помещающиеся в стандартные контейнеры для сбора твердых бытовых отходов.</w:t>
      </w:r>
      <w:r w:rsidR="00D80D7E" w:rsidRPr="00D80D7E">
        <w:rPr>
          <w:b/>
          <w:sz w:val="24"/>
          <w:szCs w:val="24"/>
        </w:rPr>
        <w:t xml:space="preserve"> </w:t>
      </w:r>
    </w:p>
    <w:p w:rsidR="007E00B5" w:rsidRPr="007E00B5" w:rsidRDefault="00D80D7E" w:rsidP="00D80D7E">
      <w:pPr>
        <w:autoSpaceDE w:val="0"/>
        <w:jc w:val="both"/>
        <w:rPr>
          <w:sz w:val="28"/>
          <w:szCs w:val="28"/>
        </w:rPr>
      </w:pPr>
      <w:r>
        <w:rPr>
          <w:sz w:val="28"/>
          <w:szCs w:val="28"/>
        </w:rPr>
        <w:t xml:space="preserve">       </w:t>
      </w:r>
      <w:proofErr w:type="gramStart"/>
      <w:r w:rsidR="007E00B5" w:rsidRPr="007E00B5">
        <w:rPr>
          <w:sz w:val="28"/>
          <w:szCs w:val="28"/>
        </w:rPr>
        <w:t>Места массового пребывания людей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roofErr w:type="gramEnd"/>
    </w:p>
    <w:p w:rsidR="007E00B5" w:rsidRPr="007E00B5" w:rsidRDefault="007E00B5" w:rsidP="007E00B5">
      <w:pPr>
        <w:autoSpaceDE w:val="0"/>
        <w:ind w:firstLine="540"/>
        <w:jc w:val="both"/>
        <w:rPr>
          <w:sz w:val="28"/>
          <w:szCs w:val="28"/>
        </w:rPr>
      </w:pPr>
      <w:proofErr w:type="gramStart"/>
      <w:r w:rsidRPr="007E00B5">
        <w:rPr>
          <w:sz w:val="28"/>
          <w:szCs w:val="28"/>
        </w:rPr>
        <w:lastRenderedPageBreak/>
        <w:t>Места (территории) общего пользования - территории, которыми беспрепятственно пользуется неограниченный круг лиц (в том числе парки, скверы, рощи, сады, площади, улицы, набережные).</w:t>
      </w:r>
      <w:proofErr w:type="gramEnd"/>
    </w:p>
    <w:p w:rsidR="007E00B5" w:rsidRPr="007E00B5" w:rsidRDefault="007E00B5" w:rsidP="007E00B5">
      <w:pPr>
        <w:autoSpaceDE w:val="0"/>
        <w:ind w:firstLine="540"/>
        <w:jc w:val="both"/>
        <w:rPr>
          <w:sz w:val="28"/>
          <w:szCs w:val="28"/>
        </w:rPr>
      </w:pPr>
      <w:r w:rsidRPr="007E00B5">
        <w:rPr>
          <w:sz w:val="28"/>
          <w:szCs w:val="28"/>
        </w:rPr>
        <w:t>Металлический тент типа "ракушка" или "пенал" - 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города без проведения подготовительных работ капитального характера.</w:t>
      </w:r>
    </w:p>
    <w:p w:rsidR="007E00B5" w:rsidRPr="007E00B5" w:rsidRDefault="007E00B5" w:rsidP="007E00B5">
      <w:pPr>
        <w:autoSpaceDE w:val="0"/>
        <w:ind w:firstLine="540"/>
        <w:jc w:val="both"/>
        <w:rPr>
          <w:sz w:val="28"/>
          <w:szCs w:val="28"/>
        </w:rPr>
      </w:pPr>
      <w:proofErr w:type="gramStart"/>
      <w:r w:rsidRPr="007E00B5">
        <w:rPr>
          <w:sz w:val="28"/>
          <w:szCs w:val="28"/>
        </w:rPr>
        <w:t>Микрорайон (квартал) - структурный элемент жилой застройки, 10 - 60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границами, являются магистральные или жилые улицы, проезды, пешеходные пути, естественные рубежи.</w:t>
      </w:r>
      <w:proofErr w:type="gramEnd"/>
    </w:p>
    <w:p w:rsidR="007E00B5" w:rsidRPr="007E00B5" w:rsidRDefault="007E00B5" w:rsidP="007E00B5">
      <w:pPr>
        <w:autoSpaceDE w:val="0"/>
        <w:ind w:firstLine="540"/>
        <w:jc w:val="both"/>
        <w:rPr>
          <w:sz w:val="28"/>
          <w:szCs w:val="28"/>
        </w:rPr>
      </w:pPr>
      <w:r w:rsidRPr="007E00B5">
        <w:rPr>
          <w:sz w:val="28"/>
          <w:szCs w:val="28"/>
        </w:rPr>
        <w:t>Мусор - мелкие неоднородные сухие или влажные отходы.</w:t>
      </w:r>
    </w:p>
    <w:p w:rsidR="007E00B5" w:rsidRPr="007E00B5" w:rsidRDefault="007E00B5" w:rsidP="007E00B5">
      <w:pPr>
        <w:autoSpaceDE w:val="0"/>
        <w:ind w:firstLine="540"/>
        <w:jc w:val="both"/>
        <w:rPr>
          <w:sz w:val="28"/>
          <w:szCs w:val="28"/>
        </w:rPr>
      </w:pPr>
      <w:r w:rsidRPr="007E00B5">
        <w:rPr>
          <w:sz w:val="28"/>
          <w:szCs w:val="28"/>
        </w:rPr>
        <w:t>Навоз - органическое удобрение, состоящее из экскрементов животных, жидких отходов ферм и подстилочного материала (солома, торф и др.).</w:t>
      </w:r>
    </w:p>
    <w:p w:rsidR="007E00B5" w:rsidRPr="007E00B5" w:rsidRDefault="007E00B5" w:rsidP="007E00B5">
      <w:pPr>
        <w:autoSpaceDE w:val="0"/>
        <w:ind w:firstLine="540"/>
        <w:jc w:val="both"/>
        <w:rPr>
          <w:sz w:val="28"/>
          <w:szCs w:val="28"/>
        </w:rPr>
      </w:pPr>
      <w:r w:rsidRPr="007E00B5">
        <w:rPr>
          <w:sz w:val="28"/>
          <w:szCs w:val="28"/>
        </w:rPr>
        <w:t>Наледь - тонкий слой льда, образующийся в результате таяния снега при перепадах температуры (образуется на крышах, тротуарах, дорожном полотне и т.д.).</w:t>
      </w:r>
    </w:p>
    <w:p w:rsidR="007E00B5" w:rsidRPr="007E00B5" w:rsidRDefault="007E00B5" w:rsidP="007E00B5">
      <w:pPr>
        <w:autoSpaceDE w:val="0"/>
        <w:ind w:firstLine="540"/>
        <w:jc w:val="both"/>
        <w:rPr>
          <w:sz w:val="28"/>
          <w:szCs w:val="28"/>
        </w:rPr>
      </w:pPr>
      <w:r w:rsidRPr="007E00B5">
        <w:rPr>
          <w:sz w:val="28"/>
          <w:szCs w:val="28"/>
        </w:rPr>
        <w:t>Несанкционированная свалка отходов - территория, используемая, но не предназначенная для размещения на ней отходов.</w:t>
      </w:r>
    </w:p>
    <w:p w:rsidR="007E00B5" w:rsidRPr="007E00B5" w:rsidRDefault="007E00B5" w:rsidP="007E00B5">
      <w:pPr>
        <w:autoSpaceDE w:val="0"/>
        <w:ind w:firstLine="540"/>
        <w:jc w:val="both"/>
        <w:rPr>
          <w:sz w:val="28"/>
          <w:szCs w:val="28"/>
        </w:rPr>
      </w:pPr>
      <w:r w:rsidRPr="007E00B5">
        <w:rPr>
          <w:sz w:val="28"/>
          <w:szCs w:val="28"/>
        </w:rPr>
        <w:t>Объекты благоустройства - к объектам благоустройства относятся:</w:t>
      </w:r>
    </w:p>
    <w:p w:rsidR="007E00B5" w:rsidRPr="007E00B5" w:rsidRDefault="007E00B5" w:rsidP="007E00B5">
      <w:pPr>
        <w:autoSpaceDE w:val="0"/>
        <w:ind w:firstLine="540"/>
        <w:jc w:val="both"/>
        <w:rPr>
          <w:sz w:val="28"/>
          <w:szCs w:val="28"/>
        </w:rPr>
      </w:pPr>
      <w:r w:rsidRPr="007E00B5">
        <w:rPr>
          <w:sz w:val="28"/>
          <w:szCs w:val="28"/>
        </w:rPr>
        <w:t>- дороги, тротуары, пешеходные и велосипедные дорожки, водоотводные сооружения, дорожные ограждающие устройства;</w:t>
      </w:r>
    </w:p>
    <w:p w:rsidR="007E00B5" w:rsidRPr="007E00B5" w:rsidRDefault="007E00B5" w:rsidP="007E00B5">
      <w:pPr>
        <w:autoSpaceDE w:val="0"/>
        <w:ind w:firstLine="540"/>
        <w:jc w:val="both"/>
        <w:rPr>
          <w:sz w:val="28"/>
          <w:szCs w:val="28"/>
        </w:rPr>
      </w:pPr>
      <w:r w:rsidRPr="007E00B5">
        <w:rPr>
          <w:sz w:val="28"/>
          <w:szCs w:val="28"/>
        </w:rPr>
        <w:t>- мосты, путепроводы, виадуки, трубы, транспортные и пешеходные тоннели;</w:t>
      </w:r>
    </w:p>
    <w:p w:rsidR="007E00B5" w:rsidRPr="007E00B5" w:rsidRDefault="007E00B5" w:rsidP="007E00B5">
      <w:pPr>
        <w:autoSpaceDE w:val="0"/>
        <w:ind w:firstLine="540"/>
        <w:jc w:val="both"/>
        <w:rPr>
          <w:sz w:val="28"/>
          <w:szCs w:val="28"/>
        </w:rPr>
      </w:pPr>
      <w:r w:rsidRPr="007E00B5">
        <w:rPr>
          <w:sz w:val="28"/>
          <w:szCs w:val="28"/>
        </w:rPr>
        <w:t xml:space="preserve">- объекты инженерной защиты городов: береговые сооружения и укрепления, защитные дамбы, противооползневые и противообвальные сооружения, дренажные устройства, закрытые водостоки и </w:t>
      </w:r>
      <w:proofErr w:type="spellStart"/>
      <w:r w:rsidRPr="007E00B5">
        <w:rPr>
          <w:sz w:val="28"/>
          <w:szCs w:val="28"/>
        </w:rPr>
        <w:t>водовыпуски</w:t>
      </w:r>
      <w:proofErr w:type="spellEnd"/>
      <w:r w:rsidRPr="007E00B5">
        <w:rPr>
          <w:sz w:val="28"/>
          <w:szCs w:val="28"/>
        </w:rPr>
        <w:t>, насосные станции;</w:t>
      </w:r>
    </w:p>
    <w:p w:rsidR="007E00B5" w:rsidRPr="007E00B5" w:rsidRDefault="007E00B5" w:rsidP="007E00B5">
      <w:pPr>
        <w:autoSpaceDE w:val="0"/>
        <w:ind w:firstLine="540"/>
        <w:jc w:val="both"/>
        <w:rPr>
          <w:sz w:val="28"/>
          <w:szCs w:val="28"/>
        </w:rPr>
      </w:pPr>
      <w:r w:rsidRPr="007E00B5">
        <w:rPr>
          <w:sz w:val="28"/>
          <w:szCs w:val="28"/>
        </w:rPr>
        <w:t>-  зеленые насаждения: парки, скверы, сады общего пользования, зеленые насаждения на улицах;</w:t>
      </w:r>
    </w:p>
    <w:p w:rsidR="007E00B5" w:rsidRPr="007E00B5" w:rsidRDefault="007E00B5" w:rsidP="007E00B5">
      <w:pPr>
        <w:autoSpaceDE w:val="0"/>
        <w:ind w:firstLine="540"/>
        <w:jc w:val="both"/>
        <w:rPr>
          <w:sz w:val="28"/>
          <w:szCs w:val="28"/>
        </w:rPr>
      </w:pPr>
      <w:r w:rsidRPr="007E00B5">
        <w:rPr>
          <w:sz w:val="28"/>
          <w:szCs w:val="28"/>
        </w:rPr>
        <w:t>- малые архитектурные формы (МАФ);</w:t>
      </w:r>
    </w:p>
    <w:p w:rsidR="007E00B5" w:rsidRPr="007E00B5" w:rsidRDefault="007E00B5" w:rsidP="007E00B5">
      <w:pPr>
        <w:autoSpaceDE w:val="0"/>
        <w:ind w:firstLine="540"/>
        <w:jc w:val="both"/>
        <w:rPr>
          <w:sz w:val="28"/>
          <w:szCs w:val="28"/>
        </w:rPr>
      </w:pPr>
      <w:r w:rsidRPr="007E00B5">
        <w:rPr>
          <w:sz w:val="28"/>
          <w:szCs w:val="28"/>
        </w:rPr>
        <w:t>- некапитальные сооружения;</w:t>
      </w:r>
    </w:p>
    <w:p w:rsidR="007E00B5" w:rsidRPr="007E00B5" w:rsidRDefault="007E00B5" w:rsidP="007E00B5">
      <w:pPr>
        <w:autoSpaceDE w:val="0"/>
        <w:ind w:firstLine="540"/>
        <w:jc w:val="both"/>
        <w:rPr>
          <w:sz w:val="28"/>
          <w:szCs w:val="28"/>
        </w:rPr>
      </w:pPr>
      <w:r w:rsidRPr="007E00B5">
        <w:rPr>
          <w:sz w:val="28"/>
          <w:szCs w:val="28"/>
        </w:rPr>
        <w:t>- элементы праздничного оформления, наружная реклама и информация;</w:t>
      </w:r>
    </w:p>
    <w:p w:rsidR="007E00B5" w:rsidRPr="007E00B5" w:rsidRDefault="007E00B5" w:rsidP="007E00B5">
      <w:pPr>
        <w:autoSpaceDE w:val="0"/>
        <w:ind w:firstLine="540"/>
        <w:jc w:val="both"/>
        <w:rPr>
          <w:sz w:val="28"/>
          <w:szCs w:val="28"/>
        </w:rPr>
      </w:pPr>
      <w:r w:rsidRPr="007E00B5">
        <w:rPr>
          <w:sz w:val="28"/>
          <w:szCs w:val="28"/>
        </w:rPr>
        <w:t>- уличное освещение;</w:t>
      </w:r>
    </w:p>
    <w:p w:rsidR="007E00B5" w:rsidRPr="007E00B5" w:rsidRDefault="007E00B5" w:rsidP="007E00B5">
      <w:pPr>
        <w:autoSpaceDE w:val="0"/>
        <w:ind w:firstLine="540"/>
        <w:jc w:val="both"/>
        <w:rPr>
          <w:sz w:val="28"/>
          <w:szCs w:val="28"/>
        </w:rPr>
      </w:pPr>
      <w:r w:rsidRPr="007E00B5">
        <w:rPr>
          <w:sz w:val="28"/>
          <w:szCs w:val="28"/>
        </w:rPr>
        <w:t>- сооружения санитарной уборки городов: полигоны для захоронения бытовых и других отходов (свалки);</w:t>
      </w:r>
    </w:p>
    <w:p w:rsidR="007E00B5" w:rsidRPr="007E00B5" w:rsidRDefault="007E00B5" w:rsidP="007E00B5">
      <w:pPr>
        <w:autoSpaceDE w:val="0"/>
        <w:ind w:firstLine="540"/>
        <w:jc w:val="both"/>
        <w:rPr>
          <w:sz w:val="28"/>
          <w:szCs w:val="28"/>
        </w:rPr>
      </w:pPr>
      <w:r w:rsidRPr="007E00B5">
        <w:rPr>
          <w:sz w:val="28"/>
          <w:szCs w:val="28"/>
        </w:rPr>
        <w:t>- элементы простейшего водоснабжения: шахтные и металлические колодцы, открытые водоемы, используемые для заправки поливомоечных машин, противопожарные водоемы;</w:t>
      </w:r>
    </w:p>
    <w:p w:rsidR="007E00B5" w:rsidRPr="007E00B5" w:rsidRDefault="007E00B5" w:rsidP="007E00B5">
      <w:pPr>
        <w:autoSpaceDE w:val="0"/>
        <w:ind w:firstLine="540"/>
        <w:jc w:val="both"/>
        <w:rPr>
          <w:sz w:val="28"/>
          <w:szCs w:val="28"/>
        </w:rPr>
      </w:pPr>
      <w:r w:rsidRPr="007E00B5">
        <w:rPr>
          <w:sz w:val="28"/>
          <w:szCs w:val="28"/>
        </w:rPr>
        <w:t>- кладбища.</w:t>
      </w:r>
    </w:p>
    <w:p w:rsidR="007E00B5" w:rsidRPr="007E00B5" w:rsidRDefault="007E00B5" w:rsidP="007E00B5">
      <w:pPr>
        <w:autoSpaceDE w:val="0"/>
        <w:ind w:firstLine="540"/>
        <w:jc w:val="both"/>
        <w:rPr>
          <w:sz w:val="28"/>
          <w:szCs w:val="28"/>
        </w:rPr>
      </w:pPr>
      <w:r w:rsidRPr="007E00B5">
        <w:rPr>
          <w:sz w:val="28"/>
          <w:szCs w:val="28"/>
        </w:rPr>
        <w:t xml:space="preserve">Объект размещения отходов - полигоны, </w:t>
      </w:r>
      <w:proofErr w:type="spellStart"/>
      <w:r w:rsidRPr="007E00B5">
        <w:rPr>
          <w:sz w:val="28"/>
          <w:szCs w:val="28"/>
        </w:rPr>
        <w:t>шламохранилища</w:t>
      </w:r>
      <w:proofErr w:type="spellEnd"/>
      <w:r w:rsidRPr="007E00B5">
        <w:rPr>
          <w:sz w:val="28"/>
          <w:szCs w:val="28"/>
        </w:rPr>
        <w:t xml:space="preserve">, </w:t>
      </w:r>
      <w:proofErr w:type="spellStart"/>
      <w:r w:rsidRPr="007E00B5">
        <w:rPr>
          <w:sz w:val="28"/>
          <w:szCs w:val="28"/>
        </w:rPr>
        <w:t>хвостохранилища</w:t>
      </w:r>
      <w:proofErr w:type="spellEnd"/>
      <w:r w:rsidRPr="007E00B5">
        <w:rPr>
          <w:sz w:val="28"/>
          <w:szCs w:val="28"/>
        </w:rPr>
        <w:t xml:space="preserve"> и другие сооружения, обустроенные и эксплуатируемые в соответствии с экологическими требованиями, а также специально оборудованные места для хранения отходов на предприятиях в определенных количествах и на установленные сроки.</w:t>
      </w:r>
    </w:p>
    <w:p w:rsidR="007E00B5" w:rsidRPr="007E00B5" w:rsidRDefault="007E00B5" w:rsidP="007E00B5">
      <w:pPr>
        <w:autoSpaceDE w:val="0"/>
        <w:ind w:firstLine="540"/>
        <w:jc w:val="both"/>
        <w:rPr>
          <w:sz w:val="28"/>
          <w:szCs w:val="28"/>
        </w:rPr>
      </w:pPr>
      <w:r w:rsidRPr="007E00B5">
        <w:rPr>
          <w:sz w:val="28"/>
          <w:szCs w:val="28"/>
        </w:rPr>
        <w:lastRenderedPageBreak/>
        <w:t>Отстойник - бассейн или резервуар, предназначенный для очистки жидкостей при постепенном отделении примесей, выпадающих в остаток.</w:t>
      </w:r>
    </w:p>
    <w:p w:rsidR="007E00B5" w:rsidRPr="007E00B5" w:rsidRDefault="007E00B5" w:rsidP="007E00B5">
      <w:pPr>
        <w:autoSpaceDE w:val="0"/>
        <w:ind w:firstLine="540"/>
        <w:jc w:val="both"/>
        <w:rPr>
          <w:sz w:val="28"/>
          <w:szCs w:val="28"/>
        </w:rPr>
      </w:pPr>
      <w:r w:rsidRPr="007E00B5">
        <w:rPr>
          <w:sz w:val="28"/>
          <w:szCs w:val="28"/>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7E00B5" w:rsidRPr="007E00B5" w:rsidRDefault="007E00B5" w:rsidP="007E00B5">
      <w:pPr>
        <w:autoSpaceDE w:val="0"/>
        <w:ind w:firstLine="540"/>
        <w:jc w:val="both"/>
        <w:rPr>
          <w:sz w:val="28"/>
          <w:szCs w:val="28"/>
        </w:rPr>
      </w:pPr>
      <w:r w:rsidRPr="007E00B5">
        <w:rPr>
          <w:sz w:val="28"/>
          <w:szCs w:val="28"/>
        </w:rPr>
        <w:t>Парк - зеленые массивы, предназначенные для отдыха населения.</w:t>
      </w:r>
    </w:p>
    <w:p w:rsidR="007E00B5" w:rsidRPr="007E00B5" w:rsidRDefault="007E00B5" w:rsidP="007E00B5">
      <w:pPr>
        <w:autoSpaceDE w:val="0"/>
        <w:ind w:firstLine="540"/>
        <w:jc w:val="both"/>
        <w:rPr>
          <w:sz w:val="28"/>
          <w:szCs w:val="28"/>
        </w:rPr>
      </w:pPr>
      <w:r w:rsidRPr="007E00B5">
        <w:rPr>
          <w:sz w:val="28"/>
          <w:szCs w:val="28"/>
        </w:rPr>
        <w:t>Подвальный этаж, подвал - этаж при отметке пола помещений ниже планировочной отметки земли более чем на половину высоты помещения.</w:t>
      </w:r>
    </w:p>
    <w:p w:rsidR="007E00B5" w:rsidRPr="007E00B5" w:rsidRDefault="007E00B5" w:rsidP="007E00B5">
      <w:pPr>
        <w:autoSpaceDE w:val="0"/>
        <w:ind w:firstLine="540"/>
        <w:jc w:val="both"/>
        <w:rPr>
          <w:sz w:val="28"/>
          <w:szCs w:val="28"/>
        </w:rPr>
      </w:pPr>
      <w:r w:rsidRPr="007E00B5">
        <w:rPr>
          <w:sz w:val="28"/>
          <w:szCs w:val="28"/>
        </w:rPr>
        <w:t>Подтопление - подъем уровня грунтовых вод, вызванный повышением горизонтов воды в реках.</w:t>
      </w:r>
    </w:p>
    <w:p w:rsidR="007E00B5" w:rsidRPr="007E00B5" w:rsidRDefault="007E00B5" w:rsidP="007E00B5">
      <w:pPr>
        <w:autoSpaceDE w:val="0"/>
        <w:ind w:firstLine="540"/>
        <w:jc w:val="both"/>
        <w:rPr>
          <w:sz w:val="28"/>
          <w:szCs w:val="28"/>
        </w:rPr>
      </w:pPr>
      <w:r w:rsidRPr="007E00B5">
        <w:rPr>
          <w:sz w:val="28"/>
          <w:szCs w:val="28"/>
        </w:rPr>
        <w:t>Подъезд жилого дома - нежилое помещение общего пользования, 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p>
    <w:p w:rsidR="007E00B5" w:rsidRPr="007E00B5" w:rsidRDefault="007E00B5" w:rsidP="007E00B5">
      <w:pPr>
        <w:autoSpaceDE w:val="0"/>
        <w:ind w:firstLine="540"/>
        <w:jc w:val="both"/>
        <w:rPr>
          <w:sz w:val="28"/>
          <w:szCs w:val="28"/>
        </w:rPr>
      </w:pPr>
      <w:r w:rsidRPr="007E00B5">
        <w:rPr>
          <w:sz w:val="28"/>
          <w:szCs w:val="28"/>
        </w:rPr>
        <w:t>Полигон захоронения отходов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7E00B5" w:rsidRPr="007E00B5" w:rsidRDefault="007E00B5" w:rsidP="007E00B5">
      <w:pPr>
        <w:autoSpaceDE w:val="0"/>
        <w:ind w:firstLine="540"/>
        <w:jc w:val="both"/>
        <w:rPr>
          <w:sz w:val="28"/>
          <w:szCs w:val="28"/>
        </w:rPr>
      </w:pPr>
      <w:proofErr w:type="gramStart"/>
      <w:r w:rsidRPr="007E00B5">
        <w:rPr>
          <w:sz w:val="28"/>
          <w:szCs w:val="28"/>
        </w:rPr>
        <w:t>Порубочные отходы (остатки) - отходы древесины, образующиеся при распилки, раскалывании деревьев, а также при очистке стволов от сучьев (ветки, кора, щепки, опилки и т.д.).</w:t>
      </w:r>
      <w:proofErr w:type="gramEnd"/>
    </w:p>
    <w:p w:rsidR="007E00B5" w:rsidRDefault="007E00B5" w:rsidP="007E00B5">
      <w:pPr>
        <w:autoSpaceDE w:val="0"/>
        <w:ind w:firstLine="540"/>
        <w:jc w:val="both"/>
        <w:rPr>
          <w:sz w:val="28"/>
          <w:szCs w:val="28"/>
        </w:rPr>
      </w:pPr>
      <w:r w:rsidRPr="007E00B5">
        <w:rPr>
          <w:sz w:val="28"/>
          <w:szCs w:val="28"/>
        </w:rPr>
        <w:t>Придомовая территория - это земельный участок, на котором расположен многоквартирный дом, и границы которого определены в установленном законодательством порядке, с элементами озеленения и благоустройства.</w:t>
      </w:r>
    </w:p>
    <w:p w:rsidR="00193366" w:rsidRDefault="00B62387" w:rsidP="007E00B5">
      <w:pPr>
        <w:autoSpaceDE w:val="0"/>
        <w:ind w:firstLine="540"/>
        <w:jc w:val="both"/>
        <w:rPr>
          <w:sz w:val="28"/>
          <w:szCs w:val="28"/>
        </w:rPr>
      </w:pPr>
      <w:r w:rsidRPr="005F6B38">
        <w:rPr>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w:t>
      </w:r>
      <w:r w:rsidR="009C67A8">
        <w:rPr>
          <w:sz w:val="28"/>
          <w:szCs w:val="28"/>
        </w:rPr>
        <w:t>й земельный участок образован</w:t>
      </w:r>
    </w:p>
    <w:p w:rsidR="007E00B5" w:rsidRPr="007E00B5" w:rsidRDefault="007E00B5" w:rsidP="007E00B5">
      <w:pPr>
        <w:autoSpaceDE w:val="0"/>
        <w:ind w:firstLine="540"/>
        <w:jc w:val="both"/>
        <w:rPr>
          <w:sz w:val="28"/>
          <w:szCs w:val="28"/>
        </w:rPr>
      </w:pPr>
      <w:r w:rsidRPr="007E00B5">
        <w:rPr>
          <w:sz w:val="28"/>
          <w:szCs w:val="28"/>
        </w:rPr>
        <w:t>Размещение отходов - деятельность, связанная с завершением комплекса операций по осуществлению хранения и/или захоронения отходов.</w:t>
      </w:r>
    </w:p>
    <w:p w:rsidR="007E00B5" w:rsidRPr="007E00B5" w:rsidRDefault="007E00B5" w:rsidP="007E00B5">
      <w:pPr>
        <w:autoSpaceDE w:val="0"/>
        <w:ind w:firstLine="540"/>
        <w:jc w:val="both"/>
        <w:rPr>
          <w:sz w:val="28"/>
          <w:szCs w:val="28"/>
        </w:rPr>
      </w:pPr>
      <w:r w:rsidRPr="007E00B5">
        <w:rPr>
          <w:sz w:val="28"/>
          <w:szCs w:val="28"/>
        </w:rPr>
        <w:t>Санитарная очистка территории - комплекс организационных и технических мероприятий по сбору, транспортировке и утилизации отходов производства и потребления, образующихся на территории населенных мест.</w:t>
      </w:r>
    </w:p>
    <w:p w:rsidR="007E00B5" w:rsidRPr="007E00B5" w:rsidRDefault="007E00B5" w:rsidP="007E00B5">
      <w:pPr>
        <w:autoSpaceDE w:val="0"/>
        <w:ind w:firstLine="540"/>
        <w:jc w:val="both"/>
        <w:rPr>
          <w:sz w:val="28"/>
          <w:szCs w:val="28"/>
        </w:rPr>
      </w:pPr>
      <w:r w:rsidRPr="007E00B5">
        <w:rPr>
          <w:sz w:val="28"/>
          <w:szCs w:val="28"/>
        </w:rPr>
        <w:t>Санитарное содержание территорий - комплекс мероприятий, направленных на обеспечение экологического и санитарно-эпидемиологического благополучия населения.</w:t>
      </w:r>
    </w:p>
    <w:p w:rsidR="007E00B5" w:rsidRPr="007E00B5" w:rsidRDefault="007E00B5" w:rsidP="007E00B5">
      <w:pPr>
        <w:autoSpaceDE w:val="0"/>
        <w:ind w:firstLine="540"/>
        <w:jc w:val="both"/>
        <w:rPr>
          <w:sz w:val="28"/>
          <w:szCs w:val="28"/>
        </w:rPr>
      </w:pPr>
      <w:proofErr w:type="gramStart"/>
      <w:r w:rsidRPr="007E00B5">
        <w:rPr>
          <w:sz w:val="28"/>
          <w:szCs w:val="28"/>
        </w:rPr>
        <w:t xml:space="preserve">Сбор отходов - </w:t>
      </w:r>
      <w:r w:rsidR="00FE6184" w:rsidRPr="002D310E">
        <w:rPr>
          <w:sz w:val="28"/>
          <w:szCs w:val="28"/>
        </w:rPr>
        <w:t>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roofErr w:type="gramEnd"/>
    </w:p>
    <w:p w:rsidR="007E00B5" w:rsidRPr="007E00B5" w:rsidRDefault="007E00B5" w:rsidP="007E00B5">
      <w:pPr>
        <w:autoSpaceDE w:val="0"/>
        <w:ind w:firstLine="540"/>
        <w:jc w:val="both"/>
        <w:rPr>
          <w:sz w:val="28"/>
          <w:szCs w:val="28"/>
        </w:rPr>
      </w:pPr>
      <w:r w:rsidRPr="007E00B5">
        <w:rPr>
          <w:sz w:val="28"/>
          <w:szCs w:val="28"/>
        </w:rPr>
        <w:t>Свалка - местонахождение отходов, использование которых в течение обозримого срока не предполагается.</w:t>
      </w:r>
    </w:p>
    <w:p w:rsidR="007E00B5" w:rsidRPr="007E00B5" w:rsidRDefault="007E00B5" w:rsidP="007E00B5">
      <w:pPr>
        <w:autoSpaceDE w:val="0"/>
        <w:ind w:firstLine="540"/>
        <w:jc w:val="both"/>
        <w:rPr>
          <w:sz w:val="28"/>
          <w:szCs w:val="28"/>
        </w:rPr>
      </w:pPr>
      <w:r w:rsidRPr="007E00B5">
        <w:rPr>
          <w:sz w:val="28"/>
          <w:szCs w:val="28"/>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7E00B5" w:rsidRPr="007E00B5" w:rsidRDefault="007E00B5" w:rsidP="007E00B5">
      <w:pPr>
        <w:autoSpaceDE w:val="0"/>
        <w:ind w:firstLine="540"/>
        <w:jc w:val="both"/>
        <w:rPr>
          <w:sz w:val="28"/>
          <w:szCs w:val="28"/>
        </w:rPr>
      </w:pPr>
      <w:r w:rsidRPr="007E00B5">
        <w:rPr>
          <w:sz w:val="28"/>
          <w:szCs w:val="28"/>
        </w:rPr>
        <w:t xml:space="preserve">Складирование отходов - деятельность, связанная с упорядоченным размещением отходов в помещениях, сооружениях, на отведенных для этого </w:t>
      </w:r>
      <w:r w:rsidRPr="007E00B5">
        <w:rPr>
          <w:sz w:val="28"/>
          <w:szCs w:val="28"/>
        </w:rPr>
        <w:lastRenderedPageBreak/>
        <w:t>участках территории в целях контролируемого хранения в течение определенного интервала времени.</w:t>
      </w:r>
    </w:p>
    <w:p w:rsidR="007E00B5" w:rsidRPr="007E00B5" w:rsidRDefault="007E00B5" w:rsidP="007E00B5">
      <w:pPr>
        <w:autoSpaceDE w:val="0"/>
        <w:ind w:firstLine="540"/>
        <w:jc w:val="both"/>
        <w:rPr>
          <w:sz w:val="28"/>
          <w:szCs w:val="28"/>
        </w:rPr>
      </w:pPr>
      <w:r w:rsidRPr="007E00B5">
        <w:rPr>
          <w:sz w:val="28"/>
          <w:szCs w:val="28"/>
        </w:rPr>
        <w:t>Сосульки - обледеневшая жидкость в виде удлиненного конуса, образовавшаяся при стоке с крыш, козырьков, балконов, водосточных труб и т.д.</w:t>
      </w:r>
    </w:p>
    <w:p w:rsidR="007E00B5" w:rsidRPr="007E00B5" w:rsidRDefault="007E00B5" w:rsidP="007E00B5">
      <w:pPr>
        <w:autoSpaceDE w:val="0"/>
        <w:ind w:firstLine="540"/>
        <w:jc w:val="both"/>
        <w:rPr>
          <w:sz w:val="28"/>
          <w:szCs w:val="28"/>
        </w:rPr>
      </w:pPr>
      <w:r w:rsidRPr="007E00B5">
        <w:rPr>
          <w:sz w:val="28"/>
          <w:szCs w:val="28"/>
        </w:rPr>
        <w:t>Смет - грунтовые наносы, пыль, опавшие листья и прочий мусор, находящийся на проезжей части дорог.</w:t>
      </w:r>
    </w:p>
    <w:p w:rsidR="007E00B5" w:rsidRPr="007E00B5" w:rsidRDefault="007E00B5" w:rsidP="007E00B5">
      <w:pPr>
        <w:autoSpaceDE w:val="0"/>
        <w:ind w:firstLine="540"/>
        <w:jc w:val="both"/>
        <w:rPr>
          <w:sz w:val="28"/>
          <w:szCs w:val="28"/>
        </w:rPr>
      </w:pPr>
      <w:proofErr w:type="gramStart"/>
      <w:r w:rsidRPr="007E00B5">
        <w:rPr>
          <w:sz w:val="28"/>
          <w:szCs w:val="28"/>
        </w:rPr>
        <w:t xml:space="preserve">Строительные отходы - отходы, образующиеся при строительстве, ремонте, реконструкции зданий, строений, сооружений (отходы бетона, железобетона, асфальта, древесины, рубероида, линолеума, досок, битый кирпич, старые оконные и дверные коробки, обрывки обоев, куски штукатурки, </w:t>
      </w:r>
      <w:proofErr w:type="spellStart"/>
      <w:r w:rsidRPr="007E00B5">
        <w:rPr>
          <w:sz w:val="28"/>
          <w:szCs w:val="28"/>
        </w:rPr>
        <w:t>гипсокартона</w:t>
      </w:r>
      <w:proofErr w:type="spellEnd"/>
      <w:r w:rsidRPr="007E00B5">
        <w:rPr>
          <w:sz w:val="28"/>
          <w:szCs w:val="28"/>
        </w:rPr>
        <w:t>, тара бумажная (загрязненная), тара металлическая (использованная), отходы лакокрасочные разные и др.)</w:t>
      </w:r>
      <w:proofErr w:type="gramEnd"/>
    </w:p>
    <w:p w:rsidR="007E00B5" w:rsidRPr="007E00B5" w:rsidRDefault="007E00B5" w:rsidP="007E00B5">
      <w:pPr>
        <w:autoSpaceDE w:val="0"/>
        <w:ind w:firstLine="540"/>
        <w:jc w:val="both"/>
        <w:rPr>
          <w:sz w:val="28"/>
          <w:szCs w:val="28"/>
        </w:rPr>
      </w:pPr>
      <w:r w:rsidRPr="007E00B5">
        <w:rPr>
          <w:sz w:val="28"/>
          <w:szCs w:val="28"/>
          <w:lang w:eastAsia="ru-RU"/>
        </w:rP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E00B5" w:rsidRPr="002D310E" w:rsidRDefault="007E00B5" w:rsidP="007E00B5">
      <w:pPr>
        <w:autoSpaceDE w:val="0"/>
        <w:ind w:firstLine="540"/>
        <w:jc w:val="both"/>
        <w:rPr>
          <w:sz w:val="28"/>
          <w:szCs w:val="28"/>
        </w:rPr>
      </w:pPr>
      <w:r w:rsidRPr="007E00B5">
        <w:rPr>
          <w:sz w:val="28"/>
          <w:szCs w:val="28"/>
        </w:rPr>
        <w:t xml:space="preserve">Транспортирование отходов - </w:t>
      </w:r>
      <w:r w:rsidR="00FE6184" w:rsidRPr="002D310E">
        <w:rPr>
          <w:sz w:val="28"/>
          <w:szCs w:val="28"/>
        </w:rPr>
        <w:t>перемещение отходов с помощью транспортных средств вне границ земельного участка, находящегося в собственности юридического или индивидуального предпринимателя либо представленного им на иных правах.</w:t>
      </w:r>
    </w:p>
    <w:p w:rsidR="007E00B5" w:rsidRPr="007E00B5" w:rsidRDefault="007E00B5" w:rsidP="007E00B5">
      <w:pPr>
        <w:autoSpaceDE w:val="0"/>
        <w:ind w:firstLine="540"/>
        <w:jc w:val="both"/>
        <w:rPr>
          <w:sz w:val="28"/>
          <w:szCs w:val="28"/>
        </w:rPr>
      </w:pPr>
      <w:r w:rsidRPr="007E00B5">
        <w:rPr>
          <w:sz w:val="28"/>
          <w:szCs w:val="28"/>
        </w:rPr>
        <w:t>Уборка территорий - комплекс мероприятий, связанных с регулярной очисткой территорий, находящихся в собственности, владении или пользовании, от грязи, листвы, мусора, строительных, бытовых и иных отходов, деревянных решёток и лотков, снега и льда, сбором и вывозом отходов производства и потребления в специально отведенные для этих целей места.</w:t>
      </w:r>
    </w:p>
    <w:p w:rsidR="007E00B5" w:rsidRPr="007E00B5" w:rsidRDefault="007E00B5" w:rsidP="007E00B5">
      <w:pPr>
        <w:autoSpaceDE w:val="0"/>
        <w:ind w:firstLine="540"/>
        <w:jc w:val="both"/>
        <w:rPr>
          <w:sz w:val="28"/>
          <w:szCs w:val="28"/>
        </w:rPr>
      </w:pPr>
      <w:r w:rsidRPr="007E00B5">
        <w:rPr>
          <w:sz w:val="28"/>
          <w:szCs w:val="28"/>
        </w:rPr>
        <w:t>Утилизация отходов - деятельность, связанная с использованием отходов на этапах их технологического цикла, и/или обеспечение повторного (вторичного) использования или переработки списанных изделий.</w:t>
      </w:r>
    </w:p>
    <w:p w:rsidR="007E00B5" w:rsidRPr="007E00B5" w:rsidRDefault="007E00B5" w:rsidP="007E00B5">
      <w:pPr>
        <w:autoSpaceDE w:val="0"/>
        <w:ind w:firstLine="540"/>
        <w:jc w:val="both"/>
        <w:rPr>
          <w:sz w:val="28"/>
          <w:szCs w:val="28"/>
        </w:rPr>
      </w:pPr>
      <w:r w:rsidRPr="007E00B5">
        <w:rPr>
          <w:sz w:val="28"/>
          <w:szCs w:val="28"/>
        </w:rPr>
        <w:t>Управляющая организация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 и т.д.).</w:t>
      </w:r>
    </w:p>
    <w:p w:rsidR="007E00B5" w:rsidRPr="007E00B5" w:rsidRDefault="007E00B5" w:rsidP="007E00B5">
      <w:pPr>
        <w:autoSpaceDE w:val="0"/>
        <w:ind w:firstLine="540"/>
        <w:jc w:val="both"/>
        <w:rPr>
          <w:sz w:val="28"/>
          <w:szCs w:val="28"/>
        </w:rPr>
      </w:pPr>
      <w:r w:rsidRPr="007E00B5">
        <w:rPr>
          <w:sz w:val="28"/>
          <w:szCs w:val="28"/>
        </w:rPr>
        <w:t xml:space="preserve">Фасад здания - наружная сторона здания или сооружения. Различают главный фасад, уличный фасад, </w:t>
      </w:r>
      <w:proofErr w:type="gramStart"/>
      <w:r w:rsidRPr="007E00B5">
        <w:rPr>
          <w:sz w:val="28"/>
          <w:szCs w:val="28"/>
        </w:rPr>
        <w:t>дворовой</w:t>
      </w:r>
      <w:proofErr w:type="gramEnd"/>
      <w:r w:rsidRPr="007E00B5">
        <w:rPr>
          <w:sz w:val="28"/>
          <w:szCs w:val="28"/>
        </w:rPr>
        <w:t xml:space="preserve"> фасад, боковой фасад.</w:t>
      </w:r>
    </w:p>
    <w:p w:rsidR="007E00B5" w:rsidRPr="007E00B5" w:rsidRDefault="007E00B5" w:rsidP="007E00B5">
      <w:pPr>
        <w:autoSpaceDE w:val="0"/>
        <w:ind w:firstLine="540"/>
        <w:jc w:val="both"/>
        <w:rPr>
          <w:sz w:val="28"/>
          <w:szCs w:val="28"/>
        </w:rPr>
      </w:pPr>
      <w:r w:rsidRPr="007E00B5">
        <w:rPr>
          <w:sz w:val="28"/>
          <w:szCs w:val="28"/>
        </w:rPr>
        <w:t>Хранение отходов - режим (вид) существования отходов, заключающийся в их нахождении в определенном месте, в определенных заданных или известных условиях, в течение определенного интервала времени, с целью последующей обработки, транспортирования, использования, уничтожения или захоронения.</w:t>
      </w:r>
    </w:p>
    <w:p w:rsidR="007E00B5" w:rsidRPr="007E00B5" w:rsidRDefault="007E00B5" w:rsidP="007E00B5">
      <w:pPr>
        <w:autoSpaceDE w:val="0"/>
        <w:ind w:firstLine="540"/>
        <w:jc w:val="both"/>
        <w:rPr>
          <w:sz w:val="28"/>
          <w:szCs w:val="28"/>
        </w:rPr>
      </w:pPr>
      <w:r w:rsidRPr="007E00B5">
        <w:rPr>
          <w:sz w:val="28"/>
          <w:szCs w:val="28"/>
        </w:rPr>
        <w:t xml:space="preserve">Частное домовладение - совокупность принадлежащих гражданину на праве частной собственности жилого дома (коттеджа, дачи, садового дома и др.), подсобных построек (гаража, сарая, теплиц и др.), расположенных на </w:t>
      </w:r>
      <w:r w:rsidRPr="007E00B5">
        <w:rPr>
          <w:sz w:val="28"/>
          <w:szCs w:val="28"/>
        </w:rPr>
        <w:lastRenderedPageBreak/>
        <w:t>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7E00B5" w:rsidRPr="007E00B5" w:rsidRDefault="007E00B5" w:rsidP="007E00B5">
      <w:pPr>
        <w:autoSpaceDE w:val="0"/>
        <w:ind w:firstLine="540"/>
        <w:jc w:val="both"/>
        <w:rPr>
          <w:sz w:val="28"/>
          <w:szCs w:val="28"/>
        </w:rPr>
      </w:pPr>
      <w:r w:rsidRPr="007E00B5">
        <w:rPr>
          <w:sz w:val="28"/>
          <w:szCs w:val="28"/>
        </w:rPr>
        <w:t xml:space="preserve">Элементы благоустройства - объекты благоустройства, представляющие собой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праздничное </w:t>
      </w:r>
      <w:proofErr w:type="gramStart"/>
      <w:r w:rsidRPr="007E00B5">
        <w:rPr>
          <w:sz w:val="28"/>
          <w:szCs w:val="28"/>
        </w:rPr>
        <w:t>оформление</w:t>
      </w:r>
      <w:proofErr w:type="gramEnd"/>
      <w:r w:rsidRPr="007E00B5">
        <w:rPr>
          <w:sz w:val="28"/>
          <w:szCs w:val="28"/>
        </w:rPr>
        <w:t xml:space="preserve"> используемое как составные части благоустройства.</w:t>
      </w:r>
    </w:p>
    <w:p w:rsidR="007E00B5" w:rsidRDefault="007E00B5" w:rsidP="007E00B5">
      <w:pPr>
        <w:autoSpaceDE w:val="0"/>
        <w:ind w:firstLine="540"/>
        <w:jc w:val="both"/>
        <w:rPr>
          <w:sz w:val="28"/>
          <w:szCs w:val="28"/>
        </w:rPr>
      </w:pPr>
      <w:r w:rsidRPr="007E00B5">
        <w:rPr>
          <w:sz w:val="28"/>
          <w:szCs w:val="28"/>
        </w:rPr>
        <w:t>Организация, занимающаяся определенным видом деятельности (далее - Организация) - юридическое лицо независимо от организационно-правовой формы или индивидуальный предприниматель, сведения о котором внесены в единый государственный реестр юридических лиц (ЕГРЮЛ) и осуществляющий определенный вид деятельности, на занятие которой не требуется лицензии в соответствии с законодательством Российской Федерации.</w:t>
      </w:r>
    </w:p>
    <w:p w:rsidR="001B27E5" w:rsidRPr="007E00B5" w:rsidRDefault="001B27E5" w:rsidP="007E00B5">
      <w:pPr>
        <w:autoSpaceDE w:val="0"/>
        <w:ind w:firstLine="540"/>
        <w:jc w:val="both"/>
        <w:rPr>
          <w:sz w:val="28"/>
          <w:szCs w:val="28"/>
        </w:rPr>
      </w:pPr>
      <w:r>
        <w:rPr>
          <w:sz w:val="28"/>
          <w:szCs w:val="28"/>
        </w:rPr>
        <w:t>Визуальная информация – информация в виде надписей, рисунков, фотографий</w:t>
      </w:r>
      <w:proofErr w:type="gramStart"/>
      <w:r>
        <w:rPr>
          <w:sz w:val="28"/>
          <w:szCs w:val="28"/>
        </w:rPr>
        <w:t xml:space="preserve"> ,</w:t>
      </w:r>
      <w:proofErr w:type="gramEnd"/>
      <w:r>
        <w:rPr>
          <w:sz w:val="28"/>
          <w:szCs w:val="28"/>
        </w:rPr>
        <w:t xml:space="preserve"> плакатов, объявлений, афиш, листовок, напечатанных на бумаге или изготовленных ( выполненных) с использованием синтетических материалов, каркасов, видео и т.п.</w:t>
      </w:r>
    </w:p>
    <w:p w:rsidR="007E00B5" w:rsidRPr="007E00B5" w:rsidRDefault="007E00B5" w:rsidP="007E00B5">
      <w:pPr>
        <w:autoSpaceDE w:val="0"/>
        <w:ind w:firstLine="540"/>
        <w:jc w:val="both"/>
        <w:rPr>
          <w:sz w:val="28"/>
          <w:szCs w:val="28"/>
        </w:rPr>
      </w:pPr>
      <w:r w:rsidRPr="007E00B5">
        <w:rPr>
          <w:sz w:val="28"/>
          <w:szCs w:val="28"/>
        </w:rPr>
        <w:t xml:space="preserve">1.5   Правила действуют на всей территории муниципального образования </w:t>
      </w:r>
      <w:proofErr w:type="spellStart"/>
      <w:r w:rsidRPr="007E00B5">
        <w:rPr>
          <w:sz w:val="28"/>
          <w:szCs w:val="28"/>
        </w:rPr>
        <w:t>Небыловское</w:t>
      </w:r>
      <w:proofErr w:type="spellEnd"/>
      <w:r w:rsidRPr="007E00B5">
        <w:rPr>
          <w:sz w:val="28"/>
          <w:szCs w:val="28"/>
        </w:rPr>
        <w:t xml:space="preserve"> </w:t>
      </w:r>
      <w:proofErr w:type="gramStart"/>
      <w:r w:rsidRPr="007E00B5">
        <w:rPr>
          <w:sz w:val="28"/>
          <w:szCs w:val="28"/>
        </w:rPr>
        <w:t>Юрьев-Польского</w:t>
      </w:r>
      <w:proofErr w:type="gramEnd"/>
      <w:r w:rsidRPr="007E00B5">
        <w:rPr>
          <w:sz w:val="28"/>
          <w:szCs w:val="28"/>
        </w:rPr>
        <w:t xml:space="preserve"> района и обязательны для выполнения всеми физическими лицами и юридическими лицами независимо от организационно-правовой формы и формы собственности</w:t>
      </w:r>
    </w:p>
    <w:p w:rsidR="007E00B5" w:rsidRPr="007E00B5" w:rsidRDefault="007E00B5" w:rsidP="007E00B5">
      <w:pPr>
        <w:autoSpaceDE w:val="0"/>
        <w:jc w:val="both"/>
        <w:rPr>
          <w:sz w:val="28"/>
          <w:szCs w:val="28"/>
        </w:rPr>
      </w:pPr>
      <w:r w:rsidRPr="007E00B5">
        <w:rPr>
          <w:sz w:val="28"/>
          <w:szCs w:val="28"/>
        </w:rPr>
        <w:t xml:space="preserve">       1.6. Координация работ по благоустройству и содержанию территорий, по поддержанию чистоты и порядка возлагается на администрацию муниципального образования </w:t>
      </w:r>
      <w:proofErr w:type="spellStart"/>
      <w:r w:rsidRPr="007E00B5">
        <w:rPr>
          <w:sz w:val="28"/>
          <w:szCs w:val="28"/>
        </w:rPr>
        <w:t>Небыловское</w:t>
      </w:r>
      <w:proofErr w:type="spellEnd"/>
      <w:r w:rsidRPr="007E00B5">
        <w:rPr>
          <w:sz w:val="28"/>
          <w:szCs w:val="28"/>
        </w:rPr>
        <w:t xml:space="preserve"> </w:t>
      </w:r>
      <w:proofErr w:type="gramStart"/>
      <w:r w:rsidRPr="007E00B5">
        <w:rPr>
          <w:sz w:val="28"/>
          <w:szCs w:val="28"/>
        </w:rPr>
        <w:t>Юрьев-Польского</w:t>
      </w:r>
      <w:proofErr w:type="gramEnd"/>
      <w:r w:rsidRPr="007E00B5">
        <w:rPr>
          <w:sz w:val="28"/>
          <w:szCs w:val="28"/>
        </w:rPr>
        <w:t xml:space="preserve"> района.</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Раздел 2. ЭЛЕМЕНТЫ БЛАГОУСТРОЙСТВА ТЕРРИТОРИИ</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2.1. Элементы инженерной подготовки и защиты территории</w:t>
      </w:r>
    </w:p>
    <w:p w:rsidR="007E00B5" w:rsidRPr="007E00B5" w:rsidRDefault="007E00B5" w:rsidP="007E00B5">
      <w:pPr>
        <w:autoSpaceDE w:val="0"/>
        <w:ind w:firstLine="540"/>
        <w:jc w:val="both"/>
        <w:rPr>
          <w:sz w:val="28"/>
          <w:szCs w:val="28"/>
        </w:rPr>
      </w:pPr>
    </w:p>
    <w:p w:rsidR="007E00B5" w:rsidRPr="007E00B5" w:rsidRDefault="007E00B5" w:rsidP="007E00B5">
      <w:pPr>
        <w:autoSpaceDE w:val="0"/>
        <w:ind w:firstLine="540"/>
        <w:jc w:val="both"/>
        <w:rPr>
          <w:sz w:val="28"/>
          <w:szCs w:val="28"/>
        </w:rPr>
      </w:pPr>
      <w:r w:rsidRPr="007E00B5">
        <w:rPr>
          <w:sz w:val="28"/>
          <w:szCs w:val="28"/>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7E00B5" w:rsidRPr="007E00B5" w:rsidRDefault="007E00B5" w:rsidP="007E00B5">
      <w:pPr>
        <w:autoSpaceDE w:val="0"/>
        <w:ind w:firstLine="540"/>
        <w:jc w:val="both"/>
        <w:rPr>
          <w:sz w:val="28"/>
          <w:szCs w:val="28"/>
        </w:rPr>
      </w:pPr>
      <w:r w:rsidRPr="007E00B5">
        <w:rPr>
          <w:sz w:val="28"/>
          <w:szCs w:val="28"/>
        </w:rPr>
        <w:t>2.1.2.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Организация рельефа реконструируемой территории, ориентируется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7E00B5" w:rsidRPr="007E00B5" w:rsidRDefault="007E00B5" w:rsidP="007E00B5">
      <w:pPr>
        <w:autoSpaceDE w:val="0"/>
        <w:ind w:firstLine="540"/>
        <w:jc w:val="both"/>
        <w:rPr>
          <w:sz w:val="28"/>
          <w:szCs w:val="28"/>
        </w:rPr>
      </w:pPr>
      <w:r w:rsidRPr="007E00B5">
        <w:rPr>
          <w:sz w:val="28"/>
          <w:szCs w:val="28"/>
        </w:rPr>
        <w:t xml:space="preserve">2.1.3. При организации рельефа предусматривается снятие плодородного слоя почвы толщиной 150 - 200 мм и оборудование места для его временного </w:t>
      </w:r>
      <w:r w:rsidRPr="007E00B5">
        <w:rPr>
          <w:sz w:val="28"/>
          <w:szCs w:val="28"/>
        </w:rPr>
        <w:lastRenderedPageBreak/>
        <w:t>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7E00B5" w:rsidRPr="007E00B5" w:rsidRDefault="007E00B5" w:rsidP="007E00B5">
      <w:pPr>
        <w:autoSpaceDE w:val="0"/>
        <w:ind w:firstLine="540"/>
        <w:jc w:val="both"/>
        <w:rPr>
          <w:sz w:val="28"/>
          <w:szCs w:val="28"/>
        </w:rPr>
      </w:pPr>
      <w:r w:rsidRPr="007E00B5">
        <w:rPr>
          <w:sz w:val="28"/>
          <w:szCs w:val="28"/>
        </w:rPr>
        <w:t>2.1.4. На территориях зон особо охраняемых природных территорий для укрепления откосов открытых русел водоемов могут использоваться материалы и приемы, сохраняющие естественный вид берегов.</w:t>
      </w:r>
    </w:p>
    <w:p w:rsidR="007E00B5" w:rsidRPr="007E00B5" w:rsidRDefault="007E00B5" w:rsidP="007E00B5">
      <w:pPr>
        <w:autoSpaceDE w:val="0"/>
        <w:ind w:firstLine="540"/>
        <w:jc w:val="both"/>
        <w:rPr>
          <w:sz w:val="28"/>
          <w:szCs w:val="28"/>
        </w:rPr>
      </w:pPr>
      <w:r w:rsidRPr="007E00B5">
        <w:rPr>
          <w:sz w:val="28"/>
          <w:szCs w:val="28"/>
        </w:rPr>
        <w:t>2.1.5. Запрещается сброс неочищенных вод промышленных предприятий в водоемы, а также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w:t>
      </w:r>
    </w:p>
    <w:p w:rsidR="007E00B5" w:rsidRPr="007E00B5" w:rsidRDefault="007E00B5" w:rsidP="007E00B5">
      <w:pPr>
        <w:autoSpaceDE w:val="0"/>
        <w:jc w:val="both"/>
        <w:rPr>
          <w:sz w:val="28"/>
          <w:szCs w:val="28"/>
        </w:rPr>
      </w:pPr>
    </w:p>
    <w:p w:rsidR="007E00B5" w:rsidRPr="007E00B5" w:rsidRDefault="007E00B5" w:rsidP="007E00B5">
      <w:pPr>
        <w:autoSpaceDE w:val="0"/>
        <w:jc w:val="center"/>
        <w:rPr>
          <w:sz w:val="28"/>
          <w:szCs w:val="28"/>
        </w:rPr>
      </w:pPr>
      <w:r w:rsidRPr="007E00B5">
        <w:rPr>
          <w:sz w:val="28"/>
          <w:szCs w:val="28"/>
        </w:rPr>
        <w:t>2.2. Озеленение</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2.2.1.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7E00B5" w:rsidRPr="007E00B5" w:rsidRDefault="007E00B5" w:rsidP="007E00B5">
      <w:pPr>
        <w:autoSpaceDE w:val="0"/>
        <w:ind w:firstLine="540"/>
        <w:jc w:val="both"/>
        <w:rPr>
          <w:sz w:val="28"/>
          <w:szCs w:val="28"/>
        </w:rPr>
      </w:pPr>
      <w:r w:rsidRPr="007E00B5">
        <w:rPr>
          <w:sz w:val="28"/>
          <w:szCs w:val="28"/>
        </w:rPr>
        <w:t xml:space="preserve">2.2.2. </w:t>
      </w:r>
      <w:proofErr w:type="gramStart"/>
      <w:r w:rsidRPr="007E00B5">
        <w:rPr>
          <w:sz w:val="28"/>
          <w:szCs w:val="28"/>
        </w:rPr>
        <w:t xml:space="preserve">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roofErr w:type="gramEnd"/>
    </w:p>
    <w:p w:rsidR="007E00B5" w:rsidRPr="007E00B5" w:rsidRDefault="007E00B5" w:rsidP="007E00B5">
      <w:pPr>
        <w:autoSpaceDE w:val="0"/>
        <w:ind w:firstLine="540"/>
        <w:jc w:val="both"/>
        <w:rPr>
          <w:sz w:val="28"/>
          <w:szCs w:val="28"/>
        </w:rPr>
      </w:pPr>
      <w:r w:rsidRPr="007E00B5">
        <w:rPr>
          <w:sz w:val="28"/>
          <w:szCs w:val="28"/>
        </w:rPr>
        <w:t>2.2.3. На территории муниципального образования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Крышное и вертикальное озеленение</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2.2.4. Стационарное крышное озеленение предусматривается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отдается зданиям и сооружениям с горизонтальной или </w:t>
      </w:r>
      <w:proofErr w:type="spellStart"/>
      <w:r w:rsidRPr="007E00B5">
        <w:rPr>
          <w:sz w:val="28"/>
          <w:szCs w:val="28"/>
        </w:rPr>
        <w:t>малоуклонной</w:t>
      </w:r>
      <w:proofErr w:type="spellEnd"/>
      <w:r w:rsidRPr="007E00B5">
        <w:rPr>
          <w:sz w:val="28"/>
          <w:szCs w:val="28"/>
        </w:rPr>
        <w:t xml:space="preserve"> (уклон не более 3%) крышей.</w:t>
      </w:r>
    </w:p>
    <w:p w:rsidR="007E00B5" w:rsidRPr="007E00B5" w:rsidRDefault="007E00B5" w:rsidP="007E00B5">
      <w:pPr>
        <w:autoSpaceDE w:val="0"/>
        <w:ind w:firstLine="540"/>
        <w:jc w:val="both"/>
        <w:rPr>
          <w:sz w:val="28"/>
          <w:szCs w:val="28"/>
        </w:rPr>
      </w:pPr>
      <w:r w:rsidRPr="007E00B5">
        <w:rPr>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7E00B5" w:rsidRPr="007E00B5" w:rsidRDefault="007E00B5" w:rsidP="007E00B5">
      <w:pPr>
        <w:autoSpaceDE w:val="0"/>
        <w:ind w:firstLine="540"/>
        <w:jc w:val="both"/>
        <w:rPr>
          <w:sz w:val="28"/>
          <w:szCs w:val="28"/>
        </w:rPr>
      </w:pPr>
      <w:r w:rsidRPr="007E00B5">
        <w:rPr>
          <w:sz w:val="28"/>
          <w:szCs w:val="28"/>
        </w:rPr>
        <w:t xml:space="preserve">2.2.5.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Pr="007E00B5">
        <w:rPr>
          <w:sz w:val="28"/>
          <w:szCs w:val="28"/>
        </w:rPr>
        <w:t>деформативности</w:t>
      </w:r>
      <w:proofErr w:type="spellEnd"/>
      <w:r w:rsidRPr="007E00B5">
        <w:rPr>
          <w:sz w:val="28"/>
          <w:szCs w:val="28"/>
        </w:rPr>
        <w:t xml:space="preserve"> существующих несущих конструкций.</w:t>
      </w:r>
    </w:p>
    <w:p w:rsidR="007E00B5" w:rsidRPr="007E00B5" w:rsidRDefault="007E00B5" w:rsidP="007E00B5">
      <w:pPr>
        <w:autoSpaceDE w:val="0"/>
        <w:ind w:firstLine="540"/>
        <w:jc w:val="both"/>
        <w:rPr>
          <w:sz w:val="28"/>
          <w:szCs w:val="28"/>
        </w:rPr>
      </w:pPr>
      <w:r w:rsidRPr="007E00B5">
        <w:rPr>
          <w:sz w:val="28"/>
          <w:szCs w:val="28"/>
        </w:rPr>
        <w:t xml:space="preserve">2.2.6. Расчетную нагрузку от системы озеленения определяется с учетом веса растений, почвенного субстрата, дренажа, </w:t>
      </w:r>
      <w:proofErr w:type="spellStart"/>
      <w:r w:rsidRPr="007E00B5">
        <w:rPr>
          <w:sz w:val="28"/>
          <w:szCs w:val="28"/>
        </w:rPr>
        <w:t>противокорневой</w:t>
      </w:r>
      <w:proofErr w:type="spellEnd"/>
      <w:r w:rsidRPr="007E00B5">
        <w:rPr>
          <w:sz w:val="28"/>
          <w:szCs w:val="28"/>
        </w:rPr>
        <w:t xml:space="preserve"> защиты кровли, </w:t>
      </w:r>
      <w:r w:rsidRPr="007E00B5">
        <w:rPr>
          <w:sz w:val="28"/>
          <w:szCs w:val="28"/>
        </w:rPr>
        <w:lastRenderedPageBreak/>
        <w:t>впитавшейся в грунт дождевой или поливочной воды и других элементов покрытия.</w:t>
      </w:r>
    </w:p>
    <w:p w:rsidR="007E00B5" w:rsidRPr="007E00B5" w:rsidRDefault="007E00B5" w:rsidP="007E00B5">
      <w:pPr>
        <w:autoSpaceDE w:val="0"/>
        <w:ind w:firstLine="540"/>
        <w:jc w:val="both"/>
        <w:rPr>
          <w:sz w:val="28"/>
          <w:szCs w:val="28"/>
        </w:rPr>
      </w:pPr>
      <w:r w:rsidRPr="007E00B5">
        <w:rPr>
          <w:sz w:val="28"/>
          <w:szCs w:val="28"/>
        </w:rPr>
        <w:t xml:space="preserve">2.2.7.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w:t>
      </w:r>
    </w:p>
    <w:p w:rsidR="007E00B5" w:rsidRPr="007E00B5" w:rsidRDefault="007E00B5" w:rsidP="007E00B5">
      <w:pPr>
        <w:autoSpaceDE w:val="0"/>
        <w:ind w:firstLine="540"/>
        <w:jc w:val="both"/>
        <w:rPr>
          <w:sz w:val="28"/>
          <w:szCs w:val="28"/>
        </w:rPr>
      </w:pPr>
      <w:r w:rsidRPr="007E00B5">
        <w:rPr>
          <w:sz w:val="28"/>
          <w:szCs w:val="28"/>
        </w:rPr>
        <w:t xml:space="preserve">2.2.8. При проектировании крышного и вертикального озеленения предусматривается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7E00B5">
        <w:rPr>
          <w:sz w:val="28"/>
          <w:szCs w:val="28"/>
        </w:rPr>
        <w:t>гидр</w:t>
      </w:r>
      <w:proofErr w:type="gramStart"/>
      <w:r w:rsidRPr="007E00B5">
        <w:rPr>
          <w:sz w:val="28"/>
          <w:szCs w:val="28"/>
        </w:rPr>
        <w:t>о</w:t>
      </w:r>
      <w:proofErr w:type="spellEnd"/>
      <w:r w:rsidRPr="007E00B5">
        <w:rPr>
          <w:sz w:val="28"/>
          <w:szCs w:val="28"/>
        </w:rPr>
        <w:t>-</w:t>
      </w:r>
      <w:proofErr w:type="gramEnd"/>
      <w:r w:rsidRPr="007E00B5">
        <w:rPr>
          <w:sz w:val="28"/>
          <w:szCs w:val="28"/>
        </w:rPr>
        <w:t xml:space="preserve"> и </w:t>
      </w:r>
      <w:proofErr w:type="spellStart"/>
      <w:r w:rsidRPr="007E00B5">
        <w:rPr>
          <w:sz w:val="28"/>
          <w:szCs w:val="28"/>
        </w:rPr>
        <w:t>пароизоляция</w:t>
      </w:r>
      <w:proofErr w:type="spellEnd"/>
      <w:r w:rsidRPr="007E00B5">
        <w:rPr>
          <w:sz w:val="28"/>
          <w:szCs w:val="28"/>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7E00B5" w:rsidRPr="007E00B5" w:rsidRDefault="007E00B5" w:rsidP="007E00B5">
      <w:pPr>
        <w:autoSpaceDE w:val="0"/>
        <w:ind w:firstLine="540"/>
        <w:jc w:val="both"/>
        <w:rPr>
          <w:sz w:val="28"/>
          <w:szCs w:val="28"/>
        </w:rPr>
      </w:pPr>
      <w:r w:rsidRPr="007E00B5">
        <w:rPr>
          <w:sz w:val="28"/>
          <w:szCs w:val="28"/>
        </w:rPr>
        <w:t>2.2.9. В целях предотвращения повреждения растениями отделки фасадов зданий и сооружений при их вертикальном озеленении на фасадных поверхностях надежно закрепляются конструкции в виде решеток, систем вертикальных стержней или тросов, точечных консолей-опор для кашпо и т.п.</w:t>
      </w:r>
    </w:p>
    <w:p w:rsidR="007E00B5" w:rsidRPr="007E00B5" w:rsidRDefault="007E00B5" w:rsidP="007E00B5">
      <w:pPr>
        <w:autoSpaceDE w:val="0"/>
        <w:ind w:firstLine="540"/>
        <w:jc w:val="both"/>
        <w:rPr>
          <w:sz w:val="28"/>
          <w:szCs w:val="28"/>
        </w:rPr>
      </w:pPr>
      <w:r w:rsidRPr="007E00B5">
        <w:rPr>
          <w:sz w:val="28"/>
          <w:szCs w:val="28"/>
        </w:rPr>
        <w:t>При размещении таких конструкций учитывается обеспечение наличия воздушного зазора между растениями и фасадом.</w:t>
      </w:r>
    </w:p>
    <w:p w:rsidR="007E00B5" w:rsidRPr="007E00B5" w:rsidRDefault="007E00B5" w:rsidP="007E00B5">
      <w:pPr>
        <w:autoSpaceDE w:val="0"/>
        <w:ind w:firstLine="540"/>
        <w:jc w:val="both"/>
        <w:rPr>
          <w:sz w:val="28"/>
          <w:szCs w:val="28"/>
        </w:rPr>
      </w:pPr>
      <w:r w:rsidRPr="007E00B5">
        <w:rPr>
          <w:sz w:val="28"/>
          <w:szCs w:val="28"/>
        </w:rPr>
        <w:t>2.2.10.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7E00B5" w:rsidRPr="007E00B5" w:rsidRDefault="007E00B5" w:rsidP="007E00B5">
      <w:pPr>
        <w:autoSpaceDE w:val="0"/>
        <w:ind w:firstLine="540"/>
        <w:jc w:val="both"/>
        <w:rPr>
          <w:sz w:val="28"/>
          <w:szCs w:val="28"/>
        </w:rPr>
      </w:pPr>
      <w:r w:rsidRPr="007E00B5">
        <w:rPr>
          <w:sz w:val="28"/>
          <w:szCs w:val="28"/>
        </w:rPr>
        <w:t>2.2.11.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7E00B5" w:rsidRPr="007E00B5" w:rsidRDefault="007E00B5" w:rsidP="007E00B5">
      <w:pPr>
        <w:autoSpaceDE w:val="0"/>
        <w:ind w:firstLine="540"/>
        <w:jc w:val="both"/>
        <w:rPr>
          <w:sz w:val="28"/>
          <w:szCs w:val="28"/>
        </w:rPr>
      </w:pPr>
      <w:r w:rsidRPr="007E00B5">
        <w:rPr>
          <w:sz w:val="28"/>
          <w:szCs w:val="28"/>
        </w:rPr>
        <w:t>2.2.12. Конструкции, применяемые для вертикального озеленения, выполняются из долговечных и огнестойких материалов. В случае использования в них древесины, ее предварительно пропитывать антипиренами. В местах крепления конструкции к фасаду обеспечивается сохранность наружных ограждений озеленяемого объекта.</w:t>
      </w:r>
    </w:p>
    <w:p w:rsidR="007E00B5" w:rsidRPr="007E00B5" w:rsidRDefault="007E00B5" w:rsidP="007E00B5">
      <w:pPr>
        <w:autoSpaceDE w:val="0"/>
        <w:ind w:firstLine="540"/>
        <w:jc w:val="both"/>
        <w:rPr>
          <w:sz w:val="28"/>
          <w:szCs w:val="28"/>
        </w:rPr>
      </w:pPr>
      <w:r w:rsidRPr="007E00B5">
        <w:rPr>
          <w:sz w:val="28"/>
          <w:szCs w:val="28"/>
        </w:rPr>
        <w:t>2.2.13. Отвод избыточной дождевой и поливочной воды на озелененных крышах осуществляется с использованием предусмотренного в здании или сооружении водостока.</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2.3. Виды покрытий</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2.3.1.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существуют следующие виды покрытий:</w:t>
      </w:r>
    </w:p>
    <w:p w:rsidR="007E00B5" w:rsidRPr="007E00B5" w:rsidRDefault="007E00B5" w:rsidP="007E00B5">
      <w:pPr>
        <w:autoSpaceDE w:val="0"/>
        <w:ind w:firstLine="540"/>
        <w:jc w:val="both"/>
        <w:rPr>
          <w:sz w:val="28"/>
          <w:szCs w:val="28"/>
        </w:rPr>
      </w:pPr>
      <w:r w:rsidRPr="007E00B5">
        <w:rPr>
          <w:sz w:val="28"/>
          <w:szCs w:val="28"/>
        </w:rPr>
        <w:t xml:space="preserve">- твердые (капитальные) - монолитные или сборные, выполняемые из асфальтобетона, </w:t>
      </w:r>
      <w:proofErr w:type="spellStart"/>
      <w:r w:rsidRPr="007E00B5">
        <w:rPr>
          <w:sz w:val="28"/>
          <w:szCs w:val="28"/>
        </w:rPr>
        <w:t>цементобетона</w:t>
      </w:r>
      <w:proofErr w:type="spellEnd"/>
      <w:r w:rsidRPr="007E00B5">
        <w:rPr>
          <w:sz w:val="28"/>
          <w:szCs w:val="28"/>
        </w:rPr>
        <w:t>, природного камня и т.п. материалов;</w:t>
      </w:r>
    </w:p>
    <w:p w:rsidR="007E00B5" w:rsidRPr="007E00B5" w:rsidRDefault="007E00B5" w:rsidP="007E00B5">
      <w:pPr>
        <w:autoSpaceDE w:val="0"/>
        <w:ind w:firstLine="540"/>
        <w:jc w:val="both"/>
        <w:rPr>
          <w:sz w:val="28"/>
          <w:szCs w:val="28"/>
        </w:rPr>
      </w:pPr>
      <w:r w:rsidRPr="007E00B5">
        <w:rPr>
          <w:sz w:val="28"/>
          <w:szCs w:val="28"/>
        </w:rPr>
        <w:t xml:space="preserve">- мягкие (некапитальные) - выполняемые из природных или искусственных сыпучих материалов (песок, щебень, гранитные высевки, керамзит, резиновая </w:t>
      </w:r>
      <w:r w:rsidRPr="007E00B5">
        <w:rPr>
          <w:sz w:val="28"/>
          <w:szCs w:val="28"/>
        </w:rPr>
        <w:lastRenderedPageBreak/>
        <w:t>крошка и др.), находящихся в естественном состоянии, сухих смесях, уплотненных или укрепленных вяжущими;</w:t>
      </w:r>
    </w:p>
    <w:p w:rsidR="007E00B5" w:rsidRPr="007E00B5" w:rsidRDefault="007E00B5" w:rsidP="007E00B5">
      <w:pPr>
        <w:autoSpaceDE w:val="0"/>
        <w:ind w:firstLine="540"/>
        <w:jc w:val="both"/>
        <w:rPr>
          <w:sz w:val="28"/>
          <w:szCs w:val="28"/>
        </w:rPr>
      </w:pPr>
      <w:r w:rsidRPr="007E00B5">
        <w:rPr>
          <w:sz w:val="28"/>
          <w:szCs w:val="28"/>
        </w:rPr>
        <w:t>- газонные, выполняемые по специальным технологиям подготовки и посадки травяного покрова;</w:t>
      </w:r>
    </w:p>
    <w:p w:rsidR="007E00B5" w:rsidRPr="007E00B5" w:rsidRDefault="007E00B5" w:rsidP="007E00B5">
      <w:pPr>
        <w:autoSpaceDE w:val="0"/>
        <w:ind w:firstLine="540"/>
        <w:jc w:val="both"/>
        <w:rPr>
          <w:sz w:val="28"/>
          <w:szCs w:val="28"/>
        </w:rPr>
      </w:pPr>
      <w:r w:rsidRPr="007E00B5">
        <w:rPr>
          <w:sz w:val="28"/>
          <w:szCs w:val="28"/>
        </w:rPr>
        <w:t>- комбинированные, представляющие сочетания покрытий, указанных выше (например, плитка, утопленная в газон и т.п.).</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2.4. Сопряжения поверхностей</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2.4.1. К элементам сопряжения поверхностей относятся различные виды бортовых камней, пандусы, ступени, лестницы.</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Бортовые камни</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2.4.2. 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w:t>
      </w:r>
    </w:p>
    <w:p w:rsidR="007E00B5" w:rsidRPr="007E00B5" w:rsidRDefault="007E00B5" w:rsidP="007E00B5">
      <w:pPr>
        <w:autoSpaceDE w:val="0"/>
        <w:ind w:firstLine="540"/>
        <w:jc w:val="both"/>
        <w:rPr>
          <w:sz w:val="28"/>
          <w:szCs w:val="28"/>
        </w:rPr>
      </w:pPr>
      <w:r w:rsidRPr="007E00B5">
        <w:rPr>
          <w:sz w:val="28"/>
          <w:szCs w:val="28"/>
        </w:rPr>
        <w:t>2.4.3. При сопряжении покрытия пешеходных коммуникаций с газоном устанавливается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используются естественные материалы (кирпич, дерево, валуны, керамический борт и т.п.) для оформления примыкания различных типов покрытия.</w:t>
      </w:r>
    </w:p>
    <w:p w:rsidR="007E00B5" w:rsidRPr="007E00B5" w:rsidRDefault="007E00B5" w:rsidP="007E00B5">
      <w:pPr>
        <w:autoSpaceDE w:val="0"/>
        <w:jc w:val="center"/>
        <w:rPr>
          <w:sz w:val="28"/>
          <w:szCs w:val="28"/>
        </w:rPr>
      </w:pPr>
      <w:r w:rsidRPr="007E00B5">
        <w:rPr>
          <w:sz w:val="28"/>
          <w:szCs w:val="28"/>
        </w:rPr>
        <w:t>Ступени, лестницы, пандусы</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2.4.4. При уклонах пешеходных коммуникаций бол</w:t>
      </w:r>
      <w:r w:rsidR="00763D98">
        <w:rPr>
          <w:sz w:val="28"/>
          <w:szCs w:val="28"/>
        </w:rPr>
        <w:t xml:space="preserve">ее 60 промилле </w:t>
      </w:r>
      <w:r w:rsidRPr="007E00B5">
        <w:rPr>
          <w:sz w:val="28"/>
          <w:szCs w:val="28"/>
        </w:rPr>
        <w:t xml:space="preserve"> </w:t>
      </w:r>
      <w:r w:rsidR="003C7D94" w:rsidRPr="00763D98">
        <w:rPr>
          <w:sz w:val="28"/>
          <w:szCs w:val="28"/>
        </w:rPr>
        <w:t>должно быть</w:t>
      </w:r>
      <w:r w:rsidRPr="007E00B5">
        <w:rPr>
          <w:sz w:val="28"/>
          <w:szCs w:val="28"/>
        </w:rPr>
        <w:t xml:space="preserve">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w:t>
      </w:r>
      <w:r w:rsidR="003C7D94">
        <w:rPr>
          <w:sz w:val="28"/>
          <w:szCs w:val="28"/>
        </w:rPr>
        <w:t>,</w:t>
      </w:r>
      <w:r w:rsidRPr="007E00B5">
        <w:rPr>
          <w:sz w:val="28"/>
          <w:szCs w:val="28"/>
        </w:rPr>
        <w:t xml:space="preserve"> ступ</w:t>
      </w:r>
      <w:r w:rsidR="00763D98">
        <w:rPr>
          <w:sz w:val="28"/>
          <w:szCs w:val="28"/>
        </w:rPr>
        <w:t xml:space="preserve">ени и лестницы </w:t>
      </w:r>
      <w:r w:rsidR="003C7D94">
        <w:rPr>
          <w:sz w:val="28"/>
          <w:szCs w:val="28"/>
        </w:rPr>
        <w:t xml:space="preserve"> </w:t>
      </w:r>
      <w:r w:rsidR="003C7D94" w:rsidRPr="00763D98">
        <w:rPr>
          <w:sz w:val="28"/>
          <w:szCs w:val="28"/>
        </w:rPr>
        <w:t>должны быть</w:t>
      </w:r>
      <w:r w:rsidRPr="007E00B5">
        <w:rPr>
          <w:sz w:val="28"/>
          <w:szCs w:val="28"/>
        </w:rPr>
        <w:t xml:space="preserve">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w:t>
      </w:r>
      <w:r w:rsidR="00763D98">
        <w:rPr>
          <w:sz w:val="28"/>
          <w:szCs w:val="28"/>
        </w:rPr>
        <w:t>роектирование,</w:t>
      </w:r>
      <w:r w:rsidRPr="007E00B5">
        <w:rPr>
          <w:sz w:val="28"/>
          <w:szCs w:val="28"/>
        </w:rPr>
        <w:t xml:space="preserve"> </w:t>
      </w:r>
      <w:r w:rsidR="003C7D94" w:rsidRPr="00763D98">
        <w:rPr>
          <w:sz w:val="28"/>
          <w:szCs w:val="28"/>
        </w:rPr>
        <w:t>должен быть</w:t>
      </w:r>
      <w:r w:rsidR="003C7D94">
        <w:rPr>
          <w:sz w:val="28"/>
          <w:szCs w:val="28"/>
        </w:rPr>
        <w:t xml:space="preserve"> </w:t>
      </w:r>
      <w:r w:rsidRPr="007E00B5">
        <w:rPr>
          <w:sz w:val="28"/>
          <w:szCs w:val="28"/>
        </w:rPr>
        <w:t>бордюрный пандус для обеспечения спуска с покрытия тротуара на уровень дорожного покрытия.</w:t>
      </w:r>
    </w:p>
    <w:p w:rsidR="007E00B5" w:rsidRPr="007E00B5" w:rsidRDefault="007E00B5" w:rsidP="007E00B5">
      <w:pPr>
        <w:autoSpaceDE w:val="0"/>
        <w:ind w:firstLine="540"/>
        <w:jc w:val="both"/>
        <w:rPr>
          <w:sz w:val="28"/>
          <w:szCs w:val="28"/>
        </w:rPr>
      </w:pPr>
      <w:r w:rsidRPr="007E00B5">
        <w:rPr>
          <w:sz w:val="28"/>
          <w:szCs w:val="28"/>
        </w:rPr>
        <w:t>2.4.5. При проектировании открытых лестниц на перепадах рельефа высота ступеней назначается не более 120 мм, ширину - не менее 400 мм и уклон 10 - 20 промилле в сторону вышележащей ступени. После каждых 10 - 12 ступеней устраиваются площадки длиной не менее 1,5 м.</w:t>
      </w:r>
    </w:p>
    <w:p w:rsidR="007E00B5" w:rsidRPr="007E00B5" w:rsidRDefault="007E00B5" w:rsidP="007E00B5">
      <w:pPr>
        <w:autoSpaceDE w:val="0"/>
        <w:ind w:firstLine="540"/>
        <w:jc w:val="both"/>
        <w:rPr>
          <w:sz w:val="28"/>
          <w:szCs w:val="28"/>
        </w:rPr>
      </w:pPr>
      <w:r w:rsidRPr="007E00B5">
        <w:rPr>
          <w:sz w:val="28"/>
          <w:szCs w:val="28"/>
        </w:rPr>
        <w:t>2.4.6.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должен предусматривать</w:t>
      </w:r>
      <w:r w:rsidRPr="007E00B5">
        <w:rPr>
          <w:b/>
          <w:sz w:val="28"/>
          <w:szCs w:val="28"/>
        </w:rPr>
        <w:t xml:space="preserve"> </w:t>
      </w:r>
      <w:r w:rsidRPr="007E00B5">
        <w:rPr>
          <w:sz w:val="28"/>
          <w:szCs w:val="28"/>
        </w:rPr>
        <w:t>ограждающий бортик высотой не менее 75 мм и поручни. Зависимость уклона пандуса от высоты подъема указана в  Приложении N 1 к настоящим Правилам. Уклон бордюрного пандуса принимается 1:12.</w:t>
      </w:r>
    </w:p>
    <w:p w:rsidR="007E00B5" w:rsidRPr="007E00B5" w:rsidRDefault="007E00B5" w:rsidP="007E00B5">
      <w:pPr>
        <w:autoSpaceDE w:val="0"/>
        <w:ind w:firstLine="540"/>
        <w:jc w:val="both"/>
        <w:rPr>
          <w:sz w:val="28"/>
          <w:szCs w:val="28"/>
        </w:rPr>
      </w:pPr>
      <w:r w:rsidRPr="007E00B5">
        <w:rPr>
          <w:sz w:val="28"/>
          <w:szCs w:val="28"/>
        </w:rPr>
        <w:lastRenderedPageBreak/>
        <w:t xml:space="preserve">2.4.7. При повороте пандуса или его протяженности более 9 м не реже чем через каждые 9 м предусматриваются горизонтальные площадки размером 1,5 x 1,5 м. На горизонтальных площадках по окончании спуска проектируются дренажные устройства. Горизонтальные участки пути в начале и конце пандуса выполнять </w:t>
      </w:r>
      <w:proofErr w:type="gramStart"/>
      <w:r w:rsidRPr="007E00B5">
        <w:rPr>
          <w:sz w:val="28"/>
          <w:szCs w:val="28"/>
        </w:rPr>
        <w:t>отличающимися</w:t>
      </w:r>
      <w:proofErr w:type="gramEnd"/>
      <w:r w:rsidRPr="007E00B5">
        <w:rPr>
          <w:sz w:val="28"/>
          <w:szCs w:val="28"/>
        </w:rPr>
        <w:t xml:space="preserve"> от окружающих поверхностей текстурой и цветом.</w:t>
      </w:r>
    </w:p>
    <w:p w:rsidR="007E00B5" w:rsidRPr="007E00B5" w:rsidRDefault="007E00B5" w:rsidP="007E00B5">
      <w:pPr>
        <w:autoSpaceDE w:val="0"/>
        <w:ind w:firstLine="540"/>
        <w:jc w:val="both"/>
        <w:rPr>
          <w:sz w:val="28"/>
          <w:szCs w:val="28"/>
        </w:rPr>
      </w:pPr>
      <w:r w:rsidRPr="007E00B5">
        <w:rPr>
          <w:sz w:val="28"/>
          <w:szCs w:val="28"/>
        </w:rPr>
        <w:t>2.4.8. По обеим сторонам лестницы или пандуса предусматриваются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предусматриваются разделительные поручни. Длину поручней устанавливают больше длины пандуса или лестницы с каждой стороны не менее чем на 0,3 м, с округленными и гладкими концами поручней.</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2.5. Ограждения</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2.5.1. </w:t>
      </w:r>
      <w:proofErr w:type="gramStart"/>
      <w:r w:rsidRPr="007E00B5">
        <w:rPr>
          <w:sz w:val="28"/>
          <w:szCs w:val="28"/>
        </w:rPr>
        <w:t>В целях благоустройства на территории муниципального образования предусмотрено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7E00B5" w:rsidRPr="007E00B5" w:rsidRDefault="007E00B5" w:rsidP="007E00B5">
      <w:pPr>
        <w:autoSpaceDE w:val="0"/>
        <w:ind w:firstLine="540"/>
        <w:jc w:val="both"/>
        <w:rPr>
          <w:sz w:val="28"/>
          <w:szCs w:val="28"/>
        </w:rPr>
      </w:pPr>
      <w:r w:rsidRPr="007E00B5">
        <w:rPr>
          <w:sz w:val="28"/>
          <w:szCs w:val="28"/>
        </w:rPr>
        <w:t>2.5.2. Проектирование ограждений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7E00B5" w:rsidRPr="007E00B5" w:rsidRDefault="007E00B5" w:rsidP="007E00B5">
      <w:pPr>
        <w:autoSpaceDE w:val="0"/>
        <w:ind w:firstLine="540"/>
        <w:jc w:val="both"/>
        <w:rPr>
          <w:sz w:val="28"/>
          <w:szCs w:val="28"/>
        </w:rPr>
      </w:pPr>
      <w:r w:rsidRPr="007E00B5">
        <w:rPr>
          <w:sz w:val="28"/>
          <w:szCs w:val="28"/>
        </w:rPr>
        <w:t>2.5.3.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7E00B5" w:rsidRPr="007E00B5" w:rsidRDefault="007E00B5" w:rsidP="007E00B5">
      <w:pPr>
        <w:autoSpaceDE w:val="0"/>
        <w:ind w:firstLine="540"/>
        <w:jc w:val="both"/>
        <w:rPr>
          <w:sz w:val="28"/>
          <w:szCs w:val="28"/>
        </w:rPr>
      </w:pPr>
      <w:r w:rsidRPr="007E00B5">
        <w:rPr>
          <w:sz w:val="28"/>
          <w:szCs w:val="28"/>
        </w:rPr>
        <w:t>2.5.4. 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 ограждения.</w:t>
      </w:r>
    </w:p>
    <w:p w:rsidR="007E00B5" w:rsidRPr="007E00B5" w:rsidRDefault="007E00B5" w:rsidP="007E00B5">
      <w:pPr>
        <w:autoSpaceDE w:val="0"/>
        <w:jc w:val="center"/>
        <w:rPr>
          <w:sz w:val="28"/>
          <w:szCs w:val="28"/>
        </w:rPr>
      </w:pPr>
      <w:r w:rsidRPr="007E00B5">
        <w:rPr>
          <w:sz w:val="28"/>
          <w:szCs w:val="28"/>
        </w:rPr>
        <w:t>2.6. Малые архитектурные формы</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муниципального образования. При проектировании и выборе малых архитектурных форм пользуются каталогами сертифицированных изделий. </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Устройства для оформления озеленения</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2.6.2. Для оформления мобильного и вертикального озеленения применяются следующие виды устройств: трельяжи, шпалеры, </w:t>
      </w:r>
      <w:proofErr w:type="spellStart"/>
      <w:r w:rsidRPr="007E00B5">
        <w:rPr>
          <w:sz w:val="28"/>
          <w:szCs w:val="28"/>
        </w:rPr>
        <w:t>перголы</w:t>
      </w:r>
      <w:proofErr w:type="spellEnd"/>
      <w:r w:rsidRPr="007E00B5">
        <w:rPr>
          <w:sz w:val="28"/>
          <w:szCs w:val="28"/>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7E00B5">
        <w:rPr>
          <w:sz w:val="28"/>
          <w:szCs w:val="28"/>
        </w:rPr>
        <w:t>Пергола</w:t>
      </w:r>
      <w:proofErr w:type="spellEnd"/>
      <w:r w:rsidRPr="007E00B5">
        <w:rPr>
          <w:sz w:val="28"/>
          <w:szCs w:val="28"/>
        </w:rPr>
        <w:t xml:space="preserve"> - легкое </w:t>
      </w:r>
      <w:r w:rsidRPr="007E00B5">
        <w:rPr>
          <w:sz w:val="28"/>
          <w:szCs w:val="28"/>
        </w:rPr>
        <w:lastRenderedPageBreak/>
        <w:t>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Водные устройства</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2.6.3.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w:t>
      </w:r>
    </w:p>
    <w:p w:rsidR="007E00B5" w:rsidRPr="007E00B5" w:rsidRDefault="007E00B5" w:rsidP="007E00B5">
      <w:pPr>
        <w:autoSpaceDE w:val="0"/>
        <w:ind w:firstLine="540"/>
        <w:jc w:val="both"/>
        <w:rPr>
          <w:sz w:val="28"/>
          <w:szCs w:val="28"/>
        </w:rPr>
      </w:pPr>
      <w:r w:rsidRPr="007E00B5">
        <w:rPr>
          <w:sz w:val="28"/>
          <w:szCs w:val="28"/>
        </w:rPr>
        <w:t>2.6.3.1. Фонтаны проектируют на основании индивидуальных проектных разработок.</w:t>
      </w:r>
    </w:p>
    <w:p w:rsidR="007E00B5" w:rsidRPr="007E00B5" w:rsidRDefault="007E00B5" w:rsidP="007E00B5">
      <w:pPr>
        <w:autoSpaceDE w:val="0"/>
        <w:ind w:firstLine="540"/>
        <w:jc w:val="both"/>
        <w:rPr>
          <w:sz w:val="28"/>
          <w:szCs w:val="28"/>
        </w:rPr>
      </w:pPr>
      <w:r w:rsidRPr="007E00B5">
        <w:rPr>
          <w:sz w:val="28"/>
          <w:szCs w:val="28"/>
        </w:rPr>
        <w:t>2.6.3.2. Питьевые фонтанчики могут быть как типовыми, так и выполненными по специально разработанному проекту, их размещают в зонах отдыха и на спортивных площадках.</w:t>
      </w:r>
    </w:p>
    <w:p w:rsidR="007E00B5" w:rsidRPr="007E00B5" w:rsidRDefault="007E00B5" w:rsidP="007E00B5">
      <w:pPr>
        <w:autoSpaceDE w:val="0"/>
        <w:ind w:firstLine="540"/>
        <w:jc w:val="both"/>
        <w:rPr>
          <w:sz w:val="28"/>
          <w:szCs w:val="28"/>
        </w:rPr>
      </w:pPr>
      <w:r w:rsidRPr="007E00B5">
        <w:rPr>
          <w:sz w:val="28"/>
          <w:szCs w:val="28"/>
        </w:rPr>
        <w:t>2.6.3.3.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7E00B5" w:rsidRPr="007E00B5" w:rsidRDefault="007E00B5" w:rsidP="007E00B5">
      <w:pPr>
        <w:autoSpaceDE w:val="0"/>
        <w:ind w:firstLine="540"/>
        <w:jc w:val="both"/>
        <w:rPr>
          <w:sz w:val="28"/>
          <w:szCs w:val="28"/>
        </w:rPr>
      </w:pPr>
      <w:r w:rsidRPr="007E00B5">
        <w:rPr>
          <w:sz w:val="28"/>
          <w:szCs w:val="28"/>
        </w:rPr>
        <w:t>2.6.3.4.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Мебель муниципального образования</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2.6.4.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7E00B5" w:rsidRPr="007E00B5" w:rsidRDefault="007E00B5" w:rsidP="007E00B5">
      <w:pPr>
        <w:autoSpaceDE w:val="0"/>
        <w:ind w:firstLine="540"/>
        <w:jc w:val="both"/>
        <w:rPr>
          <w:sz w:val="28"/>
          <w:szCs w:val="28"/>
        </w:rPr>
      </w:pPr>
      <w:r w:rsidRPr="007E00B5">
        <w:rPr>
          <w:sz w:val="28"/>
          <w:szCs w:val="28"/>
        </w:rPr>
        <w:t xml:space="preserve">2.6.5. Установку скамей предусматривают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выполняют не </w:t>
      </w:r>
      <w:proofErr w:type="gramStart"/>
      <w:r w:rsidRPr="007E00B5">
        <w:rPr>
          <w:sz w:val="28"/>
          <w:szCs w:val="28"/>
        </w:rPr>
        <w:t>выступающими</w:t>
      </w:r>
      <w:proofErr w:type="gramEnd"/>
      <w:r w:rsidRPr="007E00B5">
        <w:rPr>
          <w:sz w:val="28"/>
          <w:szCs w:val="28"/>
        </w:rPr>
        <w:t xml:space="preserve"> над поверхностью земли. Высоту скамьи для отдыха взрослого человека от уровня покрытия до плоскости сидения принимают в пределах 420 - 480 мм. Поверхности скамьи для отдыха выполняется из дерева, с различными видами водоустойчивой обработки (предпочтительно - пропиткой).</w:t>
      </w:r>
    </w:p>
    <w:p w:rsidR="007E00B5" w:rsidRPr="007E00B5" w:rsidRDefault="007E00B5" w:rsidP="007E00B5">
      <w:pPr>
        <w:autoSpaceDE w:val="0"/>
        <w:ind w:firstLine="540"/>
        <w:jc w:val="both"/>
        <w:rPr>
          <w:sz w:val="28"/>
          <w:szCs w:val="28"/>
        </w:rPr>
      </w:pPr>
      <w:r w:rsidRPr="007E00B5">
        <w:rPr>
          <w:sz w:val="28"/>
          <w:szCs w:val="28"/>
        </w:rPr>
        <w:t>2.6.6. На территории особо охраняемых природных территорий выполняются скамьи и столы из древесных пней-срубов, бревен и плах, не имеющих сколов и острых углов.</w:t>
      </w:r>
    </w:p>
    <w:p w:rsidR="007E00B5" w:rsidRPr="007E00B5" w:rsidRDefault="007E00B5" w:rsidP="007E00B5">
      <w:pPr>
        <w:autoSpaceDE w:val="0"/>
        <w:ind w:firstLine="540"/>
        <w:jc w:val="both"/>
        <w:rPr>
          <w:sz w:val="28"/>
          <w:szCs w:val="28"/>
        </w:rPr>
      </w:pPr>
      <w:r w:rsidRPr="007E00B5">
        <w:rPr>
          <w:sz w:val="28"/>
          <w:szCs w:val="28"/>
        </w:rPr>
        <w:lastRenderedPageBreak/>
        <w:t>2.6.7. Количество размещаемой мебели муниципального образования устанавливается в зависимости от функционального назначения территории и количества посетителей на этой территории.</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Уличное коммунально-бытовое оборудование</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2.7.1.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7E00B5">
        <w:rPr>
          <w:sz w:val="28"/>
          <w:szCs w:val="28"/>
        </w:rPr>
        <w:t>экологичность</w:t>
      </w:r>
      <w:proofErr w:type="spellEnd"/>
      <w:r w:rsidRPr="007E00B5">
        <w:rPr>
          <w:sz w:val="28"/>
          <w:szCs w:val="28"/>
        </w:rPr>
        <w:t>, безопасность (отсутствие острых углов), удобство в пользовании, легкость очистки, привлекательный внешний вид.</w:t>
      </w:r>
    </w:p>
    <w:p w:rsidR="007E00B5" w:rsidRPr="007E00B5" w:rsidRDefault="007E00B5" w:rsidP="007E00B5">
      <w:pPr>
        <w:autoSpaceDE w:val="0"/>
        <w:ind w:firstLine="540"/>
        <w:jc w:val="both"/>
        <w:rPr>
          <w:sz w:val="28"/>
          <w:szCs w:val="28"/>
        </w:rPr>
      </w:pPr>
      <w:r w:rsidRPr="007E00B5">
        <w:rPr>
          <w:sz w:val="28"/>
          <w:szCs w:val="28"/>
        </w:rPr>
        <w:t>2.7.2. Для сбора бытового мусора на улицах, площадях, объектах рекреации применяются малогабаритные (малые) контейнеры (менее 0,5 куб. м) и (или) урны. Во всех случаях необходимо предусматривать расстановку, не мешающую передвижению пешеходов, проезду инвалидных и детских колясок.</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Уличное техническое оборудование</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2.7.3.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7E00B5">
        <w:rPr>
          <w:sz w:val="28"/>
          <w:szCs w:val="28"/>
        </w:rPr>
        <w:t>дождеприемных</w:t>
      </w:r>
      <w:proofErr w:type="spellEnd"/>
      <w:r w:rsidRPr="007E00B5">
        <w:rPr>
          <w:sz w:val="28"/>
          <w:szCs w:val="28"/>
        </w:rPr>
        <w:t xml:space="preserve"> колодцев, вентиляционные шахты подземных коммуникаций, шкафы телефонной связи и т.п.).</w:t>
      </w:r>
    </w:p>
    <w:p w:rsidR="007E00B5" w:rsidRPr="007E00B5" w:rsidRDefault="007E00B5" w:rsidP="007E00B5">
      <w:pPr>
        <w:autoSpaceDE w:val="0"/>
        <w:ind w:firstLine="540"/>
        <w:jc w:val="both"/>
        <w:rPr>
          <w:sz w:val="28"/>
          <w:szCs w:val="28"/>
        </w:rPr>
      </w:pPr>
      <w:r w:rsidRPr="007E00B5">
        <w:rPr>
          <w:sz w:val="28"/>
          <w:szCs w:val="28"/>
        </w:rPr>
        <w:t xml:space="preserve">2.7.4. Установка уличного технического оборудования должна обеспечивать удобный подход к оборудованию и соответствовать </w:t>
      </w:r>
      <w:hyperlink r:id="rId7" w:history="1">
        <w:r w:rsidRPr="007E00B5">
          <w:rPr>
            <w:u w:val="single"/>
          </w:rPr>
          <w:t>разделу 3</w:t>
        </w:r>
      </w:hyperlink>
      <w:r w:rsidRPr="007E00B5">
        <w:rPr>
          <w:sz w:val="28"/>
          <w:szCs w:val="28"/>
        </w:rPr>
        <w:t xml:space="preserve"> СНиП 35-01.</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Игровое и спортивное оборудование</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2.7.5.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 (приложение N 2 к настоящим Правилам).</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Игровое оборудование</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2.7.6.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7E00B5" w:rsidRPr="007E00B5" w:rsidRDefault="007E00B5" w:rsidP="007E00B5">
      <w:pPr>
        <w:autoSpaceDE w:val="0"/>
        <w:ind w:firstLine="540"/>
        <w:jc w:val="both"/>
        <w:rPr>
          <w:sz w:val="28"/>
          <w:szCs w:val="28"/>
        </w:rPr>
      </w:pPr>
      <w:r w:rsidRPr="007E00B5">
        <w:rPr>
          <w:sz w:val="28"/>
          <w:szCs w:val="28"/>
        </w:rPr>
        <w:t>2.7.7. К материалу игрового оборудования и условиям его обработки предусматриваются следующие требования:</w:t>
      </w:r>
    </w:p>
    <w:p w:rsidR="007E00B5" w:rsidRPr="007E00B5" w:rsidRDefault="007E00B5" w:rsidP="007E00B5">
      <w:pPr>
        <w:autoSpaceDE w:val="0"/>
        <w:ind w:firstLine="540"/>
        <w:jc w:val="both"/>
        <w:rPr>
          <w:sz w:val="28"/>
          <w:szCs w:val="28"/>
        </w:rPr>
      </w:pPr>
      <w:r w:rsidRPr="007E00B5">
        <w:rPr>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7E00B5" w:rsidRPr="007E00B5" w:rsidRDefault="007E00B5" w:rsidP="007E00B5">
      <w:pPr>
        <w:autoSpaceDE w:val="0"/>
        <w:ind w:firstLine="540"/>
        <w:jc w:val="both"/>
        <w:rPr>
          <w:sz w:val="28"/>
          <w:szCs w:val="28"/>
        </w:rPr>
      </w:pPr>
      <w:r w:rsidRPr="007E00B5">
        <w:rPr>
          <w:sz w:val="28"/>
          <w:szCs w:val="28"/>
        </w:rPr>
        <w:lastRenderedPageBreak/>
        <w:t>- металл необходимо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w:t>
      </w:r>
    </w:p>
    <w:p w:rsidR="007E00B5" w:rsidRPr="007E00B5" w:rsidRDefault="007E00B5" w:rsidP="007E00B5">
      <w:pPr>
        <w:autoSpaceDE w:val="0"/>
        <w:ind w:firstLine="540"/>
        <w:jc w:val="both"/>
        <w:rPr>
          <w:sz w:val="28"/>
          <w:szCs w:val="28"/>
        </w:rPr>
      </w:pPr>
      <w:r w:rsidRPr="007E00B5">
        <w:rPr>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7E00B5" w:rsidRPr="007E00B5" w:rsidRDefault="007E00B5" w:rsidP="007E00B5">
      <w:pPr>
        <w:autoSpaceDE w:val="0"/>
        <w:ind w:firstLine="540"/>
        <w:jc w:val="both"/>
        <w:rPr>
          <w:sz w:val="28"/>
          <w:szCs w:val="28"/>
        </w:rPr>
      </w:pPr>
      <w:r w:rsidRPr="007E00B5">
        <w:rPr>
          <w:sz w:val="28"/>
          <w:szCs w:val="28"/>
        </w:rPr>
        <w:t>- оборудование из пластика и полимеров должны быть выполнены с гладкой поверхностью и яркой, чистой цветовой гаммой окраски, не выцветающей от воздействия климатических факторов.</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2.8. Спортивное оборудование</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2.8.1.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Освещение и осветительное оборудование</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2.8.2. В различных градостроительных условиях должно быть предусмотрено функциональное, архитектурное и информационное освещение.</w:t>
      </w:r>
    </w:p>
    <w:p w:rsidR="007E00B5" w:rsidRPr="007E00B5" w:rsidRDefault="007E00B5" w:rsidP="007E00B5">
      <w:pPr>
        <w:autoSpaceDE w:val="0"/>
        <w:ind w:firstLine="540"/>
        <w:jc w:val="both"/>
        <w:rPr>
          <w:sz w:val="28"/>
          <w:szCs w:val="28"/>
        </w:rPr>
      </w:pPr>
      <w:r w:rsidRPr="007E00B5">
        <w:rPr>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7E00B5" w:rsidRPr="007E00B5" w:rsidRDefault="007E00B5" w:rsidP="007E00B5">
      <w:pPr>
        <w:autoSpaceDE w:val="0"/>
        <w:ind w:firstLine="540"/>
        <w:jc w:val="both"/>
        <w:rPr>
          <w:sz w:val="28"/>
          <w:szCs w:val="28"/>
        </w:rPr>
      </w:pPr>
      <w:r w:rsidRPr="007E00B5">
        <w:rPr>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8" w:history="1">
        <w:r w:rsidRPr="007E00B5">
          <w:rPr>
            <w:u w:val="single"/>
          </w:rPr>
          <w:t>(СНиП 23-05)</w:t>
        </w:r>
      </w:hyperlink>
      <w:r w:rsidRPr="007E00B5">
        <w:rPr>
          <w:sz w:val="28"/>
          <w:szCs w:val="28"/>
        </w:rPr>
        <w:t>;</w:t>
      </w:r>
    </w:p>
    <w:p w:rsidR="007E00B5" w:rsidRPr="007E00B5" w:rsidRDefault="007E00B5" w:rsidP="007E00B5">
      <w:pPr>
        <w:autoSpaceDE w:val="0"/>
        <w:ind w:firstLine="540"/>
        <w:jc w:val="both"/>
        <w:rPr>
          <w:sz w:val="28"/>
          <w:szCs w:val="28"/>
        </w:rPr>
      </w:pPr>
      <w:r w:rsidRPr="007E00B5">
        <w:rPr>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7E00B5" w:rsidRPr="007E00B5" w:rsidRDefault="007E00B5" w:rsidP="007E00B5">
      <w:pPr>
        <w:autoSpaceDE w:val="0"/>
        <w:ind w:firstLine="540"/>
        <w:jc w:val="both"/>
        <w:rPr>
          <w:sz w:val="28"/>
          <w:szCs w:val="28"/>
        </w:rPr>
      </w:pPr>
      <w:r w:rsidRPr="007E00B5">
        <w:rPr>
          <w:sz w:val="28"/>
          <w:szCs w:val="28"/>
        </w:rPr>
        <w:t xml:space="preserve">- экономичность и </w:t>
      </w:r>
      <w:proofErr w:type="spellStart"/>
      <w:r w:rsidRPr="007E00B5">
        <w:rPr>
          <w:sz w:val="28"/>
          <w:szCs w:val="28"/>
        </w:rPr>
        <w:t>энергоэффективность</w:t>
      </w:r>
      <w:proofErr w:type="spellEnd"/>
      <w:r w:rsidRPr="007E00B5">
        <w:rPr>
          <w:sz w:val="28"/>
          <w:szCs w:val="28"/>
        </w:rPr>
        <w:t xml:space="preserve"> применяемых установок, рациональное распределение и использование электроэнергии;</w:t>
      </w:r>
    </w:p>
    <w:p w:rsidR="007E00B5" w:rsidRPr="007E00B5" w:rsidRDefault="007E00B5" w:rsidP="007E00B5">
      <w:pPr>
        <w:autoSpaceDE w:val="0"/>
        <w:ind w:firstLine="540"/>
        <w:jc w:val="both"/>
        <w:rPr>
          <w:sz w:val="28"/>
          <w:szCs w:val="28"/>
        </w:rPr>
      </w:pPr>
      <w:r w:rsidRPr="007E00B5">
        <w:rPr>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7E00B5" w:rsidRPr="007E00B5" w:rsidRDefault="007E00B5" w:rsidP="007E00B5">
      <w:pPr>
        <w:autoSpaceDE w:val="0"/>
        <w:ind w:firstLine="540"/>
        <w:jc w:val="both"/>
        <w:rPr>
          <w:sz w:val="28"/>
          <w:szCs w:val="28"/>
        </w:rPr>
      </w:pPr>
      <w:r w:rsidRPr="007E00B5">
        <w:rPr>
          <w:sz w:val="28"/>
          <w:szCs w:val="28"/>
        </w:rPr>
        <w:t>- удобство обслуживания и управления при разных режимах работы установок.</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Функциональное освещение</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2.8.3. Функциональное освещение (ФО) осуществляется стационарными установками освещения дорожных покрытий и простран</w:t>
      </w:r>
      <w:proofErr w:type="gramStart"/>
      <w:r w:rsidRPr="007E00B5">
        <w:rPr>
          <w:sz w:val="28"/>
          <w:szCs w:val="28"/>
        </w:rPr>
        <w:t>ств в тр</w:t>
      </w:r>
      <w:proofErr w:type="gramEnd"/>
      <w:r w:rsidRPr="007E00B5">
        <w:rPr>
          <w:sz w:val="28"/>
          <w:szCs w:val="28"/>
        </w:rPr>
        <w:t xml:space="preserve">анспортных и пешеходных зонах. Установки ФО, как правило, подразделяют </w:t>
      </w:r>
      <w:proofErr w:type="gramStart"/>
      <w:r w:rsidRPr="007E00B5">
        <w:rPr>
          <w:sz w:val="28"/>
          <w:szCs w:val="28"/>
        </w:rPr>
        <w:t>на</w:t>
      </w:r>
      <w:proofErr w:type="gramEnd"/>
      <w:r w:rsidRPr="007E00B5">
        <w:rPr>
          <w:sz w:val="28"/>
          <w:szCs w:val="28"/>
        </w:rPr>
        <w:t xml:space="preserve"> обычные, </w:t>
      </w:r>
      <w:proofErr w:type="spellStart"/>
      <w:r w:rsidRPr="007E00B5">
        <w:rPr>
          <w:sz w:val="28"/>
          <w:szCs w:val="28"/>
        </w:rPr>
        <w:t>высокомачтовые</w:t>
      </w:r>
      <w:proofErr w:type="spellEnd"/>
      <w:r w:rsidRPr="007E00B5">
        <w:rPr>
          <w:sz w:val="28"/>
          <w:szCs w:val="28"/>
        </w:rPr>
        <w:t>, парапетные, газонные и встроенные.</w:t>
      </w:r>
    </w:p>
    <w:p w:rsidR="007E00B5" w:rsidRPr="007E00B5" w:rsidRDefault="007E00B5" w:rsidP="007E00B5">
      <w:pPr>
        <w:autoSpaceDE w:val="0"/>
        <w:ind w:firstLine="540"/>
        <w:jc w:val="both"/>
        <w:rPr>
          <w:sz w:val="28"/>
          <w:szCs w:val="28"/>
        </w:rPr>
      </w:pPr>
      <w:r w:rsidRPr="007E00B5">
        <w:rPr>
          <w:sz w:val="28"/>
          <w:szCs w:val="28"/>
        </w:rPr>
        <w:lastRenderedPageBreak/>
        <w:t>2.8.3.1. В обычных установках светильники располагаются на опорах (венчающие, консольные), подвесах или фасадах (бра, плафоны) на высоте от 3 до 15 м. Они применяются в транспортных и пешеходных зонах как наиболее традиционные.</w:t>
      </w:r>
    </w:p>
    <w:p w:rsidR="007E00B5" w:rsidRPr="007E00B5" w:rsidRDefault="007E00B5" w:rsidP="007E00B5">
      <w:pPr>
        <w:autoSpaceDE w:val="0"/>
        <w:ind w:firstLine="540"/>
        <w:jc w:val="both"/>
        <w:rPr>
          <w:sz w:val="28"/>
          <w:szCs w:val="28"/>
        </w:rPr>
      </w:pPr>
      <w:r w:rsidRPr="007E00B5">
        <w:rPr>
          <w:sz w:val="28"/>
          <w:szCs w:val="28"/>
        </w:rPr>
        <w:t xml:space="preserve">2.8.3.2. В </w:t>
      </w:r>
      <w:proofErr w:type="spellStart"/>
      <w:r w:rsidRPr="007E00B5">
        <w:rPr>
          <w:sz w:val="28"/>
          <w:szCs w:val="28"/>
        </w:rPr>
        <w:t>высокомачтовых</w:t>
      </w:r>
      <w:proofErr w:type="spellEnd"/>
      <w:r w:rsidRPr="007E00B5">
        <w:rPr>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используются для освещения обширных пространств, транспортных развязок и магистралей, открытых паркингов.</w:t>
      </w:r>
    </w:p>
    <w:p w:rsidR="007E00B5" w:rsidRPr="007E00B5" w:rsidRDefault="007E00B5" w:rsidP="007E00B5">
      <w:pPr>
        <w:autoSpaceDE w:val="0"/>
        <w:ind w:firstLine="540"/>
        <w:jc w:val="both"/>
        <w:rPr>
          <w:sz w:val="28"/>
          <w:szCs w:val="28"/>
        </w:rPr>
      </w:pPr>
      <w:r w:rsidRPr="007E00B5">
        <w:rPr>
          <w:sz w:val="28"/>
          <w:szCs w:val="28"/>
        </w:rPr>
        <w:t>2.8.3.3. В парапетных установках светильники встраивают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обоснуется технико-экономическими и (или) художественными аргументами.</w:t>
      </w:r>
    </w:p>
    <w:p w:rsidR="007E00B5" w:rsidRPr="007E00B5" w:rsidRDefault="007E00B5" w:rsidP="007E00B5">
      <w:pPr>
        <w:autoSpaceDE w:val="0"/>
        <w:ind w:firstLine="540"/>
        <w:jc w:val="both"/>
        <w:rPr>
          <w:sz w:val="28"/>
          <w:szCs w:val="28"/>
        </w:rPr>
      </w:pPr>
      <w:r w:rsidRPr="007E00B5">
        <w:rPr>
          <w:sz w:val="28"/>
          <w:szCs w:val="28"/>
        </w:rPr>
        <w:t>2.8.3.4.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Архитектурное освещение</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2.8.4. Архитектурное освещение (АО) применяется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7E00B5" w:rsidRPr="007E00B5" w:rsidRDefault="007E00B5" w:rsidP="007E00B5">
      <w:pPr>
        <w:autoSpaceDE w:val="0"/>
        <w:ind w:firstLine="540"/>
        <w:jc w:val="both"/>
        <w:rPr>
          <w:sz w:val="28"/>
          <w:szCs w:val="28"/>
        </w:rPr>
      </w:pPr>
      <w:r w:rsidRPr="007E00B5">
        <w:rPr>
          <w:sz w:val="28"/>
          <w:szCs w:val="28"/>
        </w:rPr>
        <w:t xml:space="preserve">2.8.4.1. К временным установкам АО относится праздничная иллюминация: световые гирлянды, сетки, контурные обтяжки, </w:t>
      </w:r>
      <w:proofErr w:type="spellStart"/>
      <w:r w:rsidRPr="007E00B5">
        <w:rPr>
          <w:sz w:val="28"/>
          <w:szCs w:val="28"/>
        </w:rPr>
        <w:t>светографические</w:t>
      </w:r>
      <w:proofErr w:type="spellEnd"/>
      <w:r w:rsidRPr="007E00B5">
        <w:rPr>
          <w:sz w:val="28"/>
          <w:szCs w:val="28"/>
        </w:rPr>
        <w:t xml:space="preserve"> элементы, панно и объемные композиции из ламп накаливания, разрядных, светодиодов, </w:t>
      </w:r>
      <w:proofErr w:type="spellStart"/>
      <w:r w:rsidRPr="007E00B5">
        <w:rPr>
          <w:sz w:val="28"/>
          <w:szCs w:val="28"/>
        </w:rPr>
        <w:t>световодов</w:t>
      </w:r>
      <w:proofErr w:type="spellEnd"/>
      <w:r w:rsidRPr="007E00B5">
        <w:rPr>
          <w:sz w:val="28"/>
          <w:szCs w:val="28"/>
        </w:rPr>
        <w:t>, световые проекции, лазерные рисунки и т.п.</w:t>
      </w:r>
    </w:p>
    <w:p w:rsidR="007E00B5" w:rsidRPr="007E00B5" w:rsidRDefault="007E00B5" w:rsidP="007E00B5">
      <w:pPr>
        <w:autoSpaceDE w:val="0"/>
        <w:ind w:firstLine="540"/>
        <w:jc w:val="both"/>
        <w:rPr>
          <w:sz w:val="28"/>
          <w:szCs w:val="28"/>
        </w:rPr>
      </w:pPr>
      <w:r w:rsidRPr="007E00B5">
        <w:rPr>
          <w:sz w:val="28"/>
          <w:szCs w:val="28"/>
        </w:rPr>
        <w:t>2.8.5.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Световая информация</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2.8.6. 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Pr="007E00B5">
        <w:rPr>
          <w:sz w:val="28"/>
          <w:szCs w:val="28"/>
        </w:rPr>
        <w:t>светокомпозиционных</w:t>
      </w:r>
      <w:proofErr w:type="spellEnd"/>
      <w:r w:rsidRPr="007E00B5">
        <w:rPr>
          <w:sz w:val="28"/>
          <w:szCs w:val="28"/>
        </w:rPr>
        <w:t xml:space="preserve"> задач.</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Источники света</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2.8.7. В стационарных установках ФО и АО применяются </w:t>
      </w:r>
      <w:proofErr w:type="spellStart"/>
      <w:r w:rsidRPr="007E00B5">
        <w:rPr>
          <w:sz w:val="28"/>
          <w:szCs w:val="28"/>
        </w:rPr>
        <w:t>энергоэффективные</w:t>
      </w:r>
      <w:proofErr w:type="spellEnd"/>
      <w:r w:rsidRPr="007E00B5">
        <w:rPr>
          <w:sz w:val="28"/>
          <w:szCs w:val="28"/>
        </w:rPr>
        <w:t xml:space="preserve"> источники света, эффективные осветительные приборы и </w:t>
      </w:r>
      <w:r w:rsidRPr="007E00B5">
        <w:rPr>
          <w:sz w:val="28"/>
          <w:szCs w:val="28"/>
        </w:rPr>
        <w:lastRenderedPageBreak/>
        <w:t>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7E00B5" w:rsidRPr="007E00B5" w:rsidRDefault="007E00B5" w:rsidP="007E00B5">
      <w:pPr>
        <w:autoSpaceDE w:val="0"/>
        <w:ind w:firstLine="540"/>
        <w:jc w:val="both"/>
        <w:rPr>
          <w:sz w:val="28"/>
          <w:szCs w:val="28"/>
        </w:rPr>
      </w:pPr>
      <w:r w:rsidRPr="007E00B5">
        <w:rPr>
          <w:sz w:val="28"/>
          <w:szCs w:val="28"/>
        </w:rPr>
        <w:t xml:space="preserve">2.8.8. Источники света в установках ФО должны быть </w:t>
      </w:r>
      <w:proofErr w:type="spellStart"/>
      <w:r w:rsidRPr="007E00B5">
        <w:rPr>
          <w:sz w:val="28"/>
          <w:szCs w:val="28"/>
        </w:rPr>
        <w:t>выбраныс</w:t>
      </w:r>
      <w:proofErr w:type="spellEnd"/>
      <w:r w:rsidRPr="007E00B5">
        <w:rPr>
          <w:sz w:val="28"/>
          <w:szCs w:val="28"/>
        </w:rPr>
        <w:t xml:space="preserve"> учетом требований, улучшения ориентации, формирования благоприятных зрительных условий.</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Освещение транспортных и пешеходных зон</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2.8.9.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7E00B5" w:rsidRPr="007E00B5" w:rsidRDefault="007E00B5" w:rsidP="007E00B5">
      <w:pPr>
        <w:autoSpaceDE w:val="0"/>
        <w:ind w:firstLine="540"/>
        <w:jc w:val="both"/>
        <w:rPr>
          <w:sz w:val="28"/>
          <w:szCs w:val="28"/>
        </w:rPr>
      </w:pPr>
      <w:r w:rsidRPr="007E00B5">
        <w:rPr>
          <w:sz w:val="28"/>
          <w:szCs w:val="28"/>
        </w:rPr>
        <w:t xml:space="preserve">2.8.10. Для освещения проезжей части улиц и сопутствующих им тротуаров в зонах интенсивного пешеходного движения применяются </w:t>
      </w:r>
      <w:proofErr w:type="spellStart"/>
      <w:r w:rsidRPr="007E00B5">
        <w:rPr>
          <w:sz w:val="28"/>
          <w:szCs w:val="28"/>
        </w:rPr>
        <w:t>двухконсольные</w:t>
      </w:r>
      <w:proofErr w:type="spellEnd"/>
      <w:r w:rsidRPr="007E00B5">
        <w:rPr>
          <w:sz w:val="28"/>
          <w:szCs w:val="28"/>
        </w:rPr>
        <w:t xml:space="preserve"> опоры со светильниками на разной высоте, снабженными </w:t>
      </w:r>
      <w:proofErr w:type="spellStart"/>
      <w:r w:rsidRPr="007E00B5">
        <w:rPr>
          <w:sz w:val="28"/>
          <w:szCs w:val="28"/>
        </w:rPr>
        <w:t>разноспектральными</w:t>
      </w:r>
      <w:proofErr w:type="spellEnd"/>
      <w:r w:rsidRPr="007E00B5">
        <w:rPr>
          <w:sz w:val="28"/>
          <w:szCs w:val="28"/>
        </w:rPr>
        <w:t xml:space="preserve"> источниками света.</w:t>
      </w:r>
    </w:p>
    <w:p w:rsidR="007E00B5" w:rsidRPr="007E00B5" w:rsidRDefault="007E00B5" w:rsidP="007E00B5">
      <w:pPr>
        <w:autoSpaceDE w:val="0"/>
        <w:ind w:firstLine="540"/>
        <w:jc w:val="both"/>
        <w:rPr>
          <w:sz w:val="28"/>
          <w:szCs w:val="28"/>
        </w:rPr>
      </w:pPr>
      <w:r w:rsidRPr="007E00B5">
        <w:rPr>
          <w:sz w:val="28"/>
          <w:szCs w:val="28"/>
        </w:rPr>
        <w:t xml:space="preserve">2.8.11. Выбор типа, расположения и способа установки светильников ФО транспортных и пешеходных зон осуществляется с учетом формируемого масштаба </w:t>
      </w:r>
      <w:proofErr w:type="spellStart"/>
      <w:r w:rsidRPr="007E00B5">
        <w:rPr>
          <w:sz w:val="28"/>
          <w:szCs w:val="28"/>
        </w:rPr>
        <w:t>светопространств</w:t>
      </w:r>
      <w:proofErr w:type="spellEnd"/>
      <w:r w:rsidRPr="007E00B5">
        <w:rPr>
          <w:sz w:val="28"/>
          <w:szCs w:val="28"/>
        </w:rPr>
        <w:t xml:space="preserve">. Над проезжей частью улиц, дорог и площадей светильники на опорах устанавливаются на высоте не менее 8 м. </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Режимы работы осветительных установок</w:t>
      </w:r>
    </w:p>
    <w:p w:rsidR="007E00B5" w:rsidRPr="007E00B5" w:rsidRDefault="007E00B5" w:rsidP="007E00B5">
      <w:pPr>
        <w:autoSpaceDE w:val="0"/>
        <w:jc w:val="center"/>
        <w:rPr>
          <w:sz w:val="28"/>
          <w:szCs w:val="28"/>
        </w:rPr>
      </w:pPr>
    </w:p>
    <w:p w:rsidR="007E00B5" w:rsidRPr="00E4266B" w:rsidRDefault="007E00B5" w:rsidP="007E00B5">
      <w:pPr>
        <w:autoSpaceDE w:val="0"/>
        <w:ind w:firstLine="540"/>
        <w:jc w:val="both"/>
        <w:rPr>
          <w:sz w:val="28"/>
          <w:szCs w:val="28"/>
        </w:rPr>
      </w:pPr>
      <w:r w:rsidRPr="007E00B5">
        <w:rPr>
          <w:sz w:val="28"/>
          <w:szCs w:val="28"/>
        </w:rPr>
        <w:t xml:space="preserve">2.8.12.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2.9. Средства наружной рекламы и информации</w:t>
      </w:r>
    </w:p>
    <w:p w:rsidR="007E00B5" w:rsidRPr="007E00B5" w:rsidRDefault="007E00B5" w:rsidP="007E00B5">
      <w:pPr>
        <w:autoSpaceDE w:val="0"/>
        <w:jc w:val="center"/>
        <w:rPr>
          <w:sz w:val="28"/>
          <w:szCs w:val="28"/>
        </w:rPr>
      </w:pPr>
    </w:p>
    <w:p w:rsidR="007E00B5" w:rsidRDefault="007E00B5" w:rsidP="007E00B5">
      <w:pPr>
        <w:autoSpaceDE w:val="0"/>
        <w:ind w:firstLine="540"/>
        <w:jc w:val="both"/>
        <w:rPr>
          <w:sz w:val="28"/>
          <w:szCs w:val="28"/>
        </w:rPr>
      </w:pPr>
      <w:r w:rsidRPr="007E00B5">
        <w:rPr>
          <w:sz w:val="28"/>
          <w:szCs w:val="28"/>
        </w:rPr>
        <w:t xml:space="preserve">2.9.1. Размещение средств наружной рекламы и информации на территории муниципального образования производится согласно </w:t>
      </w:r>
      <w:hyperlink r:id="rId9" w:history="1">
        <w:r w:rsidRPr="007E00B5">
          <w:rPr>
            <w:u w:val="single"/>
          </w:rPr>
          <w:t xml:space="preserve">ГОСТ </w:t>
        </w:r>
        <w:proofErr w:type="gramStart"/>
        <w:r w:rsidRPr="007E00B5">
          <w:rPr>
            <w:u w:val="single"/>
          </w:rPr>
          <w:t>Р</w:t>
        </w:r>
        <w:proofErr w:type="gramEnd"/>
        <w:r w:rsidRPr="007E00B5">
          <w:rPr>
            <w:u w:val="single"/>
          </w:rPr>
          <w:t xml:space="preserve"> 52044</w:t>
        </w:r>
      </w:hyperlink>
      <w:r w:rsidRPr="007E00B5">
        <w:rPr>
          <w:sz w:val="28"/>
          <w:szCs w:val="28"/>
        </w:rPr>
        <w:t>.</w:t>
      </w:r>
    </w:p>
    <w:p w:rsidR="001B27E5" w:rsidRDefault="001B27E5" w:rsidP="001B27E5">
      <w:pPr>
        <w:tabs>
          <w:tab w:val="left" w:pos="993"/>
        </w:tabs>
        <w:jc w:val="both"/>
        <w:rPr>
          <w:sz w:val="28"/>
          <w:szCs w:val="28"/>
        </w:rPr>
      </w:pPr>
      <w:r>
        <w:rPr>
          <w:sz w:val="28"/>
          <w:szCs w:val="28"/>
        </w:rPr>
        <w:t xml:space="preserve">       </w:t>
      </w:r>
      <w:r w:rsidRPr="00965554">
        <w:rPr>
          <w:sz w:val="28"/>
          <w:szCs w:val="28"/>
        </w:rPr>
        <w:t xml:space="preserve">2.9.2. Размещение </w:t>
      </w:r>
      <w:proofErr w:type="spellStart"/>
      <w:r w:rsidRPr="00965554">
        <w:rPr>
          <w:sz w:val="28"/>
          <w:szCs w:val="28"/>
        </w:rPr>
        <w:t>штендеров</w:t>
      </w:r>
      <w:proofErr w:type="spellEnd"/>
      <w:r w:rsidRPr="00965554">
        <w:rPr>
          <w:sz w:val="28"/>
          <w:szCs w:val="28"/>
        </w:rPr>
        <w:t xml:space="preserve">, вывесок, информационных плакатов, </w:t>
      </w:r>
      <w:r>
        <w:rPr>
          <w:sz w:val="28"/>
          <w:szCs w:val="28"/>
        </w:rPr>
        <w:t>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1B27E5" w:rsidRDefault="001B27E5" w:rsidP="001B27E5">
      <w:pPr>
        <w:tabs>
          <w:tab w:val="left" w:pos="993"/>
        </w:tabs>
        <w:jc w:val="both"/>
        <w:rPr>
          <w:sz w:val="28"/>
          <w:szCs w:val="28"/>
        </w:rPr>
      </w:pPr>
      <w:r>
        <w:rPr>
          <w:sz w:val="28"/>
          <w:szCs w:val="28"/>
        </w:rPr>
        <w:t xml:space="preserve">       2.9.3.Средства наружной рекламы, визуальной информации, </w:t>
      </w:r>
      <w:proofErr w:type="spellStart"/>
      <w:r>
        <w:rPr>
          <w:sz w:val="28"/>
          <w:szCs w:val="28"/>
        </w:rPr>
        <w:t>штендеры</w:t>
      </w:r>
      <w:proofErr w:type="spellEnd"/>
      <w:r>
        <w:rPr>
          <w:sz w:val="28"/>
          <w:szCs w:val="28"/>
        </w:rPr>
        <w:t xml:space="preserve">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1B27E5" w:rsidRDefault="001B27E5" w:rsidP="001B27E5">
      <w:pPr>
        <w:tabs>
          <w:tab w:val="left" w:pos="993"/>
        </w:tabs>
        <w:jc w:val="both"/>
        <w:rPr>
          <w:sz w:val="28"/>
          <w:szCs w:val="28"/>
        </w:rPr>
      </w:pPr>
      <w:r>
        <w:rPr>
          <w:sz w:val="28"/>
          <w:szCs w:val="28"/>
        </w:rPr>
        <w:t xml:space="preserve">        2.9.4. Самовольное установление наружной рекламы, визуальной информации, </w:t>
      </w:r>
      <w:proofErr w:type="spellStart"/>
      <w:r>
        <w:rPr>
          <w:sz w:val="28"/>
          <w:szCs w:val="28"/>
        </w:rPr>
        <w:t>штендеров</w:t>
      </w:r>
      <w:proofErr w:type="spellEnd"/>
      <w:r>
        <w:rPr>
          <w:sz w:val="28"/>
          <w:szCs w:val="28"/>
        </w:rPr>
        <w:t xml:space="preserve"> запрещается.</w:t>
      </w:r>
    </w:p>
    <w:p w:rsidR="001B27E5" w:rsidRDefault="001B27E5" w:rsidP="001B27E5">
      <w:pPr>
        <w:tabs>
          <w:tab w:val="left" w:pos="993"/>
        </w:tabs>
        <w:jc w:val="both"/>
        <w:rPr>
          <w:sz w:val="28"/>
          <w:szCs w:val="28"/>
        </w:rPr>
      </w:pPr>
      <w:r>
        <w:rPr>
          <w:sz w:val="28"/>
          <w:szCs w:val="28"/>
        </w:rPr>
        <w:t xml:space="preserve">       2.9.5. Запрещается размещать на зданиях вывески и рекламу, перекрывающие архитектурные элементы зданий </w:t>
      </w:r>
      <w:proofErr w:type="gramStart"/>
      <w:r>
        <w:rPr>
          <w:sz w:val="28"/>
          <w:szCs w:val="28"/>
        </w:rPr>
        <w:t xml:space="preserve">( </w:t>
      </w:r>
      <w:proofErr w:type="gramEnd"/>
      <w:r>
        <w:rPr>
          <w:sz w:val="28"/>
          <w:szCs w:val="28"/>
        </w:rPr>
        <w:t xml:space="preserve">например: оконные проемы, колонны, орнамент и прочее). Вывески с подложками запрещается размещать на памятниках архитектуры и зданиях, год постройки которых 1953-й или более ранний, Рекламу </w:t>
      </w:r>
      <w:r>
        <w:rPr>
          <w:sz w:val="28"/>
          <w:szCs w:val="28"/>
        </w:rPr>
        <w:lastRenderedPageBreak/>
        <w:t xml:space="preserve">и вывески размещать на глухих фасадах зданий </w:t>
      </w:r>
      <w:proofErr w:type="gramStart"/>
      <w:r>
        <w:rPr>
          <w:sz w:val="28"/>
          <w:szCs w:val="28"/>
        </w:rPr>
        <w:t xml:space="preserve">( </w:t>
      </w:r>
      <w:proofErr w:type="gramEnd"/>
      <w:r>
        <w:rPr>
          <w:sz w:val="28"/>
          <w:szCs w:val="28"/>
        </w:rPr>
        <w:t>брандмауэрах) в количестве не более 4-х.</w:t>
      </w:r>
    </w:p>
    <w:p w:rsidR="001B27E5" w:rsidRDefault="001B27E5" w:rsidP="001B27E5">
      <w:pPr>
        <w:tabs>
          <w:tab w:val="left" w:pos="993"/>
        </w:tabs>
        <w:jc w:val="both"/>
        <w:rPr>
          <w:sz w:val="28"/>
          <w:szCs w:val="28"/>
        </w:rPr>
      </w:pPr>
      <w:r>
        <w:rPr>
          <w:sz w:val="28"/>
          <w:szCs w:val="28"/>
        </w:rPr>
        <w:t xml:space="preserve">       2.9.6. Разрешается размещать вывески между первым и вторым этажами, выровненные по средней линии букв размером </w:t>
      </w:r>
      <w:proofErr w:type="gramStart"/>
      <w:r>
        <w:rPr>
          <w:sz w:val="28"/>
          <w:szCs w:val="28"/>
        </w:rPr>
        <w:t xml:space="preserve">( </w:t>
      </w:r>
      <w:proofErr w:type="gramEnd"/>
      <w:r>
        <w:rPr>
          <w:sz w:val="28"/>
          <w:szCs w:val="28"/>
        </w:rPr>
        <w:t>без учета элементов букв) высотой не более 60 см.</w:t>
      </w:r>
    </w:p>
    <w:p w:rsidR="001B27E5" w:rsidRDefault="001B27E5" w:rsidP="001B27E5">
      <w:pPr>
        <w:tabs>
          <w:tab w:val="left" w:pos="993"/>
        </w:tabs>
        <w:jc w:val="both"/>
        <w:rPr>
          <w:sz w:val="28"/>
          <w:szCs w:val="28"/>
        </w:rPr>
      </w:pPr>
      <w:r>
        <w:rPr>
          <w:sz w:val="28"/>
          <w:szCs w:val="28"/>
        </w:rPr>
        <w:t xml:space="preserve">       2.9.7. Расклейку газет, афиш, плакатов, различного рода объявлений и реклам разрешается на специально установленных стендах.</w:t>
      </w:r>
    </w:p>
    <w:p w:rsidR="001B27E5" w:rsidRDefault="001B27E5" w:rsidP="001B27E5">
      <w:pPr>
        <w:tabs>
          <w:tab w:val="left" w:pos="993"/>
        </w:tabs>
        <w:jc w:val="both"/>
        <w:rPr>
          <w:sz w:val="28"/>
          <w:szCs w:val="28"/>
        </w:rPr>
      </w:pPr>
      <w:r>
        <w:rPr>
          <w:sz w:val="28"/>
          <w:szCs w:val="28"/>
        </w:rPr>
        <w:t xml:space="preserve">       2.9.8.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1B27E5" w:rsidRDefault="001B27E5" w:rsidP="001B27E5">
      <w:pPr>
        <w:tabs>
          <w:tab w:val="left" w:pos="993"/>
        </w:tabs>
        <w:jc w:val="both"/>
        <w:rPr>
          <w:sz w:val="28"/>
          <w:szCs w:val="28"/>
        </w:rPr>
      </w:pPr>
      <w:r>
        <w:rPr>
          <w:sz w:val="28"/>
          <w:szCs w:val="28"/>
        </w:rPr>
        <w:t xml:space="preserve">      2.9.9. Крупноформатные рекламные конструкции </w:t>
      </w:r>
      <w:proofErr w:type="gramStart"/>
      <w:r>
        <w:rPr>
          <w:sz w:val="28"/>
          <w:szCs w:val="28"/>
        </w:rPr>
        <w:t xml:space="preserve">( </w:t>
      </w:r>
      <w:proofErr w:type="spellStart"/>
      <w:proofErr w:type="gramEnd"/>
      <w:r>
        <w:rPr>
          <w:sz w:val="28"/>
          <w:szCs w:val="28"/>
        </w:rPr>
        <w:t>билборды</w:t>
      </w:r>
      <w:proofErr w:type="spellEnd"/>
      <w:r>
        <w:rPr>
          <w:sz w:val="28"/>
          <w:szCs w:val="28"/>
        </w:rPr>
        <w:t xml:space="preserve">, </w:t>
      </w:r>
      <w:proofErr w:type="spellStart"/>
      <w:r>
        <w:rPr>
          <w:sz w:val="28"/>
          <w:szCs w:val="28"/>
        </w:rPr>
        <w:t>суперсайты</w:t>
      </w:r>
      <w:proofErr w:type="spellEnd"/>
      <w:r>
        <w:rPr>
          <w:sz w:val="28"/>
          <w:szCs w:val="28"/>
        </w:rPr>
        <w:t xml:space="preserve"> и прочие) запрещается располагать ближе 100 метров от жилых, общественных и офисных зданий.</w:t>
      </w:r>
    </w:p>
    <w:p w:rsidR="001B27E5" w:rsidRPr="007E00B5" w:rsidRDefault="001B27E5" w:rsidP="007E00B5">
      <w:pPr>
        <w:autoSpaceDE w:val="0"/>
        <w:ind w:firstLine="540"/>
        <w:jc w:val="both"/>
        <w:rPr>
          <w:sz w:val="28"/>
          <w:szCs w:val="28"/>
        </w:rPr>
      </w:pP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2.10. Некапитальные нестационарные сооружения</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2.10.1.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и освещения, характеру сложившейся среды муниципального образования и условиям долговременной эксплуатации. При остеклении витрин должны применяться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7E00B5">
        <w:rPr>
          <w:sz w:val="28"/>
          <w:szCs w:val="28"/>
        </w:rPr>
        <w:t>маркетов</w:t>
      </w:r>
      <w:proofErr w:type="spellEnd"/>
      <w:r w:rsidRPr="007E00B5">
        <w:rPr>
          <w:sz w:val="28"/>
          <w:szCs w:val="28"/>
        </w:rPr>
        <w:t>, мини-рынков, торговых рядов должно быть применение быстровозводимых модульных комплексов, выполняемых из легких конструкций.</w:t>
      </w:r>
    </w:p>
    <w:p w:rsidR="007E00B5" w:rsidRPr="007E00B5" w:rsidRDefault="007E00B5" w:rsidP="007E00B5">
      <w:pPr>
        <w:autoSpaceDE w:val="0"/>
        <w:ind w:firstLine="540"/>
        <w:jc w:val="both"/>
        <w:rPr>
          <w:sz w:val="28"/>
          <w:szCs w:val="28"/>
        </w:rPr>
      </w:pPr>
      <w:r w:rsidRPr="007E00B5">
        <w:rPr>
          <w:sz w:val="28"/>
          <w:szCs w:val="28"/>
        </w:rPr>
        <w:t>2.10.2. Размещение некапитальных нестационарных сооружений на территориях муниципального образования,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муниципального образования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согласуются с уполномоченными органами охраны памятников, природопользования и охраны окружающей среды.</w:t>
      </w:r>
    </w:p>
    <w:p w:rsidR="007E00B5" w:rsidRPr="007E00B5" w:rsidRDefault="007E00B5" w:rsidP="007E00B5">
      <w:pPr>
        <w:autoSpaceDE w:val="0"/>
        <w:ind w:firstLine="540"/>
        <w:jc w:val="both"/>
        <w:rPr>
          <w:sz w:val="28"/>
          <w:szCs w:val="28"/>
        </w:rPr>
      </w:pPr>
      <w:r w:rsidRPr="007E00B5">
        <w:rPr>
          <w:sz w:val="28"/>
          <w:szCs w:val="28"/>
        </w:rPr>
        <w:t xml:space="preserve">2.10.2.1. Не допускается размещение некапитальных нестационарных сооружений под козырьками вестибюлей, и  в арках зданий, на газонах, площадках (детских, отдыха, спортивных, транспортных стоянок), посадочных </w:t>
      </w:r>
      <w:r w:rsidRPr="007E00B5">
        <w:rPr>
          <w:sz w:val="28"/>
          <w:szCs w:val="28"/>
        </w:rPr>
        <w:lastRenderedPageBreak/>
        <w:t>площадках городского пассажирского транспорта, в охранной зоне водопроводных и канализационных сетей, трубопроводов.</w:t>
      </w:r>
    </w:p>
    <w:p w:rsidR="007E00B5" w:rsidRPr="007E00B5" w:rsidRDefault="007E00B5" w:rsidP="007E00B5">
      <w:pPr>
        <w:autoSpaceDE w:val="0"/>
        <w:ind w:firstLine="540"/>
        <w:jc w:val="both"/>
        <w:rPr>
          <w:sz w:val="28"/>
          <w:szCs w:val="28"/>
        </w:rPr>
      </w:pPr>
      <w:r w:rsidRPr="007E00B5">
        <w:rPr>
          <w:sz w:val="28"/>
          <w:szCs w:val="28"/>
        </w:rPr>
        <w:t>2.10.2.2.  На тротуарах шириной более 4,5 м (улицы общегородского значения) и более 3 м (улицы районного и местного значения) производится размещение сооружений при условии, что фактическая интенсивность движения пешеходов в час «пик» в двух направлениях не превышает 700 пеш</w:t>
      </w:r>
      <w:proofErr w:type="gramStart"/>
      <w:r w:rsidRPr="007E00B5">
        <w:rPr>
          <w:sz w:val="28"/>
          <w:szCs w:val="28"/>
        </w:rPr>
        <w:t>.</w:t>
      </w:r>
      <w:proofErr w:type="gramEnd"/>
      <w:r w:rsidRPr="007E00B5">
        <w:rPr>
          <w:sz w:val="28"/>
          <w:szCs w:val="28"/>
        </w:rPr>
        <w:t>/</w:t>
      </w:r>
      <w:proofErr w:type="gramStart"/>
      <w:r w:rsidRPr="007E00B5">
        <w:rPr>
          <w:sz w:val="28"/>
          <w:szCs w:val="28"/>
        </w:rPr>
        <w:t>ч</w:t>
      </w:r>
      <w:proofErr w:type="gramEnd"/>
      <w:r w:rsidRPr="007E00B5">
        <w:rPr>
          <w:sz w:val="28"/>
          <w:szCs w:val="28"/>
        </w:rPr>
        <w:t>ас на одну полосу движения, равную 0,75 м.</w:t>
      </w:r>
    </w:p>
    <w:p w:rsidR="007E00B5" w:rsidRPr="007E00B5" w:rsidRDefault="007E00B5" w:rsidP="007E00B5">
      <w:pPr>
        <w:autoSpaceDE w:val="0"/>
        <w:ind w:firstLine="540"/>
        <w:jc w:val="both"/>
        <w:rPr>
          <w:sz w:val="28"/>
          <w:szCs w:val="28"/>
        </w:rPr>
      </w:pPr>
      <w:r w:rsidRPr="007E00B5">
        <w:rPr>
          <w:sz w:val="28"/>
          <w:szCs w:val="28"/>
        </w:rPr>
        <w:t>2.10.3.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муниципального образования. Сооружения устанавливаются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7E00B5" w:rsidRPr="007E00B5" w:rsidRDefault="007E00B5" w:rsidP="007E00B5">
      <w:pPr>
        <w:autoSpaceDE w:val="0"/>
        <w:ind w:firstLine="540"/>
        <w:jc w:val="both"/>
        <w:rPr>
          <w:sz w:val="28"/>
          <w:szCs w:val="28"/>
        </w:rPr>
      </w:pPr>
      <w:r w:rsidRPr="007E00B5">
        <w:rPr>
          <w:sz w:val="28"/>
          <w:szCs w:val="28"/>
        </w:rPr>
        <w:t>2.10.4. Размещение остановочных павильонов предусматривается в местах остановок наземного пассажирского транспорта. Для установки павильона предусматривается площадку с твердыми видами покрытия размером 2,0 x 5,0 м и более. Расстояние от края проезжей части до ближайшей конструкции павильона устанавливается не менее 3,0 м.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7E00B5" w:rsidRPr="007E00B5" w:rsidRDefault="007E00B5" w:rsidP="007E00B5">
      <w:pPr>
        <w:autoSpaceDE w:val="0"/>
        <w:ind w:firstLine="540"/>
        <w:jc w:val="both"/>
        <w:rPr>
          <w:sz w:val="28"/>
          <w:szCs w:val="28"/>
        </w:rPr>
      </w:pPr>
      <w:r w:rsidRPr="007E00B5">
        <w:rPr>
          <w:sz w:val="28"/>
          <w:szCs w:val="28"/>
        </w:rPr>
        <w:t xml:space="preserve">2.10.5. Размещение туалетных кабин осуществляется на активно посещаемых территориях муниципального образования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w:t>
      </w:r>
    </w:p>
    <w:p w:rsidR="007E00B5" w:rsidRPr="007E00B5" w:rsidRDefault="007E00B5" w:rsidP="007E00B5">
      <w:pPr>
        <w:autoSpaceDE w:val="0"/>
        <w:ind w:firstLine="540"/>
        <w:jc w:val="both"/>
        <w:rPr>
          <w:sz w:val="28"/>
          <w:szCs w:val="28"/>
        </w:rPr>
      </w:pPr>
    </w:p>
    <w:p w:rsidR="007E00B5" w:rsidRPr="007E00B5" w:rsidRDefault="007E00B5" w:rsidP="007E00B5">
      <w:pPr>
        <w:jc w:val="center"/>
        <w:rPr>
          <w:sz w:val="28"/>
          <w:szCs w:val="28"/>
        </w:rPr>
      </w:pPr>
      <w:r w:rsidRPr="007E00B5">
        <w:rPr>
          <w:sz w:val="28"/>
          <w:szCs w:val="28"/>
        </w:rPr>
        <w:t>2.11. Оформление, содержание и ремонт зданий и сооружений</w:t>
      </w:r>
    </w:p>
    <w:p w:rsidR="007E00B5" w:rsidRPr="007E00B5" w:rsidRDefault="007E00B5" w:rsidP="007E00B5">
      <w:pPr>
        <w:jc w:val="both"/>
        <w:rPr>
          <w:sz w:val="28"/>
          <w:szCs w:val="28"/>
        </w:rPr>
      </w:pPr>
    </w:p>
    <w:p w:rsidR="007E00B5" w:rsidRPr="007E00B5" w:rsidRDefault="007E00B5" w:rsidP="007E00B5">
      <w:pPr>
        <w:autoSpaceDE w:val="0"/>
        <w:ind w:firstLine="540"/>
        <w:jc w:val="center"/>
        <w:rPr>
          <w:sz w:val="28"/>
          <w:szCs w:val="28"/>
        </w:rPr>
      </w:pPr>
      <w:r w:rsidRPr="007E00B5">
        <w:rPr>
          <w:sz w:val="28"/>
          <w:szCs w:val="28"/>
        </w:rPr>
        <w:t>Оформление зданий и сооружений</w:t>
      </w:r>
    </w:p>
    <w:p w:rsidR="007E00B5" w:rsidRPr="007E00B5" w:rsidRDefault="007E00B5" w:rsidP="007E00B5">
      <w:pPr>
        <w:autoSpaceDE w:val="0"/>
        <w:ind w:firstLine="540"/>
        <w:jc w:val="both"/>
        <w:rPr>
          <w:sz w:val="28"/>
          <w:szCs w:val="28"/>
        </w:rPr>
      </w:pPr>
      <w:r w:rsidRPr="007E00B5">
        <w:rPr>
          <w:sz w:val="28"/>
          <w:szCs w:val="28"/>
        </w:rPr>
        <w:t xml:space="preserve">2.11.1.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7E00B5">
        <w:rPr>
          <w:sz w:val="28"/>
          <w:szCs w:val="28"/>
        </w:rPr>
        <w:t>отмостки</w:t>
      </w:r>
      <w:proofErr w:type="spellEnd"/>
      <w:r w:rsidRPr="007E00B5">
        <w:rPr>
          <w:sz w:val="28"/>
          <w:szCs w:val="28"/>
        </w:rPr>
        <w:t>, домовых знаков, защитных сеток и т. п.</w:t>
      </w:r>
    </w:p>
    <w:p w:rsidR="007E00B5" w:rsidRPr="007E00B5" w:rsidRDefault="007E00B5" w:rsidP="007E00B5">
      <w:pPr>
        <w:autoSpaceDE w:val="0"/>
        <w:ind w:firstLine="540"/>
        <w:jc w:val="both"/>
        <w:rPr>
          <w:sz w:val="28"/>
          <w:szCs w:val="28"/>
        </w:rPr>
      </w:pPr>
      <w:r w:rsidRPr="007E00B5">
        <w:rPr>
          <w:sz w:val="28"/>
          <w:szCs w:val="28"/>
        </w:rPr>
        <w:t xml:space="preserve">2.11.2. Колористическое  решение зданий и сооружений проектируется с учетом градостроительной документации. </w:t>
      </w:r>
    </w:p>
    <w:p w:rsidR="007E00B5" w:rsidRPr="007E00B5" w:rsidRDefault="007E00B5" w:rsidP="007E00B5">
      <w:pPr>
        <w:autoSpaceDE w:val="0"/>
        <w:ind w:firstLine="540"/>
        <w:jc w:val="both"/>
        <w:rPr>
          <w:sz w:val="28"/>
          <w:szCs w:val="28"/>
        </w:rPr>
      </w:pPr>
      <w:r w:rsidRPr="007E00B5">
        <w:rPr>
          <w:sz w:val="28"/>
          <w:szCs w:val="28"/>
        </w:rPr>
        <w:t>2.11.2.1. Ограничения по остеклению лоджий и балконов, замене рам, окраске стен в исторических центрах муниципального образования могут быть установлены в составе градостроительного регламента.</w:t>
      </w:r>
    </w:p>
    <w:p w:rsidR="007E00B5" w:rsidRPr="007E00B5" w:rsidRDefault="007E00B5" w:rsidP="007E00B5">
      <w:pPr>
        <w:autoSpaceDE w:val="0"/>
        <w:ind w:firstLine="567"/>
        <w:jc w:val="both"/>
        <w:rPr>
          <w:sz w:val="28"/>
          <w:szCs w:val="28"/>
        </w:rPr>
      </w:pPr>
      <w:r w:rsidRPr="007E00B5">
        <w:rPr>
          <w:sz w:val="28"/>
          <w:szCs w:val="28"/>
        </w:rPr>
        <w:t>2.11.3. На всех зданиях в соответствии с установленным порядком нумерации домов должны быть вывешены таблички с номерами домов. Жилые здания, кроме того, должны быть оборудованы указателями номеров подъездов и досками для объявлений. На домах, находящихся на пересечении улиц, должны быть установлены указатели с названием улиц и номеров домов.</w:t>
      </w:r>
    </w:p>
    <w:p w:rsidR="007E00B5" w:rsidRPr="007E00B5" w:rsidRDefault="007E00B5" w:rsidP="007E00B5">
      <w:pPr>
        <w:autoSpaceDE w:val="0"/>
        <w:ind w:firstLine="540"/>
        <w:jc w:val="both"/>
        <w:rPr>
          <w:sz w:val="28"/>
          <w:szCs w:val="28"/>
        </w:rPr>
      </w:pPr>
      <w:r w:rsidRPr="007E00B5">
        <w:rPr>
          <w:sz w:val="28"/>
          <w:szCs w:val="28"/>
        </w:rPr>
        <w:lastRenderedPageBreak/>
        <w:t xml:space="preserve">2.11.4. Для обеспечения поверхностного водоотвода от зданий и сооружений по их периметру предусматривается устройство </w:t>
      </w:r>
      <w:proofErr w:type="spellStart"/>
      <w:r w:rsidRPr="007E00B5">
        <w:rPr>
          <w:sz w:val="28"/>
          <w:szCs w:val="28"/>
        </w:rPr>
        <w:t>отмостки</w:t>
      </w:r>
      <w:proofErr w:type="spellEnd"/>
      <w:r w:rsidRPr="007E00B5">
        <w:rPr>
          <w:sz w:val="28"/>
          <w:szCs w:val="28"/>
        </w:rPr>
        <w:t xml:space="preserve"> с надежной гидроизоляцией. В случае примыкания здания к пешеходным коммуникациям, роль </w:t>
      </w:r>
      <w:proofErr w:type="spellStart"/>
      <w:r w:rsidRPr="007E00B5">
        <w:rPr>
          <w:sz w:val="28"/>
          <w:szCs w:val="28"/>
        </w:rPr>
        <w:t>отмостки</w:t>
      </w:r>
      <w:proofErr w:type="spellEnd"/>
      <w:r w:rsidRPr="007E00B5">
        <w:rPr>
          <w:sz w:val="28"/>
          <w:szCs w:val="28"/>
        </w:rPr>
        <w:t xml:space="preserve"> выполняет тротуар с твердым видом покрытия.</w:t>
      </w:r>
    </w:p>
    <w:p w:rsidR="007E00B5" w:rsidRPr="007E00B5" w:rsidRDefault="007E00B5" w:rsidP="007E00B5">
      <w:pPr>
        <w:autoSpaceDE w:val="0"/>
        <w:ind w:firstLine="540"/>
        <w:jc w:val="both"/>
        <w:rPr>
          <w:sz w:val="28"/>
          <w:szCs w:val="28"/>
        </w:rPr>
      </w:pPr>
      <w:r w:rsidRPr="007E00B5">
        <w:rPr>
          <w:sz w:val="28"/>
          <w:szCs w:val="28"/>
        </w:rPr>
        <w:t>2.11.5. При организации стока воды со скатных крыш через водосточные трубы необходимо:</w:t>
      </w:r>
    </w:p>
    <w:p w:rsidR="007E00B5" w:rsidRPr="007E00B5" w:rsidRDefault="007E00B5" w:rsidP="007E00B5">
      <w:pPr>
        <w:autoSpaceDE w:val="0"/>
        <w:ind w:firstLine="540"/>
        <w:jc w:val="both"/>
        <w:rPr>
          <w:sz w:val="28"/>
          <w:szCs w:val="28"/>
        </w:rPr>
      </w:pPr>
      <w:r w:rsidRPr="007E00B5">
        <w:rPr>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7E00B5" w:rsidRPr="007E00B5" w:rsidRDefault="007E00B5" w:rsidP="007E00B5">
      <w:pPr>
        <w:autoSpaceDE w:val="0"/>
        <w:ind w:firstLine="540"/>
        <w:jc w:val="both"/>
        <w:rPr>
          <w:sz w:val="28"/>
          <w:szCs w:val="28"/>
        </w:rPr>
      </w:pPr>
      <w:r w:rsidRPr="007E00B5">
        <w:rPr>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7E00B5" w:rsidRPr="007E00B5" w:rsidRDefault="007E00B5" w:rsidP="007E00B5">
      <w:pPr>
        <w:autoSpaceDE w:val="0"/>
        <w:ind w:firstLine="540"/>
        <w:jc w:val="both"/>
        <w:rPr>
          <w:sz w:val="28"/>
          <w:szCs w:val="28"/>
        </w:rPr>
      </w:pPr>
      <w:r w:rsidRPr="007E00B5">
        <w:rPr>
          <w:sz w:val="28"/>
          <w:szCs w:val="28"/>
        </w:rPr>
        <w:t>- предусматривать устройство дренажа в местах стока воды из трубы на газон или иные мягкие виды покрытия.</w:t>
      </w:r>
    </w:p>
    <w:p w:rsidR="007E00B5" w:rsidRPr="007E00B5" w:rsidRDefault="007E00B5" w:rsidP="007E00B5">
      <w:pPr>
        <w:autoSpaceDE w:val="0"/>
        <w:ind w:firstLine="540"/>
        <w:jc w:val="both"/>
        <w:rPr>
          <w:sz w:val="28"/>
          <w:szCs w:val="28"/>
        </w:rPr>
      </w:pPr>
      <w:r w:rsidRPr="007E00B5">
        <w:rPr>
          <w:sz w:val="28"/>
          <w:szCs w:val="28"/>
        </w:rPr>
        <w:t>2.11.6. Входные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7E00B5" w:rsidRPr="007E00B5" w:rsidRDefault="007E00B5" w:rsidP="007E00B5">
      <w:pPr>
        <w:autoSpaceDE w:val="0"/>
        <w:ind w:firstLine="540"/>
        <w:jc w:val="both"/>
        <w:rPr>
          <w:sz w:val="28"/>
          <w:szCs w:val="28"/>
        </w:rPr>
      </w:pPr>
      <w:r w:rsidRPr="007E00B5">
        <w:rPr>
          <w:sz w:val="28"/>
          <w:szCs w:val="28"/>
        </w:rPr>
        <w:t>2.11.6.1. При входных группах площадки предусматриваются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муниципального образования.</w:t>
      </w:r>
    </w:p>
    <w:p w:rsidR="007E00B5" w:rsidRPr="007E00B5" w:rsidRDefault="007E00B5" w:rsidP="007E00B5">
      <w:pPr>
        <w:autoSpaceDE w:val="0"/>
        <w:ind w:firstLine="540"/>
        <w:jc w:val="both"/>
        <w:rPr>
          <w:sz w:val="28"/>
          <w:szCs w:val="28"/>
        </w:rPr>
      </w:pPr>
      <w:r w:rsidRPr="007E00B5">
        <w:rPr>
          <w:sz w:val="28"/>
          <w:szCs w:val="28"/>
        </w:rPr>
        <w:t xml:space="preserve">2.11.6.2. Допускается использование части площадки при входных группах для временного </w:t>
      </w:r>
      <w:proofErr w:type="spellStart"/>
      <w:r w:rsidRPr="007E00B5">
        <w:rPr>
          <w:sz w:val="28"/>
          <w:szCs w:val="28"/>
        </w:rPr>
        <w:t>паркирования</w:t>
      </w:r>
      <w:proofErr w:type="spellEnd"/>
      <w:r w:rsidRPr="007E00B5">
        <w:rPr>
          <w:sz w:val="28"/>
          <w:szCs w:val="28"/>
        </w:rPr>
        <w:t xml:space="preserve"> легкового транспорта, если при этом обеспечивается ширина прохода, необходимая для пропуска пешеходного потока.</w:t>
      </w:r>
    </w:p>
    <w:p w:rsidR="007E00B5" w:rsidRPr="007E00B5" w:rsidRDefault="007E00B5" w:rsidP="007E00B5">
      <w:pPr>
        <w:autoSpaceDE w:val="0"/>
        <w:ind w:firstLine="540"/>
        <w:jc w:val="both"/>
        <w:rPr>
          <w:sz w:val="28"/>
          <w:szCs w:val="28"/>
        </w:rPr>
      </w:pPr>
      <w:r w:rsidRPr="007E00B5">
        <w:rPr>
          <w:sz w:val="28"/>
          <w:szCs w:val="28"/>
        </w:rPr>
        <w:t>2.11.6.3.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7E00B5" w:rsidRPr="007E00B5" w:rsidRDefault="007E00B5" w:rsidP="007E00B5">
      <w:pPr>
        <w:autoSpaceDE w:val="0"/>
        <w:ind w:firstLine="540"/>
        <w:jc w:val="both"/>
        <w:rPr>
          <w:sz w:val="28"/>
          <w:szCs w:val="28"/>
        </w:rPr>
      </w:pPr>
      <w:r w:rsidRPr="007E00B5">
        <w:rPr>
          <w:sz w:val="28"/>
          <w:szCs w:val="28"/>
        </w:rPr>
        <w:t>2.11.7. Эксплуатация зданий и сооружений, их ремонт производится в соответствии с установленными правилами и нормами технической эксплуатации.</w:t>
      </w:r>
    </w:p>
    <w:p w:rsidR="007E00B5" w:rsidRPr="007E00B5" w:rsidRDefault="007E00B5" w:rsidP="007E00B5">
      <w:pPr>
        <w:autoSpaceDE w:val="0"/>
        <w:ind w:firstLine="540"/>
        <w:jc w:val="both"/>
        <w:rPr>
          <w:sz w:val="28"/>
          <w:szCs w:val="28"/>
        </w:rPr>
      </w:pPr>
      <w:r w:rsidRPr="007E00B5">
        <w:rPr>
          <w:sz w:val="28"/>
          <w:szCs w:val="28"/>
        </w:rPr>
        <w:t>2.11.8.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7E00B5" w:rsidRPr="007E00B5" w:rsidRDefault="007E00B5" w:rsidP="007E00B5">
      <w:pPr>
        <w:autoSpaceDE w:val="0"/>
        <w:jc w:val="both"/>
        <w:rPr>
          <w:rFonts w:ascii="Arial" w:hAnsi="Arial" w:cs="Arial"/>
          <w:sz w:val="28"/>
          <w:szCs w:val="28"/>
        </w:rPr>
      </w:pPr>
      <w:r w:rsidRPr="007E00B5">
        <w:rPr>
          <w:sz w:val="28"/>
          <w:szCs w:val="28"/>
        </w:rPr>
        <w:t xml:space="preserve">        2.11.9. Фасады зданий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фасадов зданий не должны превышать более 1 процента общей площади фасада.</w:t>
      </w:r>
    </w:p>
    <w:p w:rsidR="007E00B5" w:rsidRPr="007E00B5" w:rsidRDefault="007E00B5" w:rsidP="007E00B5">
      <w:pPr>
        <w:autoSpaceDE w:val="0"/>
        <w:ind w:firstLine="567"/>
        <w:jc w:val="both"/>
        <w:rPr>
          <w:sz w:val="28"/>
          <w:szCs w:val="28"/>
        </w:rPr>
      </w:pPr>
      <w:r w:rsidRPr="007E00B5">
        <w:rPr>
          <w:sz w:val="28"/>
          <w:szCs w:val="28"/>
        </w:rPr>
        <w:t xml:space="preserve">2.11.10. </w:t>
      </w:r>
      <w:proofErr w:type="gramStart"/>
      <w:r w:rsidRPr="007E00B5">
        <w:rPr>
          <w:sz w:val="28"/>
          <w:szCs w:val="28"/>
        </w:rPr>
        <w:t xml:space="preserve">Локальные разрушения облицовки, штукатурки, фактурного и окрасочного слоев, трещины в штукатурке, разрушение раствора в швах облицовки, кирпичной и </w:t>
      </w:r>
      <w:proofErr w:type="spellStart"/>
      <w:r w:rsidRPr="007E00B5">
        <w:rPr>
          <w:sz w:val="28"/>
          <w:szCs w:val="28"/>
        </w:rPr>
        <w:t>мелкоблочной</w:t>
      </w:r>
      <w:proofErr w:type="spellEnd"/>
      <w:r w:rsidRPr="007E00B5">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w:t>
      </w:r>
      <w:r w:rsidRPr="007E00B5">
        <w:rPr>
          <w:sz w:val="28"/>
          <w:szCs w:val="28"/>
        </w:rPr>
        <w:lastRenderedPageBreak/>
        <w:t xml:space="preserve">ржавые пятна, потеки и </w:t>
      </w:r>
      <w:proofErr w:type="spellStart"/>
      <w:r w:rsidRPr="007E00B5">
        <w:rPr>
          <w:sz w:val="28"/>
          <w:szCs w:val="28"/>
        </w:rPr>
        <w:t>высолы</w:t>
      </w:r>
      <w:proofErr w:type="spellEnd"/>
      <w:r w:rsidRPr="007E00B5">
        <w:rPr>
          <w:sz w:val="28"/>
          <w:szCs w:val="28"/>
        </w:rPr>
        <w:t>, общее загрязнение поверхности, разрушение парапетов и иные подобные разрушения должны устраняться в течение 30 дней</w:t>
      </w:r>
      <w:proofErr w:type="gramEnd"/>
      <w:r w:rsidRPr="007E00B5">
        <w:rPr>
          <w:sz w:val="28"/>
          <w:szCs w:val="28"/>
        </w:rPr>
        <w:t>, со дня их обнаружения, не допуская их дальнейшего развития.</w:t>
      </w:r>
    </w:p>
    <w:p w:rsidR="007E00B5" w:rsidRPr="007E00B5" w:rsidRDefault="007E00B5" w:rsidP="007E00B5">
      <w:pPr>
        <w:autoSpaceDE w:val="0"/>
        <w:jc w:val="both"/>
        <w:rPr>
          <w:sz w:val="28"/>
          <w:szCs w:val="28"/>
        </w:rPr>
      </w:pPr>
      <w:r w:rsidRPr="007E00B5">
        <w:rPr>
          <w:sz w:val="28"/>
          <w:szCs w:val="28"/>
        </w:rPr>
        <w:t xml:space="preserve">        2.11.11.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7E00B5" w:rsidRPr="007E00B5" w:rsidRDefault="007E00B5" w:rsidP="007E00B5">
      <w:pPr>
        <w:autoSpaceDE w:val="0"/>
        <w:jc w:val="both"/>
        <w:rPr>
          <w:sz w:val="28"/>
          <w:szCs w:val="28"/>
        </w:rPr>
      </w:pPr>
      <w:r w:rsidRPr="007E00B5">
        <w:rPr>
          <w:sz w:val="28"/>
          <w:szCs w:val="28"/>
        </w:rPr>
        <w:t xml:space="preserve">       2.11.12.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7E00B5" w:rsidRPr="007E00B5" w:rsidRDefault="007E00B5" w:rsidP="007E00B5">
      <w:pPr>
        <w:autoSpaceDE w:val="0"/>
        <w:ind w:firstLine="540"/>
        <w:jc w:val="both"/>
        <w:rPr>
          <w:sz w:val="28"/>
          <w:szCs w:val="28"/>
        </w:rPr>
      </w:pPr>
      <w:r w:rsidRPr="007E00B5">
        <w:rPr>
          <w:sz w:val="28"/>
          <w:szCs w:val="28"/>
        </w:rPr>
        <w:t>2.11.13. Запрещается:</w:t>
      </w:r>
    </w:p>
    <w:p w:rsidR="007E00B5" w:rsidRPr="007E00B5" w:rsidRDefault="007E00B5" w:rsidP="007E00B5">
      <w:pPr>
        <w:autoSpaceDE w:val="0"/>
        <w:ind w:firstLine="540"/>
        <w:jc w:val="both"/>
        <w:rPr>
          <w:sz w:val="28"/>
          <w:szCs w:val="28"/>
        </w:rPr>
      </w:pPr>
      <w:r w:rsidRPr="007E00B5">
        <w:rPr>
          <w:sz w:val="28"/>
          <w:szCs w:val="28"/>
        </w:rPr>
        <w:t xml:space="preserve">   - загромождение и засорение дворовых территорий домашней утварью и другими материалами.</w:t>
      </w:r>
    </w:p>
    <w:p w:rsidR="007E00B5" w:rsidRPr="007E00B5" w:rsidRDefault="007E00B5" w:rsidP="007E00B5">
      <w:pPr>
        <w:autoSpaceDE w:val="0"/>
        <w:ind w:firstLine="709"/>
        <w:jc w:val="both"/>
        <w:rPr>
          <w:sz w:val="28"/>
          <w:szCs w:val="28"/>
        </w:rPr>
      </w:pPr>
      <w:r w:rsidRPr="007E00B5">
        <w:rPr>
          <w:sz w:val="28"/>
          <w:szCs w:val="28"/>
        </w:rPr>
        <w:t>-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 предусмотренном действующим законодательством.</w:t>
      </w:r>
    </w:p>
    <w:p w:rsidR="007E00B5" w:rsidRPr="007E00B5" w:rsidRDefault="007E00B5" w:rsidP="007E00B5">
      <w:pPr>
        <w:autoSpaceDE w:val="0"/>
        <w:ind w:firstLine="709"/>
        <w:jc w:val="both"/>
        <w:rPr>
          <w:sz w:val="28"/>
          <w:szCs w:val="28"/>
        </w:rPr>
      </w:pPr>
      <w:r w:rsidRPr="007E00B5">
        <w:rPr>
          <w:sz w:val="28"/>
          <w:szCs w:val="28"/>
        </w:rPr>
        <w:t>-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7E00B5" w:rsidRPr="007E00B5" w:rsidRDefault="007E00B5" w:rsidP="007E00B5">
      <w:pPr>
        <w:ind w:firstLine="709"/>
        <w:jc w:val="both"/>
        <w:rPr>
          <w:sz w:val="28"/>
          <w:szCs w:val="28"/>
        </w:rPr>
      </w:pPr>
      <w:r w:rsidRPr="007E00B5">
        <w:rPr>
          <w:sz w:val="28"/>
          <w:szCs w:val="28"/>
        </w:rPr>
        <w:t>- размещение на фасадах зданий, на дверях и входных группах,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размещение частных объявлений, вывесок, афиш, агитационных материалов, крепление растяжек, выполнение надписей.</w:t>
      </w:r>
    </w:p>
    <w:p w:rsidR="007E00B5" w:rsidRPr="007E00B5" w:rsidRDefault="007E00B5" w:rsidP="007E00B5">
      <w:pPr>
        <w:autoSpaceDE w:val="0"/>
        <w:ind w:firstLine="540"/>
        <w:jc w:val="both"/>
      </w:pPr>
    </w:p>
    <w:p w:rsidR="007E00B5" w:rsidRPr="007E00B5" w:rsidRDefault="007E00B5" w:rsidP="007E00B5">
      <w:pPr>
        <w:spacing w:before="312" w:after="200" w:line="331" w:lineRule="exact"/>
        <w:ind w:left="14" w:firstLine="701"/>
        <w:jc w:val="center"/>
        <w:rPr>
          <w:sz w:val="28"/>
          <w:szCs w:val="28"/>
        </w:rPr>
      </w:pPr>
      <w:r w:rsidRPr="007E00B5">
        <w:rPr>
          <w:bCs/>
          <w:spacing w:val="-1"/>
          <w:sz w:val="28"/>
          <w:szCs w:val="28"/>
        </w:rPr>
        <w:t>Порядок содержания  фасадов зданий и сооруже</w:t>
      </w:r>
      <w:r w:rsidRPr="007E00B5">
        <w:rPr>
          <w:bCs/>
          <w:spacing w:val="-1"/>
          <w:sz w:val="28"/>
          <w:szCs w:val="28"/>
        </w:rPr>
        <w:softHyphen/>
      </w:r>
      <w:r w:rsidRPr="007E00B5">
        <w:rPr>
          <w:bCs/>
          <w:sz w:val="28"/>
          <w:szCs w:val="28"/>
        </w:rPr>
        <w:t>ний</w:t>
      </w:r>
    </w:p>
    <w:p w:rsidR="007E00B5" w:rsidRPr="007E00B5" w:rsidRDefault="007E00B5" w:rsidP="007E00B5">
      <w:pPr>
        <w:autoSpaceDE w:val="0"/>
        <w:ind w:firstLine="540"/>
        <w:jc w:val="both"/>
        <w:rPr>
          <w:bCs/>
          <w:spacing w:val="-1"/>
          <w:sz w:val="28"/>
          <w:szCs w:val="28"/>
        </w:rPr>
      </w:pPr>
      <w:r w:rsidRPr="007E00B5">
        <w:rPr>
          <w:sz w:val="28"/>
          <w:szCs w:val="28"/>
        </w:rPr>
        <w:t>2.11.14. Эксплуатация зданий и сооружений, их ремонт производится в соответствии с установленными правилами и нормами технической эксплуатации.</w:t>
      </w:r>
    </w:p>
    <w:p w:rsidR="007E00B5" w:rsidRPr="007E00B5" w:rsidRDefault="007E00B5" w:rsidP="007E00B5">
      <w:pPr>
        <w:autoSpaceDE w:val="0"/>
        <w:ind w:firstLine="540"/>
        <w:jc w:val="both"/>
        <w:rPr>
          <w:sz w:val="28"/>
          <w:szCs w:val="28"/>
        </w:rPr>
      </w:pPr>
      <w:r w:rsidRPr="007E00B5">
        <w:rPr>
          <w:bCs/>
          <w:spacing w:val="-1"/>
          <w:sz w:val="28"/>
          <w:szCs w:val="28"/>
        </w:rPr>
        <w:t>2.11.15. Собственники зданий, строений и сооружений, иные лица, наделенные соответствующими полномочиями, обязаны содержать фасады указанных  объектов (далее - фасады) в исправном состоянии.</w:t>
      </w:r>
    </w:p>
    <w:p w:rsidR="007E00B5" w:rsidRPr="007E00B5" w:rsidRDefault="007E00B5" w:rsidP="007E00B5">
      <w:pPr>
        <w:autoSpaceDE w:val="0"/>
        <w:ind w:firstLine="540"/>
        <w:jc w:val="both"/>
        <w:rPr>
          <w:sz w:val="28"/>
          <w:szCs w:val="28"/>
        </w:rPr>
      </w:pPr>
      <w:r w:rsidRPr="007E00B5">
        <w:rPr>
          <w:sz w:val="28"/>
          <w:szCs w:val="28"/>
        </w:rPr>
        <w:t xml:space="preserve">2.11.16. Текущий и капитальный ремонт, окраска фасадов зданий и сооружений, в зависимости от их технического состояния, </w:t>
      </w:r>
      <w:proofErr w:type="gramStart"/>
      <w:r w:rsidRPr="007E00B5">
        <w:rPr>
          <w:sz w:val="28"/>
          <w:szCs w:val="28"/>
        </w:rPr>
        <w:t>производится</w:t>
      </w:r>
      <w:proofErr w:type="gramEnd"/>
      <w:r w:rsidRPr="007E00B5">
        <w:rPr>
          <w:sz w:val="28"/>
          <w:szCs w:val="28"/>
        </w:rPr>
        <w:t xml:space="preserve"> либо организуется собственниками зданий и сооружений.</w:t>
      </w:r>
    </w:p>
    <w:p w:rsidR="007E00B5" w:rsidRPr="007E00B5" w:rsidRDefault="007E00B5" w:rsidP="007E00B5">
      <w:pPr>
        <w:autoSpaceDE w:val="0"/>
        <w:ind w:firstLine="540"/>
        <w:jc w:val="both"/>
        <w:rPr>
          <w:rFonts w:ascii="Arial" w:hAnsi="Arial"/>
          <w:sz w:val="28"/>
          <w:szCs w:val="28"/>
        </w:rPr>
      </w:pPr>
      <w:r w:rsidRPr="007E00B5">
        <w:rPr>
          <w:sz w:val="28"/>
          <w:szCs w:val="28"/>
        </w:rPr>
        <w:t>2.11.17. Фасады зданий, строений и сооружений  не должны иметь видимых загрязнений, повреждений, разрушений отдельных элементов, отделочного слоя, инженерных элементов, нарушений цветового решения и должны поддерживаться в надлежащем эстетическом состоянии. Повреждения окраски фасадов зданий не должны превышать более 1 процента общей площади фасада.</w:t>
      </w:r>
    </w:p>
    <w:p w:rsidR="007E00B5" w:rsidRPr="007E00B5" w:rsidRDefault="007E00B5" w:rsidP="007E00B5">
      <w:pPr>
        <w:autoSpaceDE w:val="0"/>
        <w:ind w:firstLine="540"/>
        <w:jc w:val="both"/>
        <w:rPr>
          <w:bCs/>
          <w:spacing w:val="-1"/>
          <w:sz w:val="28"/>
          <w:szCs w:val="28"/>
        </w:rPr>
      </w:pPr>
      <w:r w:rsidRPr="007E00B5">
        <w:rPr>
          <w:sz w:val="28"/>
          <w:szCs w:val="28"/>
        </w:rPr>
        <w:lastRenderedPageBreak/>
        <w:t xml:space="preserve">2.11.18. </w:t>
      </w:r>
      <w:proofErr w:type="gramStart"/>
      <w:r w:rsidRPr="007E00B5">
        <w:rPr>
          <w:sz w:val="28"/>
          <w:szCs w:val="28"/>
        </w:rPr>
        <w:t xml:space="preserve">Локальные разрушения облицовки, штукатурки, фактурного и окрасочного слоев, трещины в штукатурке, разрушение раствора в швах облицовки, кирпичной и </w:t>
      </w:r>
      <w:proofErr w:type="spellStart"/>
      <w:r w:rsidRPr="007E00B5">
        <w:rPr>
          <w:sz w:val="28"/>
          <w:szCs w:val="28"/>
        </w:rPr>
        <w:t>мелкоблочной</w:t>
      </w:r>
      <w:proofErr w:type="spellEnd"/>
      <w:r w:rsidRPr="007E00B5">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7E00B5">
        <w:rPr>
          <w:sz w:val="28"/>
          <w:szCs w:val="28"/>
        </w:rPr>
        <w:t>высолы</w:t>
      </w:r>
      <w:proofErr w:type="spellEnd"/>
      <w:r w:rsidRPr="007E00B5">
        <w:rPr>
          <w:sz w:val="28"/>
          <w:szCs w:val="28"/>
        </w:rPr>
        <w:t>, общее загрязнение поверхности, разрушение парапетов и иные подобные разрушения должны устраняться в течение 30 дней</w:t>
      </w:r>
      <w:proofErr w:type="gramEnd"/>
      <w:r w:rsidRPr="007E00B5">
        <w:rPr>
          <w:sz w:val="28"/>
          <w:szCs w:val="28"/>
        </w:rPr>
        <w:t>, со дня их обнаружения, не допуская их дальнейшего развития.</w:t>
      </w:r>
    </w:p>
    <w:p w:rsidR="007E00B5" w:rsidRPr="007E00B5" w:rsidRDefault="007E00B5" w:rsidP="007E00B5">
      <w:pPr>
        <w:spacing w:line="331" w:lineRule="exact"/>
        <w:jc w:val="both"/>
        <w:rPr>
          <w:bCs/>
          <w:spacing w:val="-1"/>
          <w:sz w:val="28"/>
          <w:szCs w:val="28"/>
        </w:rPr>
      </w:pPr>
      <w:r w:rsidRPr="007E00B5">
        <w:rPr>
          <w:bCs/>
          <w:spacing w:val="-1"/>
          <w:sz w:val="28"/>
          <w:szCs w:val="28"/>
        </w:rPr>
        <w:t xml:space="preserve">      2.11.19. Содержание фасадов зданий, строений и сооружений включает:</w:t>
      </w:r>
    </w:p>
    <w:p w:rsidR="007E00B5" w:rsidRPr="007E00B5" w:rsidRDefault="007E00B5" w:rsidP="007E00B5">
      <w:pPr>
        <w:spacing w:line="320" w:lineRule="exact"/>
        <w:ind w:right="113" w:firstLine="703"/>
        <w:jc w:val="both"/>
        <w:rPr>
          <w:sz w:val="28"/>
          <w:szCs w:val="28"/>
        </w:rPr>
      </w:pPr>
      <w:r w:rsidRPr="007E00B5">
        <w:rPr>
          <w:bCs/>
          <w:spacing w:val="-1"/>
          <w:sz w:val="28"/>
          <w:szCs w:val="28"/>
        </w:rPr>
        <w:t xml:space="preserve">- осуществление </w:t>
      </w:r>
      <w:proofErr w:type="gramStart"/>
      <w:r w:rsidRPr="007E00B5">
        <w:rPr>
          <w:bCs/>
          <w:spacing w:val="-1"/>
          <w:sz w:val="28"/>
          <w:szCs w:val="28"/>
        </w:rPr>
        <w:t>контроля за</w:t>
      </w:r>
      <w:proofErr w:type="gramEnd"/>
      <w:r w:rsidRPr="007E00B5">
        <w:rPr>
          <w:bCs/>
          <w:spacing w:val="-1"/>
          <w:sz w:val="28"/>
          <w:szCs w:val="28"/>
        </w:rPr>
        <w:t xml:space="preserve"> сохранностью фасадов, прочностью креплений архитектурных деталей и облицовки, устойчивостью балконных ограждений, со</w:t>
      </w:r>
      <w:r w:rsidRPr="007E00B5">
        <w:rPr>
          <w:sz w:val="28"/>
          <w:szCs w:val="28"/>
        </w:rPr>
        <w:t xml:space="preserve">стоянием горизонтальных и вертикальных стыков между панелями и блоками, цоколей, </w:t>
      </w:r>
      <w:proofErr w:type="spellStart"/>
      <w:r w:rsidRPr="007E00B5">
        <w:rPr>
          <w:sz w:val="28"/>
          <w:szCs w:val="28"/>
        </w:rPr>
        <w:t>отмосток</w:t>
      </w:r>
      <w:proofErr w:type="spellEnd"/>
      <w:r w:rsidRPr="007E00B5">
        <w:rPr>
          <w:sz w:val="28"/>
          <w:szCs w:val="28"/>
        </w:rPr>
        <w:t>, входов в подвалы;</w:t>
      </w:r>
    </w:p>
    <w:p w:rsidR="007E00B5" w:rsidRPr="007E00B5" w:rsidRDefault="007E00B5" w:rsidP="007E00B5">
      <w:pPr>
        <w:widowControl w:val="0"/>
        <w:numPr>
          <w:ilvl w:val="0"/>
          <w:numId w:val="22"/>
        </w:numPr>
        <w:tabs>
          <w:tab w:val="left" w:pos="883"/>
        </w:tabs>
        <w:autoSpaceDE w:val="0"/>
        <w:spacing w:line="320" w:lineRule="exact"/>
        <w:ind w:right="113" w:firstLine="703"/>
        <w:jc w:val="both"/>
        <w:rPr>
          <w:sz w:val="28"/>
          <w:szCs w:val="28"/>
        </w:rPr>
      </w:pPr>
      <w:proofErr w:type="gramStart"/>
      <w:r w:rsidRPr="007E00B5">
        <w:rPr>
          <w:sz w:val="28"/>
          <w:szCs w:val="28"/>
        </w:rPr>
        <w:t xml:space="preserve">проведение поддерживающего ремонта, восстановление конструктивных </w:t>
      </w:r>
      <w:r w:rsidRPr="007E00B5">
        <w:rPr>
          <w:spacing w:val="-1"/>
          <w:sz w:val="28"/>
          <w:szCs w:val="28"/>
        </w:rPr>
        <w:t xml:space="preserve">элементов фасадов, в том числе входных дверей, козырьков, ограждений балконов </w:t>
      </w:r>
      <w:r w:rsidRPr="007E00B5">
        <w:rPr>
          <w:sz w:val="28"/>
          <w:szCs w:val="28"/>
        </w:rPr>
        <w:t>и лоджий, декоративных деталей, цоколей, карнизов, крылец, ступеней, витрин;</w:t>
      </w:r>
      <w:proofErr w:type="gramEnd"/>
    </w:p>
    <w:p w:rsidR="007E00B5" w:rsidRPr="007E00B5" w:rsidRDefault="007E00B5" w:rsidP="007E00B5">
      <w:pPr>
        <w:widowControl w:val="0"/>
        <w:numPr>
          <w:ilvl w:val="0"/>
          <w:numId w:val="22"/>
        </w:numPr>
        <w:tabs>
          <w:tab w:val="left" w:pos="883"/>
        </w:tabs>
        <w:autoSpaceDE w:val="0"/>
        <w:spacing w:line="320" w:lineRule="exact"/>
        <w:ind w:right="113" w:firstLine="703"/>
        <w:jc w:val="both"/>
        <w:rPr>
          <w:sz w:val="28"/>
          <w:szCs w:val="28"/>
        </w:rPr>
      </w:pPr>
      <w:r w:rsidRPr="007E00B5">
        <w:rPr>
          <w:sz w:val="28"/>
          <w:szCs w:val="28"/>
        </w:rPr>
        <w:t>герметизацию, заделку и расшивку швов, трещин, выбоин;</w:t>
      </w:r>
    </w:p>
    <w:p w:rsidR="007E00B5" w:rsidRPr="007E00B5" w:rsidRDefault="007E00B5" w:rsidP="007E00B5">
      <w:pPr>
        <w:widowControl w:val="0"/>
        <w:numPr>
          <w:ilvl w:val="0"/>
          <w:numId w:val="24"/>
        </w:numPr>
        <w:tabs>
          <w:tab w:val="left" w:pos="888"/>
        </w:tabs>
        <w:autoSpaceDE w:val="0"/>
        <w:spacing w:line="320" w:lineRule="exact"/>
        <w:ind w:right="113" w:firstLine="703"/>
        <w:jc w:val="both"/>
        <w:rPr>
          <w:sz w:val="28"/>
          <w:szCs w:val="28"/>
        </w:rPr>
      </w:pPr>
      <w:r w:rsidRPr="007E00B5">
        <w:rPr>
          <w:sz w:val="28"/>
          <w:szCs w:val="28"/>
        </w:rPr>
        <w:t xml:space="preserve">восстановление, ремонт и своевременную очистку </w:t>
      </w:r>
      <w:proofErr w:type="spellStart"/>
      <w:r w:rsidRPr="007E00B5">
        <w:rPr>
          <w:sz w:val="28"/>
          <w:szCs w:val="28"/>
        </w:rPr>
        <w:t>отмосток</w:t>
      </w:r>
      <w:proofErr w:type="spellEnd"/>
      <w:r w:rsidRPr="007E00B5">
        <w:rPr>
          <w:sz w:val="28"/>
          <w:szCs w:val="28"/>
        </w:rPr>
        <w:t>, приямков, цокольных окон и входов в подвалы;</w:t>
      </w:r>
    </w:p>
    <w:p w:rsidR="007E00B5" w:rsidRPr="007E00B5" w:rsidRDefault="007E00B5" w:rsidP="007E00B5">
      <w:pPr>
        <w:widowControl w:val="0"/>
        <w:numPr>
          <w:ilvl w:val="0"/>
          <w:numId w:val="24"/>
        </w:numPr>
        <w:tabs>
          <w:tab w:val="left" w:pos="888"/>
        </w:tabs>
        <w:autoSpaceDE w:val="0"/>
        <w:spacing w:line="320" w:lineRule="exact"/>
        <w:ind w:right="113" w:firstLine="703"/>
        <w:jc w:val="both"/>
        <w:rPr>
          <w:sz w:val="28"/>
          <w:szCs w:val="28"/>
        </w:rPr>
      </w:pPr>
      <w:r w:rsidRPr="007E00B5">
        <w:rPr>
          <w:sz w:val="28"/>
          <w:szCs w:val="28"/>
        </w:rPr>
        <w:t>содержание в исправном состоянии водостоков, водосточных труб и сли</w:t>
      </w:r>
      <w:r w:rsidRPr="007E00B5">
        <w:rPr>
          <w:sz w:val="28"/>
          <w:szCs w:val="28"/>
        </w:rPr>
        <w:softHyphen/>
        <w:t>вов;</w:t>
      </w:r>
    </w:p>
    <w:p w:rsidR="007E00B5" w:rsidRPr="007E00B5" w:rsidRDefault="007E00B5" w:rsidP="007E00B5">
      <w:pPr>
        <w:widowControl w:val="0"/>
        <w:numPr>
          <w:ilvl w:val="0"/>
          <w:numId w:val="24"/>
        </w:numPr>
        <w:tabs>
          <w:tab w:val="left" w:pos="888"/>
        </w:tabs>
        <w:autoSpaceDE w:val="0"/>
        <w:spacing w:line="320" w:lineRule="exact"/>
        <w:ind w:right="113" w:firstLine="703"/>
        <w:jc w:val="both"/>
        <w:rPr>
          <w:sz w:val="28"/>
          <w:szCs w:val="28"/>
        </w:rPr>
      </w:pPr>
      <w:r w:rsidRPr="007E00B5">
        <w:rPr>
          <w:sz w:val="28"/>
          <w:szCs w:val="28"/>
        </w:rPr>
        <w:t>очистку от снега и льда крыш, козырьков, удаление наледи, снега и сосу</w:t>
      </w:r>
      <w:r w:rsidRPr="007E00B5">
        <w:rPr>
          <w:sz w:val="28"/>
          <w:szCs w:val="28"/>
        </w:rPr>
        <w:softHyphen/>
        <w:t>лек с карнизов, балконов, лоджий;</w:t>
      </w:r>
    </w:p>
    <w:p w:rsidR="007E00B5" w:rsidRPr="007E00B5" w:rsidRDefault="007E00B5" w:rsidP="007E00B5">
      <w:pPr>
        <w:widowControl w:val="0"/>
        <w:numPr>
          <w:ilvl w:val="0"/>
          <w:numId w:val="24"/>
        </w:numPr>
        <w:tabs>
          <w:tab w:val="left" w:pos="888"/>
        </w:tabs>
        <w:autoSpaceDE w:val="0"/>
        <w:spacing w:line="320" w:lineRule="exact"/>
        <w:ind w:right="113" w:firstLine="703"/>
        <w:jc w:val="both"/>
        <w:rPr>
          <w:sz w:val="28"/>
          <w:szCs w:val="28"/>
        </w:rPr>
      </w:pPr>
      <w:r w:rsidRPr="007E00B5">
        <w:rPr>
          <w:sz w:val="28"/>
          <w:szCs w:val="28"/>
        </w:rPr>
        <w:t>поддержание в исправном состоянии размещенного на фасадах электро</w:t>
      </w:r>
      <w:r w:rsidRPr="007E00B5">
        <w:rPr>
          <w:sz w:val="28"/>
          <w:szCs w:val="28"/>
        </w:rPr>
        <w:softHyphen/>
        <w:t>освещения, технического и инженерного оборудования;</w:t>
      </w:r>
    </w:p>
    <w:p w:rsidR="007E00B5" w:rsidRPr="007E00B5" w:rsidRDefault="007E00B5" w:rsidP="007E00B5">
      <w:pPr>
        <w:widowControl w:val="0"/>
        <w:numPr>
          <w:ilvl w:val="0"/>
          <w:numId w:val="24"/>
        </w:numPr>
        <w:tabs>
          <w:tab w:val="left" w:pos="888"/>
        </w:tabs>
        <w:autoSpaceDE w:val="0"/>
        <w:spacing w:line="320" w:lineRule="exact"/>
        <w:ind w:right="113" w:firstLine="703"/>
        <w:jc w:val="both"/>
        <w:rPr>
          <w:sz w:val="28"/>
          <w:szCs w:val="28"/>
        </w:rPr>
      </w:pPr>
      <w:r w:rsidRPr="007E00B5">
        <w:rPr>
          <w:sz w:val="28"/>
          <w:szCs w:val="28"/>
        </w:rPr>
        <w:t>очистку и промывку поверхностей фасадов в зависимости от их состояния и условий эксплуатации, мытье окон, витрин, вывесок и указателей;</w:t>
      </w:r>
    </w:p>
    <w:p w:rsidR="007E00B5" w:rsidRPr="007E00B5" w:rsidRDefault="007E00B5" w:rsidP="007E00B5">
      <w:pPr>
        <w:tabs>
          <w:tab w:val="left" w:pos="1046"/>
        </w:tabs>
        <w:spacing w:line="320" w:lineRule="exact"/>
        <w:ind w:right="113" w:firstLine="703"/>
        <w:jc w:val="both"/>
        <w:rPr>
          <w:bCs/>
          <w:spacing w:val="-1"/>
          <w:sz w:val="28"/>
          <w:szCs w:val="28"/>
        </w:rPr>
      </w:pPr>
      <w:r w:rsidRPr="007E00B5">
        <w:rPr>
          <w:sz w:val="28"/>
          <w:szCs w:val="28"/>
        </w:rPr>
        <w:t>-</w:t>
      </w:r>
      <w:r w:rsidRPr="007E00B5">
        <w:rPr>
          <w:sz w:val="28"/>
          <w:szCs w:val="28"/>
        </w:rPr>
        <w:tab/>
      </w:r>
      <w:r w:rsidRPr="007E00B5">
        <w:rPr>
          <w:spacing w:val="-1"/>
          <w:sz w:val="28"/>
          <w:szCs w:val="28"/>
        </w:rPr>
        <w:t>выполнение иных требований, предусмотренных нормами и правилами</w:t>
      </w:r>
      <w:r w:rsidRPr="007E00B5">
        <w:rPr>
          <w:spacing w:val="-1"/>
          <w:sz w:val="28"/>
          <w:szCs w:val="28"/>
        </w:rPr>
        <w:br/>
      </w:r>
      <w:r w:rsidRPr="007E00B5">
        <w:rPr>
          <w:sz w:val="28"/>
          <w:szCs w:val="28"/>
        </w:rPr>
        <w:t>технической эксплуатации зданий, строений и сооружений.</w:t>
      </w:r>
    </w:p>
    <w:p w:rsidR="007E00B5" w:rsidRPr="007E00B5" w:rsidRDefault="007E00B5" w:rsidP="007E00B5">
      <w:pPr>
        <w:spacing w:before="312" w:after="200" w:line="331" w:lineRule="exact"/>
        <w:jc w:val="center"/>
        <w:rPr>
          <w:sz w:val="28"/>
          <w:szCs w:val="28"/>
        </w:rPr>
      </w:pPr>
      <w:r w:rsidRPr="007E00B5">
        <w:rPr>
          <w:bCs/>
          <w:spacing w:val="-1"/>
          <w:sz w:val="28"/>
          <w:szCs w:val="28"/>
        </w:rPr>
        <w:t>Порядок проведения ремонта и окраски фасадов зданий и сооруже</w:t>
      </w:r>
      <w:r w:rsidRPr="007E00B5">
        <w:rPr>
          <w:bCs/>
          <w:spacing w:val="-1"/>
          <w:sz w:val="28"/>
          <w:szCs w:val="28"/>
        </w:rPr>
        <w:softHyphen/>
      </w:r>
      <w:r w:rsidRPr="007E00B5">
        <w:rPr>
          <w:bCs/>
          <w:sz w:val="28"/>
          <w:szCs w:val="28"/>
        </w:rPr>
        <w:t>ний</w:t>
      </w:r>
    </w:p>
    <w:p w:rsidR="007E00B5" w:rsidRPr="007E00B5" w:rsidRDefault="007E00B5" w:rsidP="007E00B5">
      <w:pPr>
        <w:spacing w:before="312" w:after="200" w:line="331" w:lineRule="exact"/>
        <w:ind w:firstLine="709"/>
        <w:jc w:val="both"/>
        <w:rPr>
          <w:spacing w:val="-1"/>
          <w:sz w:val="28"/>
          <w:szCs w:val="28"/>
        </w:rPr>
      </w:pPr>
      <w:r w:rsidRPr="007E00B5">
        <w:rPr>
          <w:sz w:val="28"/>
          <w:szCs w:val="28"/>
        </w:rPr>
        <w:t>2.11.20. Ремонт фасадов, вызывающий изменение их внешнего вида, произво</w:t>
      </w:r>
      <w:r w:rsidRPr="007E00B5">
        <w:rPr>
          <w:sz w:val="28"/>
          <w:szCs w:val="28"/>
        </w:rPr>
        <w:softHyphen/>
        <w:t xml:space="preserve">дится на основании проектной документации, в соответствии с архитектурным </w:t>
      </w:r>
      <w:r w:rsidRPr="007E00B5">
        <w:rPr>
          <w:spacing w:val="-1"/>
          <w:sz w:val="28"/>
          <w:szCs w:val="28"/>
        </w:rPr>
        <w:t xml:space="preserve">заданием и колерным бланком, </w:t>
      </w:r>
      <w:proofErr w:type="gramStart"/>
      <w:r w:rsidRPr="007E00B5">
        <w:rPr>
          <w:spacing w:val="-1"/>
          <w:sz w:val="28"/>
          <w:szCs w:val="28"/>
        </w:rPr>
        <w:t>выдаваемыми</w:t>
      </w:r>
      <w:proofErr w:type="gramEnd"/>
      <w:r w:rsidRPr="007E00B5">
        <w:rPr>
          <w:spacing w:val="-1"/>
          <w:sz w:val="28"/>
          <w:szCs w:val="28"/>
        </w:rPr>
        <w:t xml:space="preserve"> уполномоченным органом муници</w:t>
      </w:r>
      <w:r w:rsidRPr="007E00B5">
        <w:rPr>
          <w:spacing w:val="-1"/>
          <w:sz w:val="28"/>
          <w:szCs w:val="28"/>
        </w:rPr>
        <w:softHyphen/>
      </w:r>
      <w:r w:rsidRPr="007E00B5">
        <w:rPr>
          <w:sz w:val="28"/>
          <w:szCs w:val="28"/>
        </w:rPr>
        <w:t>пального образования по вопросам строительства и архитектуры (далее - уполно</w:t>
      </w:r>
      <w:r w:rsidRPr="007E00B5">
        <w:rPr>
          <w:sz w:val="28"/>
          <w:szCs w:val="28"/>
        </w:rPr>
        <w:softHyphen/>
        <w:t>моченный орган).</w:t>
      </w:r>
    </w:p>
    <w:p w:rsidR="007E00B5" w:rsidRPr="007E00B5" w:rsidRDefault="007E00B5" w:rsidP="007E00B5">
      <w:pPr>
        <w:widowControl w:val="0"/>
        <w:tabs>
          <w:tab w:val="left" w:pos="1214"/>
        </w:tabs>
        <w:autoSpaceDE w:val="0"/>
        <w:spacing w:line="317" w:lineRule="exact"/>
        <w:ind w:right="24"/>
        <w:jc w:val="both"/>
        <w:rPr>
          <w:sz w:val="28"/>
          <w:szCs w:val="28"/>
        </w:rPr>
      </w:pPr>
      <w:r w:rsidRPr="007E00B5">
        <w:rPr>
          <w:spacing w:val="-1"/>
          <w:sz w:val="28"/>
          <w:szCs w:val="28"/>
        </w:rPr>
        <w:t xml:space="preserve">        2.11.21. Для получения архитектурного задания на ремонт фасада в уполномо</w:t>
      </w:r>
      <w:r w:rsidRPr="007E00B5">
        <w:rPr>
          <w:spacing w:val="-1"/>
          <w:sz w:val="28"/>
          <w:szCs w:val="28"/>
        </w:rPr>
        <w:softHyphen/>
        <w:t xml:space="preserve">ченный орган направляется заявка с приложением фотографий фасада, дефектной </w:t>
      </w:r>
      <w:r w:rsidRPr="007E00B5">
        <w:rPr>
          <w:sz w:val="28"/>
          <w:szCs w:val="28"/>
        </w:rPr>
        <w:t>ведомости, содержащей перечень планируемых к выполнению работ, составлен</w:t>
      </w:r>
      <w:r w:rsidRPr="007E00B5">
        <w:rPr>
          <w:sz w:val="28"/>
          <w:szCs w:val="28"/>
        </w:rPr>
        <w:softHyphen/>
        <w:t>ной на основе результатов технического обследования, включая пояснительную записку и графические материалы.</w:t>
      </w:r>
    </w:p>
    <w:p w:rsidR="007E00B5" w:rsidRPr="007E00B5" w:rsidRDefault="007E00B5" w:rsidP="007E00B5">
      <w:pPr>
        <w:spacing w:line="317" w:lineRule="exact"/>
        <w:ind w:left="5" w:right="29" w:firstLine="710"/>
        <w:jc w:val="both"/>
        <w:rPr>
          <w:sz w:val="28"/>
          <w:szCs w:val="28"/>
        </w:rPr>
      </w:pPr>
      <w:r w:rsidRPr="007E00B5">
        <w:rPr>
          <w:sz w:val="28"/>
          <w:szCs w:val="28"/>
        </w:rPr>
        <w:t>При проведении работ по покраске фасада предусматривается получение только колерного бланка.</w:t>
      </w:r>
    </w:p>
    <w:p w:rsidR="007E00B5" w:rsidRPr="007E00B5" w:rsidRDefault="007E00B5" w:rsidP="007E00B5">
      <w:pPr>
        <w:widowControl w:val="0"/>
        <w:tabs>
          <w:tab w:val="left" w:pos="1214"/>
        </w:tabs>
        <w:autoSpaceDE w:val="0"/>
        <w:spacing w:line="317" w:lineRule="exact"/>
        <w:ind w:right="24"/>
        <w:jc w:val="both"/>
        <w:rPr>
          <w:spacing w:val="-1"/>
          <w:sz w:val="28"/>
          <w:szCs w:val="28"/>
        </w:rPr>
      </w:pPr>
      <w:r w:rsidRPr="007E00B5">
        <w:rPr>
          <w:sz w:val="28"/>
          <w:szCs w:val="28"/>
        </w:rPr>
        <w:lastRenderedPageBreak/>
        <w:t xml:space="preserve">        2.11.22. При изменении внешнего облика фасада (частей фасада), а также при </w:t>
      </w:r>
      <w:r w:rsidRPr="007E00B5">
        <w:rPr>
          <w:spacing w:val="-1"/>
          <w:sz w:val="28"/>
          <w:szCs w:val="28"/>
        </w:rPr>
        <w:t>аварийном состоянии фасада проектная документация согласуется с уполномо</w:t>
      </w:r>
      <w:r w:rsidRPr="007E00B5">
        <w:rPr>
          <w:spacing w:val="-1"/>
          <w:sz w:val="28"/>
          <w:szCs w:val="28"/>
        </w:rPr>
        <w:softHyphen/>
      </w:r>
      <w:r w:rsidRPr="007E00B5">
        <w:rPr>
          <w:sz w:val="28"/>
          <w:szCs w:val="28"/>
        </w:rPr>
        <w:t>ченным органом после получения архитектурного задания и колерного бланка.</w:t>
      </w:r>
    </w:p>
    <w:p w:rsidR="007E00B5" w:rsidRPr="007E00B5" w:rsidRDefault="007E00B5" w:rsidP="007E00B5">
      <w:pPr>
        <w:widowControl w:val="0"/>
        <w:numPr>
          <w:ilvl w:val="2"/>
          <w:numId w:val="23"/>
        </w:numPr>
        <w:tabs>
          <w:tab w:val="left" w:pos="1214"/>
        </w:tabs>
        <w:autoSpaceDE w:val="0"/>
        <w:spacing w:line="317" w:lineRule="exact"/>
        <w:rPr>
          <w:sz w:val="28"/>
          <w:szCs w:val="28"/>
        </w:rPr>
      </w:pPr>
      <w:r w:rsidRPr="007E00B5">
        <w:rPr>
          <w:spacing w:val="-1"/>
          <w:sz w:val="28"/>
          <w:szCs w:val="28"/>
        </w:rPr>
        <w:t xml:space="preserve"> Под изменением внешнего вида фасада понимается:</w:t>
      </w:r>
    </w:p>
    <w:p w:rsidR="007E00B5" w:rsidRPr="007E00B5" w:rsidRDefault="007E00B5" w:rsidP="007E00B5">
      <w:pPr>
        <w:tabs>
          <w:tab w:val="left" w:pos="907"/>
        </w:tabs>
        <w:spacing w:line="317" w:lineRule="exact"/>
        <w:ind w:firstLine="710"/>
        <w:jc w:val="both"/>
        <w:rPr>
          <w:sz w:val="28"/>
          <w:szCs w:val="28"/>
        </w:rPr>
      </w:pPr>
      <w:proofErr w:type="gramStart"/>
      <w:r w:rsidRPr="007E00B5">
        <w:rPr>
          <w:sz w:val="28"/>
          <w:szCs w:val="28"/>
        </w:rPr>
        <w:t>-</w:t>
      </w:r>
      <w:r w:rsidRPr="007E00B5">
        <w:rPr>
          <w:sz w:val="28"/>
          <w:szCs w:val="28"/>
        </w:rPr>
        <w:tab/>
      </w:r>
      <w:r w:rsidRPr="007E00B5">
        <w:rPr>
          <w:spacing w:val="-1"/>
          <w:sz w:val="28"/>
          <w:szCs w:val="28"/>
        </w:rPr>
        <w:t>создание, изменение или ликвидация дверных, оконных, витринных прое</w:t>
      </w:r>
      <w:r w:rsidRPr="007E00B5">
        <w:rPr>
          <w:spacing w:val="-1"/>
          <w:sz w:val="28"/>
          <w:szCs w:val="28"/>
        </w:rPr>
        <w:softHyphen/>
      </w:r>
      <w:r w:rsidRPr="007E00B5">
        <w:rPr>
          <w:sz w:val="28"/>
          <w:szCs w:val="28"/>
        </w:rPr>
        <w:t>мов, крылец, навесов, козырьков, карнизов, лоджий и балконов, декоративных</w:t>
      </w:r>
      <w:r w:rsidRPr="007E00B5">
        <w:rPr>
          <w:sz w:val="28"/>
          <w:szCs w:val="28"/>
        </w:rPr>
        <w:br/>
        <w:t>элементов, веранд, террас, эркеров;</w:t>
      </w:r>
      <w:proofErr w:type="gramEnd"/>
    </w:p>
    <w:p w:rsidR="007E00B5" w:rsidRPr="007E00B5" w:rsidRDefault="007E00B5" w:rsidP="007E00B5">
      <w:pPr>
        <w:tabs>
          <w:tab w:val="left" w:pos="907"/>
        </w:tabs>
        <w:spacing w:line="317" w:lineRule="exact"/>
        <w:ind w:firstLine="710"/>
        <w:jc w:val="both"/>
        <w:rPr>
          <w:sz w:val="28"/>
          <w:szCs w:val="28"/>
        </w:rPr>
      </w:pPr>
      <w:r w:rsidRPr="007E00B5">
        <w:rPr>
          <w:sz w:val="28"/>
          <w:szCs w:val="28"/>
        </w:rPr>
        <w:t>- замена облицовочного материала;</w:t>
      </w:r>
    </w:p>
    <w:p w:rsidR="007E00B5" w:rsidRPr="007E00B5" w:rsidRDefault="007E00B5" w:rsidP="007E00B5">
      <w:pPr>
        <w:tabs>
          <w:tab w:val="left" w:pos="907"/>
        </w:tabs>
        <w:spacing w:line="317" w:lineRule="exact"/>
        <w:ind w:firstLine="710"/>
        <w:jc w:val="both"/>
        <w:rPr>
          <w:spacing w:val="-1"/>
          <w:sz w:val="28"/>
          <w:szCs w:val="28"/>
        </w:rPr>
      </w:pPr>
      <w:r w:rsidRPr="007E00B5">
        <w:rPr>
          <w:sz w:val="28"/>
          <w:szCs w:val="28"/>
        </w:rPr>
        <w:t>- покраска части фасада в цвет, отличающийся от цвета здания;</w:t>
      </w:r>
    </w:p>
    <w:p w:rsidR="007E00B5" w:rsidRPr="007E00B5" w:rsidRDefault="007E00B5" w:rsidP="007E00B5">
      <w:pPr>
        <w:widowControl w:val="0"/>
        <w:numPr>
          <w:ilvl w:val="0"/>
          <w:numId w:val="25"/>
        </w:numPr>
        <w:tabs>
          <w:tab w:val="left" w:pos="874"/>
        </w:tabs>
        <w:autoSpaceDE w:val="0"/>
        <w:spacing w:line="322" w:lineRule="exact"/>
        <w:ind w:firstLine="701"/>
        <w:jc w:val="both"/>
        <w:rPr>
          <w:sz w:val="28"/>
          <w:szCs w:val="28"/>
        </w:rPr>
      </w:pPr>
      <w:r w:rsidRPr="007E00B5">
        <w:rPr>
          <w:spacing w:val="-1"/>
          <w:sz w:val="28"/>
          <w:szCs w:val="28"/>
        </w:rPr>
        <w:t>изменение конструкции крыши, материалов кровли, элементов безопасно</w:t>
      </w:r>
      <w:r w:rsidRPr="007E00B5">
        <w:rPr>
          <w:spacing w:val="-1"/>
          <w:sz w:val="28"/>
          <w:szCs w:val="28"/>
        </w:rPr>
        <w:softHyphen/>
      </w:r>
      <w:r w:rsidRPr="007E00B5">
        <w:rPr>
          <w:sz w:val="28"/>
          <w:szCs w:val="28"/>
        </w:rPr>
        <w:t>сти крыши, наружного водостока;</w:t>
      </w:r>
    </w:p>
    <w:p w:rsidR="007E00B5" w:rsidRPr="007E00B5" w:rsidRDefault="007E00B5" w:rsidP="007E00B5">
      <w:pPr>
        <w:tabs>
          <w:tab w:val="left" w:pos="1037"/>
        </w:tabs>
        <w:spacing w:line="322" w:lineRule="exact"/>
        <w:ind w:firstLine="715"/>
        <w:jc w:val="both"/>
        <w:rPr>
          <w:spacing w:val="-6"/>
          <w:sz w:val="28"/>
          <w:szCs w:val="28"/>
        </w:rPr>
      </w:pPr>
      <w:r w:rsidRPr="007E00B5">
        <w:rPr>
          <w:sz w:val="28"/>
          <w:szCs w:val="28"/>
        </w:rPr>
        <w:t>-</w:t>
      </w:r>
      <w:r w:rsidRPr="007E00B5">
        <w:rPr>
          <w:sz w:val="28"/>
          <w:szCs w:val="28"/>
        </w:rPr>
        <w:tab/>
        <w:t>установка, крепление или демонтаж дополнительных элементов и</w:t>
      </w:r>
      <w:r w:rsidRPr="007E00B5">
        <w:rPr>
          <w:sz w:val="28"/>
          <w:szCs w:val="28"/>
        </w:rPr>
        <w:br/>
        <w:t>устройств, конструкции для размещения реклам</w:t>
      </w:r>
      <w:r w:rsidRPr="007E00B5">
        <w:rPr>
          <w:sz w:val="28"/>
          <w:szCs w:val="28"/>
        </w:rPr>
        <w:softHyphen/>
        <w:t>ной и иной информации.</w:t>
      </w:r>
    </w:p>
    <w:p w:rsidR="007E00B5" w:rsidRPr="007E00B5" w:rsidRDefault="007E00B5" w:rsidP="007E00B5">
      <w:pPr>
        <w:tabs>
          <w:tab w:val="left" w:pos="1320"/>
        </w:tabs>
        <w:spacing w:line="322" w:lineRule="exact"/>
        <w:ind w:right="5" w:firstLine="710"/>
        <w:jc w:val="both"/>
        <w:rPr>
          <w:spacing w:val="-6"/>
          <w:sz w:val="28"/>
          <w:szCs w:val="28"/>
        </w:rPr>
      </w:pPr>
      <w:r w:rsidRPr="007E00B5">
        <w:rPr>
          <w:spacing w:val="-6"/>
          <w:sz w:val="28"/>
          <w:szCs w:val="28"/>
        </w:rPr>
        <w:t xml:space="preserve">2.11.24. </w:t>
      </w:r>
      <w:r w:rsidRPr="007E00B5">
        <w:rPr>
          <w:sz w:val="28"/>
          <w:szCs w:val="28"/>
        </w:rPr>
        <w:t>Козырьки, крыльца, вывески, рекламное оформление организаций,</w:t>
      </w:r>
      <w:r w:rsidRPr="007E00B5">
        <w:rPr>
          <w:sz w:val="28"/>
          <w:szCs w:val="28"/>
        </w:rPr>
        <w:br/>
      </w:r>
      <w:r w:rsidRPr="007E00B5">
        <w:rPr>
          <w:spacing w:val="-1"/>
          <w:sz w:val="28"/>
          <w:szCs w:val="28"/>
        </w:rPr>
        <w:t>находящихся в зданиях торговых и деловых центров с большим количеством соб</w:t>
      </w:r>
      <w:r w:rsidRPr="007E00B5">
        <w:rPr>
          <w:spacing w:val="-1"/>
          <w:sz w:val="28"/>
          <w:szCs w:val="28"/>
        </w:rPr>
        <w:softHyphen/>
      </w:r>
      <w:r w:rsidRPr="007E00B5">
        <w:rPr>
          <w:sz w:val="28"/>
          <w:szCs w:val="28"/>
        </w:rPr>
        <w:t>ственников и арендаторов, должны размещаться в соответствии с единым проек</w:t>
      </w:r>
      <w:r w:rsidRPr="007E00B5">
        <w:rPr>
          <w:sz w:val="28"/>
          <w:szCs w:val="28"/>
        </w:rPr>
        <w:softHyphen/>
        <w:t>том (концепцией) для конкретного здания, обеспечивающим художественное и</w:t>
      </w:r>
      <w:r w:rsidRPr="007E00B5">
        <w:rPr>
          <w:sz w:val="28"/>
          <w:szCs w:val="28"/>
        </w:rPr>
        <w:br/>
        <w:t>стилистическое единство оформление фасада, согласованным с уполномоченным</w:t>
      </w:r>
      <w:r w:rsidRPr="007E00B5">
        <w:rPr>
          <w:sz w:val="28"/>
          <w:szCs w:val="28"/>
        </w:rPr>
        <w:br/>
        <w:t>органом.</w:t>
      </w:r>
    </w:p>
    <w:p w:rsidR="007E00B5" w:rsidRPr="007E00B5" w:rsidRDefault="007E00B5" w:rsidP="007E00B5">
      <w:pPr>
        <w:tabs>
          <w:tab w:val="left" w:pos="1205"/>
        </w:tabs>
        <w:spacing w:line="322" w:lineRule="exact"/>
        <w:ind w:left="710"/>
        <w:rPr>
          <w:sz w:val="28"/>
          <w:szCs w:val="28"/>
        </w:rPr>
      </w:pPr>
      <w:r w:rsidRPr="007E00B5">
        <w:rPr>
          <w:spacing w:val="-6"/>
          <w:sz w:val="28"/>
          <w:szCs w:val="28"/>
        </w:rPr>
        <w:t>2.11.25.</w:t>
      </w:r>
      <w:r w:rsidRPr="007E00B5">
        <w:rPr>
          <w:sz w:val="28"/>
          <w:szCs w:val="28"/>
        </w:rPr>
        <w:t>Архитектурное задание включает:</w:t>
      </w:r>
    </w:p>
    <w:p w:rsidR="007E00B5" w:rsidRPr="007E00B5" w:rsidRDefault="007E00B5" w:rsidP="007E00B5">
      <w:pPr>
        <w:widowControl w:val="0"/>
        <w:numPr>
          <w:ilvl w:val="0"/>
          <w:numId w:val="26"/>
        </w:numPr>
        <w:tabs>
          <w:tab w:val="left" w:pos="874"/>
        </w:tabs>
        <w:autoSpaceDE w:val="0"/>
        <w:spacing w:line="322" w:lineRule="exact"/>
        <w:ind w:firstLine="710"/>
        <w:jc w:val="both"/>
        <w:rPr>
          <w:sz w:val="28"/>
          <w:szCs w:val="28"/>
        </w:rPr>
      </w:pPr>
      <w:r w:rsidRPr="007E00B5">
        <w:rPr>
          <w:sz w:val="28"/>
          <w:szCs w:val="28"/>
        </w:rPr>
        <w:t>сведения о состоянии фасада, деталей зданий и сооружений на момент начала ремонта;</w:t>
      </w:r>
    </w:p>
    <w:p w:rsidR="007E00B5" w:rsidRPr="007E00B5" w:rsidRDefault="007E00B5" w:rsidP="007E00B5">
      <w:pPr>
        <w:widowControl w:val="0"/>
        <w:numPr>
          <w:ilvl w:val="0"/>
          <w:numId w:val="26"/>
        </w:numPr>
        <w:tabs>
          <w:tab w:val="left" w:pos="874"/>
        </w:tabs>
        <w:autoSpaceDE w:val="0"/>
        <w:spacing w:line="322" w:lineRule="exact"/>
        <w:ind w:left="710"/>
        <w:rPr>
          <w:sz w:val="28"/>
          <w:szCs w:val="28"/>
        </w:rPr>
      </w:pPr>
      <w:r w:rsidRPr="007E00B5">
        <w:rPr>
          <w:sz w:val="28"/>
          <w:szCs w:val="28"/>
        </w:rPr>
        <w:t>перечень необходимых работ по ремонту и окраске фасада;</w:t>
      </w:r>
    </w:p>
    <w:p w:rsidR="007E00B5" w:rsidRPr="007E00B5" w:rsidRDefault="007E00B5" w:rsidP="007E00B5">
      <w:pPr>
        <w:widowControl w:val="0"/>
        <w:numPr>
          <w:ilvl w:val="0"/>
          <w:numId w:val="26"/>
        </w:numPr>
        <w:tabs>
          <w:tab w:val="left" w:pos="874"/>
        </w:tabs>
        <w:autoSpaceDE w:val="0"/>
        <w:spacing w:line="322" w:lineRule="exact"/>
        <w:ind w:right="14" w:firstLine="710"/>
        <w:jc w:val="both"/>
        <w:rPr>
          <w:sz w:val="28"/>
          <w:szCs w:val="28"/>
        </w:rPr>
      </w:pPr>
      <w:r w:rsidRPr="007E00B5">
        <w:rPr>
          <w:sz w:val="28"/>
          <w:szCs w:val="28"/>
        </w:rPr>
        <w:t xml:space="preserve">рекомендации по </w:t>
      </w:r>
      <w:proofErr w:type="gramStart"/>
      <w:r w:rsidRPr="007E00B5">
        <w:rPr>
          <w:sz w:val="28"/>
          <w:szCs w:val="28"/>
        </w:rPr>
        <w:t>архитектурному решению</w:t>
      </w:r>
      <w:proofErr w:type="gramEnd"/>
      <w:r w:rsidRPr="007E00B5">
        <w:rPr>
          <w:sz w:val="28"/>
          <w:szCs w:val="28"/>
        </w:rPr>
        <w:t xml:space="preserve"> элементов фасада (дверных и оконных заполнений, крылец, козырьков, ограждений кровли, лепному декору и т.д.);</w:t>
      </w:r>
    </w:p>
    <w:p w:rsidR="007E00B5" w:rsidRPr="007E00B5" w:rsidRDefault="007E00B5" w:rsidP="007E00B5">
      <w:pPr>
        <w:widowControl w:val="0"/>
        <w:numPr>
          <w:ilvl w:val="0"/>
          <w:numId w:val="26"/>
        </w:numPr>
        <w:tabs>
          <w:tab w:val="left" w:pos="874"/>
        </w:tabs>
        <w:autoSpaceDE w:val="0"/>
        <w:spacing w:line="322" w:lineRule="exact"/>
        <w:ind w:left="710"/>
        <w:rPr>
          <w:sz w:val="28"/>
          <w:szCs w:val="28"/>
        </w:rPr>
      </w:pPr>
      <w:r w:rsidRPr="007E00B5">
        <w:rPr>
          <w:sz w:val="28"/>
          <w:szCs w:val="28"/>
        </w:rPr>
        <w:t>рекомендуемые к использованию виды материалов.</w:t>
      </w:r>
    </w:p>
    <w:p w:rsidR="007E00B5" w:rsidRPr="007E00B5" w:rsidRDefault="007E00B5" w:rsidP="007E00B5">
      <w:pPr>
        <w:widowControl w:val="0"/>
        <w:tabs>
          <w:tab w:val="left" w:pos="874"/>
        </w:tabs>
        <w:autoSpaceDE w:val="0"/>
        <w:spacing w:line="322" w:lineRule="exact"/>
        <w:ind w:left="710"/>
        <w:rPr>
          <w:sz w:val="28"/>
          <w:szCs w:val="28"/>
        </w:rPr>
      </w:pPr>
    </w:p>
    <w:p w:rsidR="007E00B5" w:rsidRPr="007E00B5" w:rsidRDefault="007E00B5" w:rsidP="007E00B5">
      <w:pPr>
        <w:tabs>
          <w:tab w:val="left" w:pos="1205"/>
        </w:tabs>
        <w:spacing w:line="322" w:lineRule="exact"/>
        <w:ind w:left="710"/>
        <w:rPr>
          <w:sz w:val="28"/>
          <w:szCs w:val="28"/>
        </w:rPr>
      </w:pPr>
      <w:r w:rsidRPr="007E00B5">
        <w:rPr>
          <w:spacing w:val="-8"/>
          <w:sz w:val="28"/>
          <w:szCs w:val="28"/>
        </w:rPr>
        <w:t xml:space="preserve">2.11.26. </w:t>
      </w:r>
      <w:r w:rsidRPr="007E00B5">
        <w:rPr>
          <w:spacing w:val="-1"/>
          <w:sz w:val="28"/>
          <w:szCs w:val="28"/>
        </w:rPr>
        <w:t>Колерный бланк определяет:</w:t>
      </w:r>
    </w:p>
    <w:p w:rsidR="007E00B5" w:rsidRPr="007E00B5" w:rsidRDefault="007E00B5" w:rsidP="007E00B5">
      <w:pPr>
        <w:tabs>
          <w:tab w:val="left" w:pos="874"/>
        </w:tabs>
        <w:spacing w:line="322" w:lineRule="exact"/>
        <w:ind w:right="14" w:firstLine="710"/>
        <w:jc w:val="both"/>
        <w:rPr>
          <w:sz w:val="28"/>
          <w:szCs w:val="28"/>
        </w:rPr>
      </w:pPr>
      <w:r w:rsidRPr="007E00B5">
        <w:rPr>
          <w:sz w:val="28"/>
          <w:szCs w:val="28"/>
        </w:rPr>
        <w:t>-</w:t>
      </w:r>
      <w:r w:rsidRPr="007E00B5">
        <w:rPr>
          <w:sz w:val="28"/>
          <w:szCs w:val="28"/>
        </w:rPr>
        <w:tab/>
        <w:t>колера окраски стен, архитектурных деталей, цоколя, дверных и оконных</w:t>
      </w:r>
      <w:r w:rsidRPr="007E00B5">
        <w:rPr>
          <w:sz w:val="28"/>
          <w:szCs w:val="28"/>
        </w:rPr>
        <w:br/>
        <w:t>заполнений, решёток, ворот, крыш;</w:t>
      </w:r>
    </w:p>
    <w:p w:rsidR="007E00B5" w:rsidRPr="007E00B5" w:rsidRDefault="007E00B5" w:rsidP="007E00B5">
      <w:pPr>
        <w:tabs>
          <w:tab w:val="left" w:pos="874"/>
        </w:tabs>
        <w:spacing w:line="322" w:lineRule="exact"/>
        <w:ind w:left="782"/>
        <w:jc w:val="both"/>
        <w:rPr>
          <w:spacing w:val="-1"/>
          <w:sz w:val="28"/>
          <w:szCs w:val="28"/>
        </w:rPr>
      </w:pPr>
      <w:r w:rsidRPr="007E00B5">
        <w:rPr>
          <w:sz w:val="28"/>
          <w:szCs w:val="28"/>
        </w:rPr>
        <w:t xml:space="preserve">- </w:t>
      </w:r>
      <w:r w:rsidRPr="007E00B5">
        <w:rPr>
          <w:spacing w:val="-1"/>
          <w:sz w:val="28"/>
          <w:szCs w:val="28"/>
        </w:rPr>
        <w:t>рекомендации по использованию материалов и красок для ремонта фасада.</w:t>
      </w:r>
    </w:p>
    <w:p w:rsidR="007E00B5" w:rsidRPr="007E00B5" w:rsidRDefault="007E00B5" w:rsidP="007E00B5">
      <w:pPr>
        <w:tabs>
          <w:tab w:val="left" w:pos="874"/>
        </w:tabs>
        <w:spacing w:line="322" w:lineRule="exact"/>
        <w:ind w:left="782"/>
        <w:jc w:val="both"/>
        <w:rPr>
          <w:sz w:val="28"/>
          <w:szCs w:val="28"/>
        </w:rPr>
      </w:pPr>
      <w:r w:rsidRPr="007E00B5">
        <w:rPr>
          <w:spacing w:val="-1"/>
          <w:sz w:val="28"/>
          <w:szCs w:val="28"/>
        </w:rPr>
        <w:br/>
      </w:r>
      <w:r w:rsidRPr="007E00B5">
        <w:rPr>
          <w:sz w:val="28"/>
          <w:szCs w:val="28"/>
        </w:rPr>
        <w:t>2.11.27.  В период подготовки к ремонтным работам осуществляется:</w:t>
      </w:r>
    </w:p>
    <w:p w:rsidR="007E00B5" w:rsidRPr="007E00B5" w:rsidRDefault="007E00B5" w:rsidP="007E00B5">
      <w:pPr>
        <w:widowControl w:val="0"/>
        <w:numPr>
          <w:ilvl w:val="0"/>
          <w:numId w:val="27"/>
        </w:numPr>
        <w:tabs>
          <w:tab w:val="left" w:pos="883"/>
        </w:tabs>
        <w:autoSpaceDE w:val="0"/>
        <w:spacing w:line="322" w:lineRule="exact"/>
        <w:ind w:left="5" w:right="24" w:firstLine="701"/>
        <w:jc w:val="both"/>
        <w:rPr>
          <w:spacing w:val="-1"/>
          <w:sz w:val="28"/>
          <w:szCs w:val="28"/>
        </w:rPr>
      </w:pPr>
      <w:r w:rsidRPr="007E00B5">
        <w:rPr>
          <w:sz w:val="28"/>
          <w:szCs w:val="28"/>
        </w:rPr>
        <w:t>проверка состояния элементов балконов, карнизов, облицовки фасадов, штукатурки, подоконных отливов;</w:t>
      </w:r>
    </w:p>
    <w:p w:rsidR="007E00B5" w:rsidRPr="007E00B5" w:rsidRDefault="007E00B5" w:rsidP="007E00B5">
      <w:pPr>
        <w:widowControl w:val="0"/>
        <w:numPr>
          <w:ilvl w:val="0"/>
          <w:numId w:val="27"/>
        </w:numPr>
        <w:tabs>
          <w:tab w:val="left" w:pos="883"/>
        </w:tabs>
        <w:autoSpaceDE w:val="0"/>
        <w:spacing w:line="322" w:lineRule="exact"/>
        <w:ind w:left="5" w:firstLine="701"/>
        <w:jc w:val="both"/>
        <w:rPr>
          <w:sz w:val="28"/>
          <w:szCs w:val="28"/>
        </w:rPr>
      </w:pPr>
      <w:r w:rsidRPr="007E00B5">
        <w:rPr>
          <w:spacing w:val="-1"/>
          <w:sz w:val="28"/>
          <w:szCs w:val="28"/>
        </w:rPr>
        <w:t xml:space="preserve">снятие с фасада неиспользуемой и приведение в порядок действующей </w:t>
      </w:r>
      <w:r w:rsidRPr="007E00B5">
        <w:rPr>
          <w:sz w:val="28"/>
          <w:szCs w:val="28"/>
        </w:rPr>
        <w:t>электропроводки, сетей технического и инженерного оборудования;</w:t>
      </w:r>
    </w:p>
    <w:p w:rsidR="007E00B5" w:rsidRPr="007E00B5" w:rsidRDefault="007E00B5" w:rsidP="007E00B5">
      <w:pPr>
        <w:widowControl w:val="0"/>
        <w:numPr>
          <w:ilvl w:val="0"/>
          <w:numId w:val="27"/>
        </w:numPr>
        <w:tabs>
          <w:tab w:val="left" w:pos="883"/>
        </w:tabs>
        <w:autoSpaceDE w:val="0"/>
        <w:spacing w:line="322" w:lineRule="exact"/>
        <w:ind w:left="5" w:right="29" w:firstLine="701"/>
        <w:jc w:val="both"/>
        <w:rPr>
          <w:sz w:val="28"/>
          <w:szCs w:val="28"/>
        </w:rPr>
      </w:pPr>
      <w:r w:rsidRPr="007E00B5">
        <w:rPr>
          <w:sz w:val="28"/>
          <w:szCs w:val="28"/>
        </w:rPr>
        <w:t>снятие с последующей заменой или укрытие на время ремонта остающих</w:t>
      </w:r>
      <w:r w:rsidRPr="007E00B5">
        <w:rPr>
          <w:sz w:val="28"/>
          <w:szCs w:val="28"/>
        </w:rPr>
        <w:softHyphen/>
      </w:r>
      <w:r w:rsidRPr="007E00B5">
        <w:rPr>
          <w:spacing w:val="-1"/>
          <w:sz w:val="28"/>
          <w:szCs w:val="28"/>
        </w:rPr>
        <w:t>ся на фасаде вывесок, указателей улиц и номеров домов, информационных досок;</w:t>
      </w:r>
    </w:p>
    <w:p w:rsidR="007E00B5" w:rsidRPr="007E00B5" w:rsidRDefault="007E00B5" w:rsidP="007E00B5">
      <w:pPr>
        <w:spacing w:line="322" w:lineRule="exact"/>
        <w:ind w:left="859"/>
        <w:rPr>
          <w:spacing w:val="-1"/>
          <w:sz w:val="28"/>
          <w:szCs w:val="28"/>
        </w:rPr>
      </w:pPr>
      <w:r w:rsidRPr="007E00B5">
        <w:rPr>
          <w:sz w:val="28"/>
          <w:szCs w:val="28"/>
        </w:rPr>
        <w:t>- временное снятие или укрытие рекламных конструкций, кондиционеров.</w:t>
      </w:r>
    </w:p>
    <w:p w:rsidR="007E00B5" w:rsidRPr="007E00B5" w:rsidRDefault="007E00B5" w:rsidP="007E00B5">
      <w:pPr>
        <w:widowControl w:val="0"/>
        <w:tabs>
          <w:tab w:val="left" w:pos="1344"/>
        </w:tabs>
        <w:autoSpaceDE w:val="0"/>
        <w:spacing w:line="322" w:lineRule="exact"/>
        <w:ind w:right="24"/>
        <w:jc w:val="both"/>
        <w:rPr>
          <w:sz w:val="28"/>
          <w:szCs w:val="28"/>
        </w:rPr>
      </w:pPr>
      <w:r w:rsidRPr="007E00B5">
        <w:rPr>
          <w:spacing w:val="-1"/>
          <w:sz w:val="28"/>
          <w:szCs w:val="28"/>
        </w:rPr>
        <w:t xml:space="preserve">         2.11.28. Окраска фасада зданий и сооружений производятся на основе общих </w:t>
      </w:r>
      <w:r w:rsidRPr="007E00B5">
        <w:rPr>
          <w:sz w:val="28"/>
          <w:szCs w:val="28"/>
        </w:rPr>
        <w:t>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7E00B5" w:rsidRPr="007E00B5" w:rsidRDefault="007E00B5" w:rsidP="007E00B5">
      <w:pPr>
        <w:widowControl w:val="0"/>
        <w:tabs>
          <w:tab w:val="left" w:pos="1344"/>
        </w:tabs>
        <w:autoSpaceDE w:val="0"/>
        <w:spacing w:line="322" w:lineRule="exact"/>
        <w:ind w:right="24"/>
        <w:jc w:val="both"/>
        <w:rPr>
          <w:sz w:val="28"/>
          <w:szCs w:val="28"/>
        </w:rPr>
      </w:pPr>
      <w:r w:rsidRPr="007E00B5">
        <w:rPr>
          <w:sz w:val="28"/>
          <w:szCs w:val="28"/>
        </w:rPr>
        <w:t xml:space="preserve">        2.11.29. При окраске фасада зданий и сооружений запрещается:</w:t>
      </w:r>
    </w:p>
    <w:p w:rsidR="007E00B5" w:rsidRPr="007E00B5" w:rsidRDefault="007E00B5" w:rsidP="007E00B5">
      <w:pPr>
        <w:widowControl w:val="0"/>
        <w:numPr>
          <w:ilvl w:val="0"/>
          <w:numId w:val="27"/>
        </w:numPr>
        <w:tabs>
          <w:tab w:val="left" w:pos="883"/>
        </w:tabs>
        <w:autoSpaceDE w:val="0"/>
        <w:spacing w:line="322" w:lineRule="exact"/>
        <w:ind w:left="5" w:right="29" w:firstLine="701"/>
        <w:jc w:val="both"/>
        <w:rPr>
          <w:spacing w:val="-1"/>
          <w:sz w:val="28"/>
          <w:szCs w:val="28"/>
        </w:rPr>
      </w:pPr>
      <w:r w:rsidRPr="007E00B5">
        <w:rPr>
          <w:sz w:val="28"/>
          <w:szCs w:val="28"/>
        </w:rPr>
        <w:lastRenderedPageBreak/>
        <w:t>окраска фасада до восстановления разрушенных или повреждённых по</w:t>
      </w:r>
      <w:r w:rsidRPr="007E00B5">
        <w:rPr>
          <w:sz w:val="28"/>
          <w:szCs w:val="28"/>
        </w:rPr>
        <w:softHyphen/>
        <w:t>верхностей и архитектурных деталей;</w:t>
      </w:r>
    </w:p>
    <w:p w:rsidR="007E00B5" w:rsidRPr="007E00B5" w:rsidRDefault="007E00B5" w:rsidP="007E00B5">
      <w:pPr>
        <w:widowControl w:val="0"/>
        <w:numPr>
          <w:ilvl w:val="0"/>
          <w:numId w:val="27"/>
        </w:numPr>
        <w:tabs>
          <w:tab w:val="left" w:pos="883"/>
        </w:tabs>
        <w:autoSpaceDE w:val="0"/>
        <w:spacing w:line="322" w:lineRule="exact"/>
        <w:ind w:left="5" w:right="29" w:firstLine="701"/>
        <w:jc w:val="both"/>
        <w:rPr>
          <w:spacing w:val="-1"/>
          <w:sz w:val="28"/>
          <w:szCs w:val="28"/>
        </w:rPr>
      </w:pPr>
      <w:r w:rsidRPr="007E00B5">
        <w:rPr>
          <w:spacing w:val="-1"/>
          <w:sz w:val="28"/>
          <w:szCs w:val="28"/>
        </w:rPr>
        <w:t>окраска фасада, архитектурных деталей и цоколей, выполненных из нату</w:t>
      </w:r>
      <w:r w:rsidRPr="007E00B5">
        <w:rPr>
          <w:spacing w:val="-1"/>
          <w:sz w:val="28"/>
          <w:szCs w:val="28"/>
        </w:rPr>
        <w:softHyphen/>
        <w:t xml:space="preserve">рального камня, </w:t>
      </w:r>
      <w:proofErr w:type="spellStart"/>
      <w:r w:rsidRPr="007E00B5">
        <w:rPr>
          <w:spacing w:val="-1"/>
          <w:sz w:val="28"/>
          <w:szCs w:val="28"/>
        </w:rPr>
        <w:t>терразитовой</w:t>
      </w:r>
      <w:proofErr w:type="spellEnd"/>
      <w:r w:rsidRPr="007E00B5">
        <w:rPr>
          <w:spacing w:val="-1"/>
          <w:sz w:val="28"/>
          <w:szCs w:val="28"/>
        </w:rPr>
        <w:t xml:space="preserve"> штукатурки, а также облицованных керамической </w:t>
      </w:r>
      <w:r w:rsidRPr="007E00B5">
        <w:rPr>
          <w:sz w:val="28"/>
          <w:szCs w:val="28"/>
        </w:rPr>
        <w:t>плиткой;</w:t>
      </w:r>
    </w:p>
    <w:p w:rsidR="007E00B5" w:rsidRPr="007E00B5" w:rsidRDefault="007E00B5" w:rsidP="007E00B5">
      <w:pPr>
        <w:widowControl w:val="0"/>
        <w:numPr>
          <w:ilvl w:val="0"/>
          <w:numId w:val="27"/>
        </w:numPr>
        <w:tabs>
          <w:tab w:val="left" w:pos="883"/>
        </w:tabs>
        <w:autoSpaceDE w:val="0"/>
        <w:spacing w:line="322" w:lineRule="exact"/>
        <w:ind w:left="706"/>
        <w:rPr>
          <w:sz w:val="28"/>
          <w:szCs w:val="28"/>
        </w:rPr>
      </w:pPr>
      <w:r w:rsidRPr="007E00B5">
        <w:rPr>
          <w:spacing w:val="-1"/>
          <w:sz w:val="28"/>
          <w:szCs w:val="28"/>
        </w:rPr>
        <w:t>окраска дверей, выполненных из ценных пород дерева.</w:t>
      </w:r>
    </w:p>
    <w:p w:rsidR="007E00B5" w:rsidRPr="007E00B5" w:rsidRDefault="007E00B5" w:rsidP="007E00B5">
      <w:pPr>
        <w:tabs>
          <w:tab w:val="left" w:pos="883"/>
        </w:tabs>
        <w:spacing w:line="322" w:lineRule="exact"/>
        <w:rPr>
          <w:sz w:val="28"/>
          <w:szCs w:val="28"/>
        </w:rPr>
      </w:pPr>
    </w:p>
    <w:p w:rsidR="007E00B5" w:rsidRPr="007E00B5" w:rsidRDefault="007E00B5" w:rsidP="007E00B5">
      <w:pPr>
        <w:tabs>
          <w:tab w:val="left" w:pos="998"/>
        </w:tabs>
        <w:spacing w:line="322" w:lineRule="exact"/>
        <w:jc w:val="center"/>
        <w:rPr>
          <w:sz w:val="28"/>
          <w:szCs w:val="28"/>
        </w:rPr>
      </w:pPr>
      <w:r w:rsidRPr="007E00B5">
        <w:rPr>
          <w:bCs/>
          <w:sz w:val="28"/>
          <w:szCs w:val="28"/>
        </w:rPr>
        <w:t>Содержание и ремонт индивидуальных жилых домов</w:t>
      </w:r>
    </w:p>
    <w:p w:rsidR="007E00B5" w:rsidRPr="007E00B5" w:rsidRDefault="007E00B5" w:rsidP="007E00B5">
      <w:pPr>
        <w:widowControl w:val="0"/>
        <w:tabs>
          <w:tab w:val="left" w:pos="1234"/>
        </w:tabs>
        <w:autoSpaceDE w:val="0"/>
        <w:spacing w:line="322" w:lineRule="exact"/>
        <w:jc w:val="both"/>
        <w:rPr>
          <w:sz w:val="28"/>
          <w:szCs w:val="28"/>
        </w:rPr>
      </w:pPr>
      <w:r w:rsidRPr="007E00B5">
        <w:rPr>
          <w:sz w:val="28"/>
          <w:szCs w:val="28"/>
        </w:rPr>
        <w:t xml:space="preserve">       2.11.30. Собственники индивидуальных жилых домов обязаны содержать их в исправном состоянии, своевременно производить ремонт фасадов принадлежа</w:t>
      </w:r>
      <w:r w:rsidRPr="007E00B5">
        <w:rPr>
          <w:sz w:val="28"/>
          <w:szCs w:val="28"/>
        </w:rPr>
        <w:softHyphen/>
        <w:t>щих им строений и ограждений, осуществлять восстановление разрушающихся домов и надворных построек. Собственники  индивидуальных жилых домов должны, в случае повреждения (разрушения) принадлежащих им зданий, сооружений, и невозможности или нецелесообразности их восстановления, обязаны выполнить собственными силами либо за счет собственных средств их демонтаж.</w:t>
      </w:r>
    </w:p>
    <w:p w:rsidR="007E00B5" w:rsidRPr="007E00B5" w:rsidRDefault="007E00B5" w:rsidP="007E00B5">
      <w:pPr>
        <w:widowControl w:val="0"/>
        <w:tabs>
          <w:tab w:val="left" w:pos="1234"/>
        </w:tabs>
        <w:autoSpaceDE w:val="0"/>
        <w:spacing w:line="322" w:lineRule="exact"/>
        <w:ind w:right="5"/>
        <w:jc w:val="both"/>
        <w:rPr>
          <w:bCs/>
          <w:sz w:val="28"/>
          <w:szCs w:val="28"/>
        </w:rPr>
      </w:pPr>
      <w:r w:rsidRPr="007E00B5">
        <w:rPr>
          <w:sz w:val="28"/>
          <w:szCs w:val="28"/>
        </w:rPr>
        <w:t xml:space="preserve">      2.11.31. При решении вопроса о ремонте фасадов индивидуальных жилых до</w:t>
      </w:r>
      <w:r w:rsidRPr="007E00B5">
        <w:rPr>
          <w:sz w:val="28"/>
          <w:szCs w:val="28"/>
        </w:rPr>
        <w:softHyphen/>
        <w:t>мов применяются нормы федерального законодательства.</w:t>
      </w:r>
    </w:p>
    <w:p w:rsidR="007E00B5" w:rsidRPr="007E00B5" w:rsidRDefault="007E00B5" w:rsidP="007E00B5">
      <w:pPr>
        <w:tabs>
          <w:tab w:val="left" w:pos="998"/>
        </w:tabs>
        <w:spacing w:before="322" w:after="200" w:line="322" w:lineRule="exact"/>
        <w:jc w:val="center"/>
        <w:rPr>
          <w:spacing w:val="-1"/>
          <w:sz w:val="28"/>
          <w:szCs w:val="28"/>
        </w:rPr>
      </w:pPr>
      <w:r w:rsidRPr="007E00B5">
        <w:rPr>
          <w:bCs/>
          <w:sz w:val="28"/>
          <w:szCs w:val="28"/>
        </w:rPr>
        <w:t>Порядок проведения ремонта окон и витрин</w:t>
      </w:r>
    </w:p>
    <w:p w:rsidR="007E00B5" w:rsidRPr="007E00B5" w:rsidRDefault="00763D98" w:rsidP="007E00B5">
      <w:pPr>
        <w:widowControl w:val="0"/>
        <w:tabs>
          <w:tab w:val="left" w:pos="1205"/>
        </w:tabs>
        <w:autoSpaceDE w:val="0"/>
        <w:spacing w:line="322" w:lineRule="exact"/>
        <w:jc w:val="both"/>
        <w:rPr>
          <w:spacing w:val="-1"/>
          <w:sz w:val="28"/>
          <w:szCs w:val="28"/>
        </w:rPr>
      </w:pPr>
      <w:r>
        <w:rPr>
          <w:spacing w:val="-1"/>
          <w:sz w:val="28"/>
          <w:szCs w:val="28"/>
        </w:rPr>
        <w:t xml:space="preserve">       2.11.32</w:t>
      </w:r>
      <w:r w:rsidR="007E00B5" w:rsidRPr="007E00B5">
        <w:rPr>
          <w:spacing w:val="-1"/>
          <w:sz w:val="28"/>
          <w:szCs w:val="28"/>
        </w:rPr>
        <w:t>. Внешний вид окон и витрин должен иметь единый характер в соответ</w:t>
      </w:r>
      <w:r w:rsidR="007E00B5" w:rsidRPr="007E00B5">
        <w:rPr>
          <w:spacing w:val="-1"/>
          <w:sz w:val="28"/>
          <w:szCs w:val="28"/>
        </w:rPr>
        <w:softHyphen/>
      </w:r>
      <w:r w:rsidR="007E00B5" w:rsidRPr="007E00B5">
        <w:rPr>
          <w:sz w:val="28"/>
          <w:szCs w:val="28"/>
        </w:rPr>
        <w:t xml:space="preserve">ствии с </w:t>
      </w:r>
      <w:proofErr w:type="gramStart"/>
      <w:r w:rsidR="007E00B5" w:rsidRPr="007E00B5">
        <w:rPr>
          <w:sz w:val="28"/>
          <w:szCs w:val="28"/>
        </w:rPr>
        <w:t>архитектурным решением</w:t>
      </w:r>
      <w:proofErr w:type="gramEnd"/>
      <w:r w:rsidR="007E00B5" w:rsidRPr="007E00B5">
        <w:rPr>
          <w:sz w:val="28"/>
          <w:szCs w:val="28"/>
        </w:rPr>
        <w:t xml:space="preserve"> фасада. Изменение глубины откосов, архитек</w:t>
      </w:r>
      <w:r w:rsidR="007E00B5" w:rsidRPr="007E00B5">
        <w:rPr>
          <w:sz w:val="28"/>
          <w:szCs w:val="28"/>
        </w:rPr>
        <w:softHyphen/>
        <w:t>турного профиля проема, закладка проема при сохранении архитектурных конту</w:t>
      </w:r>
      <w:r w:rsidR="007E00B5" w:rsidRPr="007E00B5">
        <w:rPr>
          <w:sz w:val="28"/>
          <w:szCs w:val="28"/>
        </w:rPr>
        <w:softHyphen/>
        <w:t>ров, разделение оконных проемов на части не допускается.</w:t>
      </w:r>
    </w:p>
    <w:p w:rsidR="007E00B5" w:rsidRPr="007E00B5" w:rsidRDefault="00763D98" w:rsidP="007E00B5">
      <w:pPr>
        <w:widowControl w:val="0"/>
        <w:tabs>
          <w:tab w:val="left" w:pos="1205"/>
        </w:tabs>
        <w:autoSpaceDE w:val="0"/>
        <w:spacing w:line="322" w:lineRule="exact"/>
        <w:jc w:val="both"/>
        <w:rPr>
          <w:spacing w:val="-1"/>
          <w:sz w:val="28"/>
          <w:szCs w:val="28"/>
        </w:rPr>
      </w:pPr>
      <w:r>
        <w:rPr>
          <w:spacing w:val="-1"/>
          <w:sz w:val="28"/>
          <w:szCs w:val="28"/>
        </w:rPr>
        <w:t xml:space="preserve">      2.11.33</w:t>
      </w:r>
      <w:r w:rsidR="007E00B5" w:rsidRPr="007E00B5">
        <w:rPr>
          <w:spacing w:val="-1"/>
          <w:sz w:val="28"/>
          <w:szCs w:val="28"/>
        </w:rPr>
        <w:t>. Окраска, отделка откосов окон и витрин должна осуществляться в соот</w:t>
      </w:r>
      <w:r w:rsidR="007E00B5" w:rsidRPr="007E00B5">
        <w:rPr>
          <w:spacing w:val="-1"/>
          <w:sz w:val="28"/>
          <w:szCs w:val="28"/>
        </w:rPr>
        <w:softHyphen/>
      </w:r>
      <w:r w:rsidR="007E00B5" w:rsidRPr="007E00B5">
        <w:rPr>
          <w:sz w:val="28"/>
          <w:szCs w:val="28"/>
        </w:rPr>
        <w:t>ветствии с колером и общим характером отделки фасада.</w:t>
      </w:r>
    </w:p>
    <w:p w:rsidR="007E00B5" w:rsidRPr="007E00B5" w:rsidRDefault="007E00B5" w:rsidP="007E00B5">
      <w:pPr>
        <w:spacing w:line="322" w:lineRule="exact"/>
        <w:rPr>
          <w:sz w:val="28"/>
          <w:szCs w:val="28"/>
        </w:rPr>
      </w:pPr>
      <w:r w:rsidRPr="007E00B5">
        <w:rPr>
          <w:spacing w:val="-1"/>
          <w:sz w:val="28"/>
          <w:szCs w:val="28"/>
        </w:rPr>
        <w:t>Не допускается:</w:t>
      </w:r>
    </w:p>
    <w:p w:rsidR="007E00B5" w:rsidRPr="007E00B5" w:rsidRDefault="007E00B5" w:rsidP="007E00B5">
      <w:pPr>
        <w:widowControl w:val="0"/>
        <w:numPr>
          <w:ilvl w:val="0"/>
          <w:numId w:val="22"/>
        </w:numPr>
        <w:tabs>
          <w:tab w:val="left" w:pos="883"/>
        </w:tabs>
        <w:autoSpaceDE w:val="0"/>
        <w:spacing w:line="322" w:lineRule="exact"/>
        <w:ind w:firstLine="710"/>
        <w:jc w:val="both"/>
        <w:rPr>
          <w:spacing w:val="-1"/>
          <w:sz w:val="28"/>
          <w:szCs w:val="28"/>
        </w:rPr>
      </w:pPr>
      <w:r w:rsidRPr="007E00B5">
        <w:rPr>
          <w:sz w:val="28"/>
          <w:szCs w:val="28"/>
        </w:rPr>
        <w:t>окраска откосов и наличников, фрагментарная окраска или облицовка фа</w:t>
      </w:r>
      <w:r w:rsidRPr="007E00B5">
        <w:rPr>
          <w:sz w:val="28"/>
          <w:szCs w:val="28"/>
        </w:rPr>
        <w:softHyphen/>
        <w:t>сада вокруг оконного проема, не соответствующая колеру и отделке фасада;</w:t>
      </w:r>
    </w:p>
    <w:p w:rsidR="007E00B5" w:rsidRPr="007E00B5" w:rsidRDefault="007E00B5" w:rsidP="007E00B5">
      <w:pPr>
        <w:widowControl w:val="0"/>
        <w:numPr>
          <w:ilvl w:val="0"/>
          <w:numId w:val="22"/>
        </w:numPr>
        <w:tabs>
          <w:tab w:val="left" w:pos="883"/>
        </w:tabs>
        <w:autoSpaceDE w:val="0"/>
        <w:spacing w:line="322" w:lineRule="exact"/>
        <w:rPr>
          <w:sz w:val="28"/>
          <w:szCs w:val="28"/>
        </w:rPr>
      </w:pPr>
      <w:r w:rsidRPr="007E00B5">
        <w:rPr>
          <w:spacing w:val="-1"/>
          <w:sz w:val="28"/>
          <w:szCs w:val="28"/>
        </w:rPr>
        <w:t>окраска поверхностей, облицованных камнем;</w:t>
      </w:r>
    </w:p>
    <w:p w:rsidR="007E00B5" w:rsidRPr="007E00B5" w:rsidRDefault="007E00B5" w:rsidP="007E00B5">
      <w:pPr>
        <w:widowControl w:val="0"/>
        <w:numPr>
          <w:ilvl w:val="0"/>
          <w:numId w:val="22"/>
        </w:numPr>
        <w:tabs>
          <w:tab w:val="left" w:pos="883"/>
        </w:tabs>
        <w:autoSpaceDE w:val="0"/>
        <w:spacing w:line="322" w:lineRule="exact"/>
        <w:rPr>
          <w:sz w:val="28"/>
          <w:szCs w:val="28"/>
        </w:rPr>
      </w:pPr>
      <w:r w:rsidRPr="007E00B5">
        <w:rPr>
          <w:sz w:val="28"/>
          <w:szCs w:val="28"/>
        </w:rPr>
        <w:t>облицовка поверхностей откосов, не соответствующая отделке фасада;</w:t>
      </w:r>
    </w:p>
    <w:p w:rsidR="007E00B5" w:rsidRPr="007E00B5" w:rsidRDefault="007E00B5" w:rsidP="007E00B5">
      <w:pPr>
        <w:widowControl w:val="0"/>
        <w:numPr>
          <w:ilvl w:val="0"/>
          <w:numId w:val="22"/>
        </w:numPr>
        <w:tabs>
          <w:tab w:val="left" w:pos="883"/>
        </w:tabs>
        <w:autoSpaceDE w:val="0"/>
        <w:spacing w:line="322" w:lineRule="exact"/>
        <w:ind w:firstLine="710"/>
        <w:jc w:val="both"/>
        <w:rPr>
          <w:spacing w:val="-9"/>
          <w:sz w:val="28"/>
          <w:szCs w:val="28"/>
        </w:rPr>
      </w:pPr>
      <w:r w:rsidRPr="007E00B5">
        <w:rPr>
          <w:sz w:val="28"/>
          <w:szCs w:val="28"/>
        </w:rPr>
        <w:t>повреждение поверхностей и отделки откосов, элементов архитектурного оформления проёма (наличников, профилей, элементов декора).</w:t>
      </w:r>
    </w:p>
    <w:p w:rsidR="007E00B5" w:rsidRPr="007E00B5" w:rsidRDefault="007E00B5" w:rsidP="007E00B5">
      <w:pPr>
        <w:tabs>
          <w:tab w:val="left" w:pos="1205"/>
        </w:tabs>
        <w:spacing w:line="322" w:lineRule="exact"/>
        <w:rPr>
          <w:spacing w:val="-2"/>
          <w:sz w:val="28"/>
          <w:szCs w:val="28"/>
        </w:rPr>
      </w:pPr>
      <w:r w:rsidRPr="007E00B5">
        <w:rPr>
          <w:spacing w:val="-9"/>
          <w:sz w:val="28"/>
          <w:szCs w:val="28"/>
        </w:rPr>
        <w:t xml:space="preserve">  </w:t>
      </w:r>
      <w:r w:rsidR="00763D98">
        <w:rPr>
          <w:spacing w:val="-9"/>
          <w:sz w:val="28"/>
          <w:szCs w:val="28"/>
        </w:rPr>
        <w:t xml:space="preserve">     2.11.34</w:t>
      </w:r>
      <w:r w:rsidRPr="007E00B5">
        <w:rPr>
          <w:spacing w:val="-9"/>
          <w:sz w:val="28"/>
          <w:szCs w:val="28"/>
        </w:rPr>
        <w:t>.</w:t>
      </w:r>
      <w:r w:rsidRPr="007E00B5">
        <w:rPr>
          <w:sz w:val="28"/>
          <w:szCs w:val="28"/>
        </w:rPr>
        <w:tab/>
        <w:t>При ремонте и замене отдельных оконных блоков не допускается:</w:t>
      </w:r>
    </w:p>
    <w:p w:rsidR="007E00B5" w:rsidRPr="007E00B5" w:rsidRDefault="007E00B5" w:rsidP="007E00B5">
      <w:pPr>
        <w:widowControl w:val="0"/>
        <w:numPr>
          <w:ilvl w:val="0"/>
          <w:numId w:val="22"/>
        </w:numPr>
        <w:tabs>
          <w:tab w:val="left" w:pos="883"/>
        </w:tabs>
        <w:autoSpaceDE w:val="0"/>
        <w:spacing w:line="322" w:lineRule="exact"/>
        <w:ind w:firstLine="710"/>
        <w:jc w:val="both"/>
        <w:rPr>
          <w:spacing w:val="-1"/>
          <w:sz w:val="28"/>
          <w:szCs w:val="28"/>
        </w:rPr>
      </w:pPr>
      <w:r w:rsidRPr="007E00B5">
        <w:rPr>
          <w:spacing w:val="-2"/>
          <w:sz w:val="28"/>
          <w:szCs w:val="28"/>
        </w:rPr>
        <w:t xml:space="preserve">использование цветового решения, рисунка и толщины переплётов, других </w:t>
      </w:r>
      <w:r w:rsidRPr="007E00B5">
        <w:rPr>
          <w:spacing w:val="-1"/>
          <w:sz w:val="28"/>
          <w:szCs w:val="28"/>
        </w:rPr>
        <w:t xml:space="preserve">элементов окон и витрин, не соответствующих общему </w:t>
      </w:r>
      <w:proofErr w:type="gramStart"/>
      <w:r w:rsidRPr="007E00B5">
        <w:rPr>
          <w:spacing w:val="-1"/>
          <w:sz w:val="28"/>
          <w:szCs w:val="28"/>
        </w:rPr>
        <w:t>архитектурному решению</w:t>
      </w:r>
      <w:proofErr w:type="gramEnd"/>
      <w:r w:rsidRPr="007E00B5">
        <w:rPr>
          <w:spacing w:val="-1"/>
          <w:sz w:val="28"/>
          <w:szCs w:val="28"/>
        </w:rPr>
        <w:t xml:space="preserve"> </w:t>
      </w:r>
      <w:r w:rsidRPr="007E00B5">
        <w:rPr>
          <w:sz w:val="28"/>
          <w:szCs w:val="28"/>
        </w:rPr>
        <w:t>фасада;</w:t>
      </w:r>
    </w:p>
    <w:p w:rsidR="007E00B5" w:rsidRPr="007E00B5" w:rsidRDefault="007E00B5" w:rsidP="007E00B5">
      <w:pPr>
        <w:widowControl w:val="0"/>
        <w:numPr>
          <w:ilvl w:val="0"/>
          <w:numId w:val="22"/>
        </w:numPr>
        <w:tabs>
          <w:tab w:val="left" w:pos="883"/>
        </w:tabs>
        <w:autoSpaceDE w:val="0"/>
        <w:spacing w:line="322" w:lineRule="exact"/>
        <w:ind w:firstLine="710"/>
        <w:jc w:val="both"/>
        <w:rPr>
          <w:spacing w:val="-1"/>
          <w:sz w:val="28"/>
          <w:szCs w:val="28"/>
        </w:rPr>
      </w:pPr>
      <w:r w:rsidRPr="007E00B5">
        <w:rPr>
          <w:spacing w:val="-1"/>
          <w:sz w:val="28"/>
          <w:szCs w:val="28"/>
        </w:rPr>
        <w:t>изменение расположения оконного блока в проеме по отношению к плос</w:t>
      </w:r>
      <w:r w:rsidRPr="007E00B5">
        <w:rPr>
          <w:spacing w:val="-1"/>
          <w:sz w:val="28"/>
          <w:szCs w:val="28"/>
        </w:rPr>
        <w:softHyphen/>
      </w:r>
      <w:r w:rsidRPr="007E00B5">
        <w:rPr>
          <w:sz w:val="28"/>
          <w:szCs w:val="28"/>
        </w:rPr>
        <w:t>кости фасада, устройство витрин, выступающих за плоскость фасада;</w:t>
      </w:r>
    </w:p>
    <w:p w:rsidR="007E00B5" w:rsidRPr="007E00B5" w:rsidRDefault="007E00B5" w:rsidP="007E00B5">
      <w:pPr>
        <w:widowControl w:val="0"/>
        <w:numPr>
          <w:ilvl w:val="0"/>
          <w:numId w:val="22"/>
        </w:numPr>
        <w:tabs>
          <w:tab w:val="left" w:pos="883"/>
        </w:tabs>
        <w:autoSpaceDE w:val="0"/>
        <w:spacing w:line="322" w:lineRule="exact"/>
        <w:ind w:firstLine="710"/>
        <w:jc w:val="both"/>
        <w:rPr>
          <w:spacing w:val="-8"/>
          <w:sz w:val="28"/>
          <w:szCs w:val="28"/>
        </w:rPr>
      </w:pPr>
      <w:r w:rsidRPr="007E00B5">
        <w:rPr>
          <w:spacing w:val="-1"/>
          <w:sz w:val="28"/>
          <w:szCs w:val="28"/>
        </w:rPr>
        <w:t xml:space="preserve">некачественное выполнение швов между оконной коробкой и проемом, </w:t>
      </w:r>
      <w:r w:rsidRPr="007E00B5">
        <w:rPr>
          <w:sz w:val="28"/>
          <w:szCs w:val="28"/>
        </w:rPr>
        <w:t>ухудшающее внешний вид фасада.</w:t>
      </w:r>
    </w:p>
    <w:p w:rsidR="007E00B5" w:rsidRPr="007E00B5" w:rsidRDefault="00763D98" w:rsidP="007E00B5">
      <w:pPr>
        <w:tabs>
          <w:tab w:val="left" w:pos="1310"/>
        </w:tabs>
        <w:spacing w:line="322" w:lineRule="exact"/>
        <w:ind w:firstLine="710"/>
        <w:jc w:val="both"/>
        <w:rPr>
          <w:sz w:val="28"/>
          <w:szCs w:val="28"/>
        </w:rPr>
      </w:pPr>
      <w:r>
        <w:rPr>
          <w:spacing w:val="-8"/>
          <w:sz w:val="28"/>
          <w:szCs w:val="28"/>
        </w:rPr>
        <w:t>2.11.35</w:t>
      </w:r>
      <w:r w:rsidR="007E00B5" w:rsidRPr="007E00B5">
        <w:rPr>
          <w:spacing w:val="-8"/>
          <w:sz w:val="28"/>
          <w:szCs w:val="28"/>
        </w:rPr>
        <w:t xml:space="preserve">. </w:t>
      </w:r>
      <w:r w:rsidR="007E00B5" w:rsidRPr="007E00B5">
        <w:rPr>
          <w:spacing w:val="-1"/>
          <w:sz w:val="28"/>
          <w:szCs w:val="28"/>
        </w:rPr>
        <w:t>Замена старых оконных заполнений современными оконными кон</w:t>
      </w:r>
      <w:r w:rsidR="007E00B5" w:rsidRPr="007E00B5">
        <w:rPr>
          <w:spacing w:val="-1"/>
          <w:sz w:val="28"/>
          <w:szCs w:val="28"/>
        </w:rPr>
        <w:softHyphen/>
        <w:t>струкциями допускается в соответствии с общим архитектурным и цветовым ре</w:t>
      </w:r>
      <w:r w:rsidR="007E00B5" w:rsidRPr="007E00B5">
        <w:rPr>
          <w:sz w:val="28"/>
          <w:szCs w:val="28"/>
        </w:rPr>
        <w:t>шением фасада.</w:t>
      </w:r>
    </w:p>
    <w:p w:rsidR="007E00B5" w:rsidRPr="007E00B5" w:rsidRDefault="00763D98" w:rsidP="007E00B5">
      <w:pPr>
        <w:widowControl w:val="0"/>
        <w:tabs>
          <w:tab w:val="left" w:pos="1214"/>
        </w:tabs>
        <w:autoSpaceDE w:val="0"/>
        <w:spacing w:line="322" w:lineRule="exact"/>
        <w:jc w:val="both"/>
        <w:rPr>
          <w:sz w:val="28"/>
          <w:szCs w:val="28"/>
        </w:rPr>
      </w:pPr>
      <w:r>
        <w:rPr>
          <w:sz w:val="28"/>
          <w:szCs w:val="28"/>
        </w:rPr>
        <w:t xml:space="preserve">        2.11.36</w:t>
      </w:r>
      <w:r w:rsidR="007E00B5" w:rsidRPr="007E00B5">
        <w:rPr>
          <w:sz w:val="28"/>
          <w:szCs w:val="28"/>
        </w:rPr>
        <w:t xml:space="preserve">. Защитные решетки на окнах устанавливаются в соответствии с </w:t>
      </w:r>
      <w:r w:rsidR="007E00B5" w:rsidRPr="007E00B5">
        <w:rPr>
          <w:sz w:val="28"/>
          <w:szCs w:val="28"/>
        </w:rPr>
        <w:lastRenderedPageBreak/>
        <w:t xml:space="preserve">общим </w:t>
      </w:r>
      <w:proofErr w:type="gramStart"/>
      <w:r w:rsidR="007E00B5" w:rsidRPr="007E00B5">
        <w:rPr>
          <w:sz w:val="28"/>
          <w:szCs w:val="28"/>
        </w:rPr>
        <w:t>архитектурным решением</w:t>
      </w:r>
      <w:proofErr w:type="gramEnd"/>
      <w:r w:rsidR="007E00B5" w:rsidRPr="007E00B5">
        <w:rPr>
          <w:sz w:val="28"/>
          <w:szCs w:val="28"/>
        </w:rPr>
        <w:t xml:space="preserve"> фасада. Наружное размещение защитных решеток в витринах (за исключением внутренних раздвижных устройств) не допускается.</w:t>
      </w:r>
    </w:p>
    <w:p w:rsidR="007E00B5" w:rsidRPr="007E00B5" w:rsidRDefault="00763D98" w:rsidP="007E00B5">
      <w:pPr>
        <w:widowControl w:val="0"/>
        <w:tabs>
          <w:tab w:val="left" w:pos="1214"/>
        </w:tabs>
        <w:autoSpaceDE w:val="0"/>
        <w:spacing w:line="322" w:lineRule="exact"/>
        <w:jc w:val="both"/>
        <w:rPr>
          <w:spacing w:val="-1"/>
          <w:sz w:val="28"/>
          <w:szCs w:val="28"/>
        </w:rPr>
      </w:pPr>
      <w:r>
        <w:rPr>
          <w:sz w:val="28"/>
          <w:szCs w:val="28"/>
        </w:rPr>
        <w:t xml:space="preserve">      2.11.37</w:t>
      </w:r>
      <w:r w:rsidR="007E00B5" w:rsidRPr="007E00B5">
        <w:rPr>
          <w:sz w:val="28"/>
          <w:szCs w:val="28"/>
        </w:rPr>
        <w:t>. Оформление витрин должно иметь комплексный характер, единое цве</w:t>
      </w:r>
      <w:r w:rsidR="007E00B5" w:rsidRPr="007E00B5">
        <w:rPr>
          <w:sz w:val="28"/>
          <w:szCs w:val="28"/>
        </w:rPr>
        <w:softHyphen/>
        <w:t>товое решение, высокое качество исполнения.</w:t>
      </w:r>
    </w:p>
    <w:p w:rsidR="007E00B5" w:rsidRPr="007E00B5" w:rsidRDefault="00763D98" w:rsidP="007E00B5">
      <w:pPr>
        <w:widowControl w:val="0"/>
        <w:tabs>
          <w:tab w:val="left" w:pos="1214"/>
        </w:tabs>
        <w:autoSpaceDE w:val="0"/>
        <w:spacing w:line="322" w:lineRule="exact"/>
        <w:jc w:val="both"/>
        <w:rPr>
          <w:bCs/>
          <w:sz w:val="28"/>
          <w:szCs w:val="28"/>
        </w:rPr>
      </w:pPr>
      <w:r>
        <w:rPr>
          <w:spacing w:val="-1"/>
          <w:sz w:val="28"/>
          <w:szCs w:val="28"/>
        </w:rPr>
        <w:t xml:space="preserve">       2.11.38</w:t>
      </w:r>
      <w:r w:rsidR="007E00B5" w:rsidRPr="007E00B5">
        <w:rPr>
          <w:spacing w:val="-1"/>
          <w:sz w:val="28"/>
          <w:szCs w:val="28"/>
        </w:rPr>
        <w:t>.Владельцы зданий и сооружений, иные лица, на которых возложены со</w:t>
      </w:r>
      <w:r w:rsidR="007E00B5" w:rsidRPr="007E00B5">
        <w:rPr>
          <w:spacing w:val="-1"/>
          <w:sz w:val="28"/>
          <w:szCs w:val="28"/>
        </w:rPr>
        <w:softHyphen/>
      </w:r>
      <w:r w:rsidR="007E00B5" w:rsidRPr="007E00B5">
        <w:rPr>
          <w:sz w:val="28"/>
          <w:szCs w:val="28"/>
        </w:rPr>
        <w:t>ответствующие обязанности, обеспечивают регулярную очистку остекления, эле</w:t>
      </w:r>
      <w:r w:rsidR="007E00B5" w:rsidRPr="007E00B5">
        <w:rPr>
          <w:sz w:val="28"/>
          <w:szCs w:val="28"/>
        </w:rPr>
        <w:softHyphen/>
        <w:t>ментов оборудования окон и витрин, их текущий ремонт.</w:t>
      </w:r>
    </w:p>
    <w:p w:rsidR="007E00B5" w:rsidRPr="007E00B5" w:rsidRDefault="007E00B5" w:rsidP="007E00B5">
      <w:pPr>
        <w:tabs>
          <w:tab w:val="left" w:pos="998"/>
        </w:tabs>
        <w:spacing w:before="317" w:after="200" w:line="322" w:lineRule="exact"/>
        <w:ind w:left="5"/>
        <w:jc w:val="center"/>
        <w:rPr>
          <w:sz w:val="28"/>
          <w:szCs w:val="28"/>
        </w:rPr>
      </w:pPr>
      <w:r w:rsidRPr="007E00B5">
        <w:rPr>
          <w:bCs/>
          <w:sz w:val="28"/>
          <w:szCs w:val="28"/>
        </w:rPr>
        <w:t>Ремонт входов в здания и сооружения</w:t>
      </w:r>
    </w:p>
    <w:p w:rsidR="007E00B5" w:rsidRPr="007E00B5" w:rsidRDefault="00763D98" w:rsidP="007E00B5">
      <w:pPr>
        <w:widowControl w:val="0"/>
        <w:tabs>
          <w:tab w:val="left" w:pos="1210"/>
        </w:tabs>
        <w:autoSpaceDE w:val="0"/>
        <w:spacing w:line="322" w:lineRule="exact"/>
        <w:jc w:val="both"/>
        <w:rPr>
          <w:sz w:val="28"/>
          <w:szCs w:val="28"/>
        </w:rPr>
      </w:pPr>
      <w:r>
        <w:rPr>
          <w:sz w:val="28"/>
          <w:szCs w:val="28"/>
        </w:rPr>
        <w:t xml:space="preserve">       2.11.39</w:t>
      </w:r>
      <w:r w:rsidR="007E00B5" w:rsidRPr="007E00B5">
        <w:rPr>
          <w:sz w:val="28"/>
          <w:szCs w:val="28"/>
        </w:rPr>
        <w:t>.Внесение изменений в расположение и конфигурацию наружных двер</w:t>
      </w:r>
      <w:r w:rsidR="007E00B5" w:rsidRPr="007E00B5">
        <w:rPr>
          <w:sz w:val="28"/>
          <w:szCs w:val="28"/>
        </w:rPr>
        <w:softHyphen/>
        <w:t xml:space="preserve">ных проемов и их заполнений допускается только на основании </w:t>
      </w:r>
      <w:proofErr w:type="gramStart"/>
      <w:r w:rsidR="007E00B5" w:rsidRPr="007E00B5">
        <w:rPr>
          <w:sz w:val="28"/>
          <w:szCs w:val="28"/>
        </w:rPr>
        <w:t>архитектурного проекта</w:t>
      </w:r>
      <w:proofErr w:type="gramEnd"/>
      <w:r w:rsidR="007E00B5" w:rsidRPr="007E00B5">
        <w:rPr>
          <w:sz w:val="28"/>
          <w:szCs w:val="28"/>
        </w:rPr>
        <w:t>, согласованного с уполномоченным органом.</w:t>
      </w:r>
    </w:p>
    <w:p w:rsidR="007E00B5" w:rsidRPr="007E00B5" w:rsidRDefault="00763D98" w:rsidP="007E00B5">
      <w:pPr>
        <w:widowControl w:val="0"/>
        <w:tabs>
          <w:tab w:val="left" w:pos="1210"/>
        </w:tabs>
        <w:autoSpaceDE w:val="0"/>
        <w:spacing w:line="322" w:lineRule="exact"/>
        <w:jc w:val="both"/>
        <w:rPr>
          <w:sz w:val="2"/>
          <w:szCs w:val="2"/>
        </w:rPr>
      </w:pPr>
      <w:r>
        <w:rPr>
          <w:sz w:val="28"/>
          <w:szCs w:val="28"/>
        </w:rPr>
        <w:t xml:space="preserve">       2.11.40</w:t>
      </w:r>
      <w:r w:rsidR="007E00B5" w:rsidRPr="007E00B5">
        <w:rPr>
          <w:sz w:val="28"/>
          <w:szCs w:val="28"/>
        </w:rPr>
        <w:t>.Окраска, отделка откосов дверных проемов должна осуществляться в соответствии с колером и общим характером отделки фасада. Не допускается:</w:t>
      </w:r>
    </w:p>
    <w:p w:rsidR="007E00B5" w:rsidRPr="007E00B5" w:rsidRDefault="007E00B5" w:rsidP="007E00B5">
      <w:pPr>
        <w:rPr>
          <w:sz w:val="2"/>
          <w:szCs w:val="2"/>
        </w:rPr>
      </w:pPr>
    </w:p>
    <w:p w:rsidR="007E00B5" w:rsidRPr="007E00B5" w:rsidRDefault="007E00B5" w:rsidP="007E00B5">
      <w:pPr>
        <w:widowControl w:val="0"/>
        <w:numPr>
          <w:ilvl w:val="0"/>
          <w:numId w:val="28"/>
        </w:numPr>
        <w:tabs>
          <w:tab w:val="left" w:pos="874"/>
        </w:tabs>
        <w:autoSpaceDE w:val="0"/>
        <w:spacing w:line="322" w:lineRule="exact"/>
        <w:ind w:firstLine="873"/>
        <w:jc w:val="both"/>
        <w:rPr>
          <w:sz w:val="28"/>
          <w:szCs w:val="28"/>
        </w:rPr>
      </w:pPr>
      <w:r w:rsidRPr="007E00B5">
        <w:rPr>
          <w:spacing w:val="-1"/>
          <w:sz w:val="28"/>
          <w:szCs w:val="28"/>
        </w:rPr>
        <w:t xml:space="preserve">окраска откосов и наличников, фрагментарная окраска, облицовка участка </w:t>
      </w:r>
      <w:r w:rsidRPr="007E00B5">
        <w:rPr>
          <w:sz w:val="28"/>
          <w:szCs w:val="28"/>
        </w:rPr>
        <w:t xml:space="preserve">фасада вокруг входа, не </w:t>
      </w:r>
      <w:proofErr w:type="gramStart"/>
      <w:r w:rsidRPr="007E00B5">
        <w:rPr>
          <w:sz w:val="28"/>
          <w:szCs w:val="28"/>
        </w:rPr>
        <w:t>соответствующие</w:t>
      </w:r>
      <w:proofErr w:type="gramEnd"/>
      <w:r w:rsidRPr="007E00B5">
        <w:rPr>
          <w:sz w:val="28"/>
          <w:szCs w:val="28"/>
        </w:rPr>
        <w:t xml:space="preserve"> колеру и отделке фасада;</w:t>
      </w:r>
    </w:p>
    <w:p w:rsidR="007E00B5" w:rsidRPr="007E00B5" w:rsidRDefault="007E00B5" w:rsidP="007E00B5">
      <w:pPr>
        <w:widowControl w:val="0"/>
        <w:numPr>
          <w:ilvl w:val="0"/>
          <w:numId w:val="28"/>
        </w:numPr>
        <w:tabs>
          <w:tab w:val="left" w:pos="874"/>
        </w:tabs>
        <w:autoSpaceDE w:val="0"/>
        <w:spacing w:line="322" w:lineRule="exact"/>
        <w:ind w:firstLine="873"/>
        <w:rPr>
          <w:sz w:val="28"/>
          <w:szCs w:val="28"/>
        </w:rPr>
      </w:pPr>
      <w:r w:rsidRPr="007E00B5">
        <w:rPr>
          <w:sz w:val="28"/>
          <w:szCs w:val="28"/>
        </w:rPr>
        <w:t>окраска поверхностей, облицованных камнем;</w:t>
      </w:r>
    </w:p>
    <w:p w:rsidR="007E00B5" w:rsidRPr="007E00B5" w:rsidRDefault="007E00B5" w:rsidP="007E00B5">
      <w:pPr>
        <w:widowControl w:val="0"/>
        <w:numPr>
          <w:ilvl w:val="0"/>
          <w:numId w:val="28"/>
        </w:numPr>
        <w:tabs>
          <w:tab w:val="left" w:pos="874"/>
        </w:tabs>
        <w:autoSpaceDE w:val="0"/>
        <w:spacing w:line="322" w:lineRule="exact"/>
        <w:ind w:firstLine="873"/>
        <w:rPr>
          <w:sz w:val="28"/>
          <w:szCs w:val="28"/>
        </w:rPr>
      </w:pPr>
      <w:r w:rsidRPr="007E00B5">
        <w:rPr>
          <w:sz w:val="28"/>
          <w:szCs w:val="28"/>
        </w:rPr>
        <w:t>облицовка поверхностей откосов керамической плиткой;</w:t>
      </w:r>
    </w:p>
    <w:p w:rsidR="007E00B5" w:rsidRPr="007E00B5" w:rsidRDefault="007E00B5" w:rsidP="007E00B5">
      <w:pPr>
        <w:widowControl w:val="0"/>
        <w:numPr>
          <w:ilvl w:val="0"/>
          <w:numId w:val="28"/>
        </w:numPr>
        <w:tabs>
          <w:tab w:val="left" w:pos="874"/>
        </w:tabs>
        <w:autoSpaceDE w:val="0"/>
        <w:spacing w:line="322" w:lineRule="exact"/>
        <w:ind w:firstLine="873"/>
        <w:jc w:val="both"/>
        <w:rPr>
          <w:spacing w:val="-8"/>
          <w:sz w:val="28"/>
          <w:szCs w:val="28"/>
        </w:rPr>
      </w:pPr>
      <w:r w:rsidRPr="007E00B5">
        <w:rPr>
          <w:sz w:val="28"/>
          <w:szCs w:val="28"/>
        </w:rPr>
        <w:t>повреждение поверхностей и отделки откосов, элементов архитектурного оформления дверных проемов.</w:t>
      </w:r>
    </w:p>
    <w:p w:rsidR="007E00B5" w:rsidRPr="007E00B5" w:rsidRDefault="00763D98" w:rsidP="007E00B5">
      <w:pPr>
        <w:tabs>
          <w:tab w:val="left" w:pos="1210"/>
        </w:tabs>
        <w:spacing w:line="322" w:lineRule="exact"/>
        <w:rPr>
          <w:spacing w:val="-1"/>
          <w:sz w:val="28"/>
          <w:szCs w:val="28"/>
        </w:rPr>
      </w:pPr>
      <w:r>
        <w:rPr>
          <w:spacing w:val="-8"/>
          <w:sz w:val="28"/>
          <w:szCs w:val="28"/>
        </w:rPr>
        <w:t xml:space="preserve">      2.11.41</w:t>
      </w:r>
      <w:r w:rsidR="007E00B5" w:rsidRPr="007E00B5">
        <w:rPr>
          <w:spacing w:val="-8"/>
          <w:sz w:val="28"/>
          <w:szCs w:val="28"/>
        </w:rPr>
        <w:t>.</w:t>
      </w:r>
      <w:r w:rsidR="007E00B5" w:rsidRPr="007E00B5">
        <w:rPr>
          <w:sz w:val="28"/>
          <w:szCs w:val="28"/>
        </w:rPr>
        <w:tab/>
        <w:t>При ремонте и замене дверных заполнений не допускается:</w:t>
      </w:r>
    </w:p>
    <w:p w:rsidR="007E00B5" w:rsidRPr="007E00B5" w:rsidRDefault="007E00B5" w:rsidP="007E00B5">
      <w:pPr>
        <w:widowControl w:val="0"/>
        <w:numPr>
          <w:ilvl w:val="0"/>
          <w:numId w:val="28"/>
        </w:numPr>
        <w:tabs>
          <w:tab w:val="left" w:pos="874"/>
        </w:tabs>
        <w:autoSpaceDE w:val="0"/>
        <w:spacing w:line="322" w:lineRule="exact"/>
        <w:ind w:firstLine="873"/>
        <w:jc w:val="both"/>
        <w:rPr>
          <w:sz w:val="28"/>
          <w:szCs w:val="28"/>
        </w:rPr>
      </w:pPr>
      <w:r w:rsidRPr="007E00B5">
        <w:rPr>
          <w:spacing w:val="-1"/>
          <w:sz w:val="28"/>
          <w:szCs w:val="28"/>
        </w:rPr>
        <w:t>установка глухих металлических полотен на лицевых фасадах зданий и со</w:t>
      </w:r>
      <w:r w:rsidRPr="007E00B5">
        <w:rPr>
          <w:spacing w:val="-1"/>
          <w:sz w:val="28"/>
          <w:szCs w:val="28"/>
        </w:rPr>
        <w:softHyphen/>
      </w:r>
      <w:r w:rsidRPr="007E00B5">
        <w:rPr>
          <w:sz w:val="28"/>
          <w:szCs w:val="28"/>
        </w:rPr>
        <w:t>оружений без согласования с уполномоченными органами;</w:t>
      </w:r>
    </w:p>
    <w:p w:rsidR="007E00B5" w:rsidRPr="007E00B5" w:rsidRDefault="007E00B5" w:rsidP="007E00B5">
      <w:pPr>
        <w:widowControl w:val="0"/>
        <w:numPr>
          <w:ilvl w:val="0"/>
          <w:numId w:val="28"/>
        </w:numPr>
        <w:tabs>
          <w:tab w:val="left" w:pos="874"/>
        </w:tabs>
        <w:autoSpaceDE w:val="0"/>
        <w:spacing w:line="322" w:lineRule="exact"/>
        <w:ind w:firstLine="873"/>
        <w:jc w:val="both"/>
        <w:rPr>
          <w:sz w:val="28"/>
          <w:szCs w:val="28"/>
        </w:rPr>
      </w:pPr>
      <w:r w:rsidRPr="007E00B5">
        <w:rPr>
          <w:sz w:val="28"/>
          <w:szCs w:val="28"/>
        </w:rPr>
        <w:t>установка дверных заполнений, не соответствующих архитектурному об</w:t>
      </w:r>
      <w:r w:rsidRPr="007E00B5">
        <w:rPr>
          <w:sz w:val="28"/>
          <w:szCs w:val="28"/>
        </w:rPr>
        <w:softHyphen/>
        <w:t>лику фасада, характеру и цветовому решению других входов на фасаде;</w:t>
      </w:r>
    </w:p>
    <w:p w:rsidR="007E00B5" w:rsidRPr="007E00B5" w:rsidRDefault="007E00B5" w:rsidP="007E00B5">
      <w:pPr>
        <w:widowControl w:val="0"/>
        <w:numPr>
          <w:ilvl w:val="0"/>
          <w:numId w:val="28"/>
        </w:numPr>
        <w:tabs>
          <w:tab w:val="left" w:pos="874"/>
        </w:tabs>
        <w:autoSpaceDE w:val="0"/>
        <w:spacing w:line="322" w:lineRule="exact"/>
        <w:ind w:firstLine="873"/>
        <w:rPr>
          <w:spacing w:val="-1"/>
          <w:sz w:val="28"/>
          <w:szCs w:val="28"/>
        </w:rPr>
      </w:pPr>
      <w:r w:rsidRPr="007E00B5">
        <w:rPr>
          <w:sz w:val="28"/>
          <w:szCs w:val="28"/>
        </w:rPr>
        <w:t>различная по цвету окраска дверных заполнений на одном фасаде;</w:t>
      </w:r>
    </w:p>
    <w:p w:rsidR="007E00B5" w:rsidRPr="007E00B5" w:rsidRDefault="007E00B5" w:rsidP="007E00B5">
      <w:pPr>
        <w:widowControl w:val="0"/>
        <w:numPr>
          <w:ilvl w:val="0"/>
          <w:numId w:val="28"/>
        </w:numPr>
        <w:tabs>
          <w:tab w:val="left" w:pos="874"/>
        </w:tabs>
        <w:autoSpaceDE w:val="0"/>
        <w:spacing w:line="322" w:lineRule="exact"/>
        <w:ind w:firstLine="873"/>
        <w:jc w:val="both"/>
        <w:rPr>
          <w:sz w:val="28"/>
          <w:szCs w:val="28"/>
        </w:rPr>
      </w:pPr>
      <w:r w:rsidRPr="007E00B5">
        <w:rPr>
          <w:spacing w:val="-1"/>
          <w:sz w:val="28"/>
          <w:szCs w:val="28"/>
        </w:rPr>
        <w:t>изменение расположения дверного блока в проеме по отношению к плос</w:t>
      </w:r>
      <w:r w:rsidRPr="007E00B5">
        <w:rPr>
          <w:spacing w:val="-1"/>
          <w:sz w:val="28"/>
          <w:szCs w:val="28"/>
        </w:rPr>
        <w:softHyphen/>
      </w:r>
      <w:r w:rsidRPr="007E00B5">
        <w:rPr>
          <w:sz w:val="28"/>
          <w:szCs w:val="28"/>
        </w:rPr>
        <w:t>кости фасада;</w:t>
      </w:r>
    </w:p>
    <w:p w:rsidR="007E00B5" w:rsidRPr="007E00B5" w:rsidRDefault="007E00B5" w:rsidP="007E00B5">
      <w:pPr>
        <w:widowControl w:val="0"/>
        <w:numPr>
          <w:ilvl w:val="0"/>
          <w:numId w:val="28"/>
        </w:numPr>
        <w:tabs>
          <w:tab w:val="left" w:pos="874"/>
        </w:tabs>
        <w:autoSpaceDE w:val="0"/>
        <w:spacing w:line="322" w:lineRule="exact"/>
        <w:ind w:firstLine="873"/>
        <w:rPr>
          <w:bCs/>
          <w:spacing w:val="-1"/>
          <w:sz w:val="28"/>
          <w:szCs w:val="28"/>
        </w:rPr>
      </w:pPr>
      <w:r w:rsidRPr="007E00B5">
        <w:rPr>
          <w:sz w:val="28"/>
          <w:szCs w:val="28"/>
        </w:rPr>
        <w:t>устройство входов, выступающих за плоскость фасада.</w:t>
      </w:r>
    </w:p>
    <w:p w:rsidR="007E00B5" w:rsidRPr="007E00B5" w:rsidRDefault="007E00B5" w:rsidP="007E00B5">
      <w:pPr>
        <w:tabs>
          <w:tab w:val="left" w:pos="998"/>
        </w:tabs>
        <w:spacing w:before="322" w:after="200" w:line="317" w:lineRule="exact"/>
        <w:ind w:left="715"/>
        <w:jc w:val="center"/>
        <w:rPr>
          <w:spacing w:val="-1"/>
          <w:sz w:val="28"/>
          <w:szCs w:val="28"/>
        </w:rPr>
      </w:pPr>
      <w:r w:rsidRPr="007E00B5">
        <w:rPr>
          <w:bCs/>
          <w:spacing w:val="-1"/>
          <w:sz w:val="28"/>
          <w:szCs w:val="28"/>
        </w:rPr>
        <w:t>Ремонт балконов и лоджий</w:t>
      </w:r>
    </w:p>
    <w:p w:rsidR="007E00B5" w:rsidRPr="007E00B5" w:rsidRDefault="00763D98" w:rsidP="007E00B5">
      <w:pPr>
        <w:widowControl w:val="0"/>
        <w:tabs>
          <w:tab w:val="left" w:pos="1224"/>
        </w:tabs>
        <w:autoSpaceDE w:val="0"/>
        <w:spacing w:line="317" w:lineRule="exact"/>
        <w:ind w:right="29"/>
        <w:jc w:val="both"/>
        <w:rPr>
          <w:spacing w:val="-1"/>
          <w:sz w:val="28"/>
          <w:szCs w:val="28"/>
        </w:rPr>
      </w:pPr>
      <w:r>
        <w:rPr>
          <w:spacing w:val="-1"/>
          <w:sz w:val="28"/>
          <w:szCs w:val="28"/>
        </w:rPr>
        <w:t xml:space="preserve">      2.11.42</w:t>
      </w:r>
      <w:r w:rsidR="007E00B5" w:rsidRPr="007E00B5">
        <w:rPr>
          <w:spacing w:val="-1"/>
          <w:sz w:val="28"/>
          <w:szCs w:val="28"/>
        </w:rPr>
        <w:t xml:space="preserve">. Внесение изменений в устройство балконов и лоджий, не нарушающих </w:t>
      </w:r>
      <w:proofErr w:type="gramStart"/>
      <w:r w:rsidR="007E00B5" w:rsidRPr="007E00B5">
        <w:rPr>
          <w:sz w:val="28"/>
          <w:szCs w:val="28"/>
        </w:rPr>
        <w:t>архитектурное решение</w:t>
      </w:r>
      <w:proofErr w:type="gramEnd"/>
      <w:r w:rsidR="007E00B5" w:rsidRPr="007E00B5">
        <w:rPr>
          <w:sz w:val="28"/>
          <w:szCs w:val="28"/>
        </w:rPr>
        <w:t xml:space="preserve"> фасада или обоснованных необходимостью его преобра</w:t>
      </w:r>
      <w:r w:rsidR="007E00B5" w:rsidRPr="007E00B5">
        <w:rPr>
          <w:sz w:val="28"/>
          <w:szCs w:val="28"/>
        </w:rPr>
        <w:softHyphen/>
      </w:r>
      <w:r w:rsidR="007E00B5" w:rsidRPr="007E00B5">
        <w:rPr>
          <w:spacing w:val="-1"/>
          <w:sz w:val="28"/>
          <w:szCs w:val="28"/>
        </w:rPr>
        <w:t xml:space="preserve">зования в рамках реконструкции, капитального ремонта зданий и сооружений, а </w:t>
      </w:r>
      <w:r w:rsidR="007E00B5" w:rsidRPr="007E00B5">
        <w:rPr>
          <w:spacing w:val="-2"/>
          <w:sz w:val="28"/>
          <w:szCs w:val="28"/>
        </w:rPr>
        <w:t xml:space="preserve">также ликвидация балконов, угрожающих безопасности граждан, допускается при </w:t>
      </w:r>
      <w:r w:rsidR="007E00B5" w:rsidRPr="007E00B5">
        <w:rPr>
          <w:sz w:val="28"/>
          <w:szCs w:val="28"/>
        </w:rPr>
        <w:t>условии единого комплексного решения на основе архитектурного проекта, со</w:t>
      </w:r>
      <w:r w:rsidR="007E00B5" w:rsidRPr="007E00B5">
        <w:rPr>
          <w:sz w:val="28"/>
          <w:szCs w:val="28"/>
        </w:rPr>
        <w:softHyphen/>
        <w:t>гласованного с уполномоченным органом.</w:t>
      </w:r>
    </w:p>
    <w:p w:rsidR="007E00B5" w:rsidRPr="007E00B5" w:rsidRDefault="00763D98" w:rsidP="007E00B5">
      <w:pPr>
        <w:widowControl w:val="0"/>
        <w:tabs>
          <w:tab w:val="left" w:pos="1224"/>
        </w:tabs>
        <w:autoSpaceDE w:val="0"/>
        <w:spacing w:line="317" w:lineRule="exact"/>
        <w:ind w:right="38"/>
        <w:jc w:val="both"/>
        <w:rPr>
          <w:sz w:val="28"/>
          <w:szCs w:val="28"/>
        </w:rPr>
      </w:pPr>
      <w:r>
        <w:rPr>
          <w:spacing w:val="-1"/>
          <w:sz w:val="28"/>
          <w:szCs w:val="28"/>
        </w:rPr>
        <w:t xml:space="preserve">      2.11.43</w:t>
      </w:r>
      <w:r w:rsidR="007E00B5" w:rsidRPr="007E00B5">
        <w:rPr>
          <w:spacing w:val="-1"/>
          <w:sz w:val="28"/>
          <w:szCs w:val="28"/>
        </w:rPr>
        <w:t xml:space="preserve">. Изменение </w:t>
      </w:r>
      <w:proofErr w:type="gramStart"/>
      <w:r w:rsidR="007E00B5" w:rsidRPr="007E00B5">
        <w:rPr>
          <w:spacing w:val="-1"/>
          <w:sz w:val="28"/>
          <w:szCs w:val="28"/>
        </w:rPr>
        <w:t>архитектурного решения</w:t>
      </w:r>
      <w:proofErr w:type="gramEnd"/>
      <w:r w:rsidR="007E00B5" w:rsidRPr="007E00B5">
        <w:rPr>
          <w:spacing w:val="-1"/>
          <w:sz w:val="28"/>
          <w:szCs w:val="28"/>
        </w:rPr>
        <w:t xml:space="preserve">, нарушение композиции фасада в </w:t>
      </w:r>
      <w:r w:rsidR="007E00B5" w:rsidRPr="007E00B5">
        <w:rPr>
          <w:sz w:val="28"/>
          <w:szCs w:val="28"/>
        </w:rPr>
        <w:t>результате произвольного переоборудования балконов и лоджий, устройства но</w:t>
      </w:r>
      <w:r w:rsidR="007E00B5" w:rsidRPr="007E00B5">
        <w:rPr>
          <w:sz w:val="28"/>
          <w:szCs w:val="28"/>
        </w:rPr>
        <w:softHyphen/>
      </w:r>
      <w:r w:rsidR="007E00B5" w:rsidRPr="007E00B5">
        <w:rPr>
          <w:spacing w:val="-1"/>
          <w:sz w:val="28"/>
          <w:szCs w:val="28"/>
        </w:rPr>
        <w:t>вых балконов и лоджий или ликвидации существующих, за исключением нахо</w:t>
      </w:r>
      <w:r w:rsidR="007E00B5" w:rsidRPr="007E00B5">
        <w:rPr>
          <w:spacing w:val="-1"/>
          <w:sz w:val="28"/>
          <w:szCs w:val="28"/>
        </w:rPr>
        <w:softHyphen/>
      </w:r>
      <w:r w:rsidR="007E00B5" w:rsidRPr="007E00B5">
        <w:rPr>
          <w:sz w:val="28"/>
          <w:szCs w:val="28"/>
        </w:rPr>
        <w:t>дящихся в аварийном состоянии, не допускается.</w:t>
      </w:r>
    </w:p>
    <w:p w:rsidR="007E00B5" w:rsidRPr="007E00B5" w:rsidRDefault="00763D98" w:rsidP="007E00B5">
      <w:pPr>
        <w:widowControl w:val="0"/>
        <w:tabs>
          <w:tab w:val="left" w:pos="1219"/>
        </w:tabs>
        <w:autoSpaceDE w:val="0"/>
        <w:spacing w:line="322" w:lineRule="exact"/>
        <w:jc w:val="both"/>
        <w:rPr>
          <w:spacing w:val="-1"/>
          <w:sz w:val="28"/>
          <w:szCs w:val="28"/>
        </w:rPr>
      </w:pPr>
      <w:r>
        <w:rPr>
          <w:sz w:val="28"/>
          <w:szCs w:val="28"/>
        </w:rPr>
        <w:t xml:space="preserve">      2.11.44</w:t>
      </w:r>
      <w:r w:rsidR="007E00B5" w:rsidRPr="007E00B5">
        <w:rPr>
          <w:sz w:val="28"/>
          <w:szCs w:val="28"/>
        </w:rPr>
        <w:t>.Реконструкция балконов и лоджий, затрагивающая конструктивные ха</w:t>
      </w:r>
      <w:r w:rsidR="007E00B5" w:rsidRPr="007E00B5">
        <w:rPr>
          <w:sz w:val="28"/>
          <w:szCs w:val="28"/>
        </w:rPr>
        <w:softHyphen/>
        <w:t xml:space="preserve">рактеристики фасада, допускается только на основании заключения технической </w:t>
      </w:r>
      <w:r w:rsidR="007E00B5" w:rsidRPr="007E00B5">
        <w:rPr>
          <w:sz w:val="28"/>
          <w:szCs w:val="28"/>
        </w:rPr>
        <w:lastRenderedPageBreak/>
        <w:t>экспертизы, по согласованию с уполномоченным органом.</w:t>
      </w:r>
    </w:p>
    <w:p w:rsidR="007E00B5" w:rsidRPr="007E00B5" w:rsidRDefault="00763D98" w:rsidP="007E00B5">
      <w:pPr>
        <w:widowControl w:val="0"/>
        <w:tabs>
          <w:tab w:val="left" w:pos="1219"/>
        </w:tabs>
        <w:autoSpaceDE w:val="0"/>
        <w:spacing w:line="322" w:lineRule="exact"/>
        <w:ind w:right="5"/>
        <w:jc w:val="both"/>
        <w:rPr>
          <w:bCs/>
          <w:sz w:val="28"/>
          <w:szCs w:val="28"/>
        </w:rPr>
      </w:pPr>
      <w:r>
        <w:rPr>
          <w:spacing w:val="-1"/>
          <w:sz w:val="28"/>
          <w:szCs w:val="28"/>
        </w:rPr>
        <w:t xml:space="preserve">      2.11.45</w:t>
      </w:r>
      <w:r w:rsidR="007E00B5" w:rsidRPr="007E00B5">
        <w:rPr>
          <w:spacing w:val="-1"/>
          <w:sz w:val="28"/>
          <w:szCs w:val="28"/>
        </w:rPr>
        <w:t>. Владельцы зданий и сооружений, иные лица, на которых возложены со</w:t>
      </w:r>
      <w:r w:rsidR="007E00B5" w:rsidRPr="007E00B5">
        <w:rPr>
          <w:spacing w:val="-1"/>
          <w:sz w:val="28"/>
          <w:szCs w:val="28"/>
        </w:rPr>
        <w:softHyphen/>
      </w:r>
      <w:r w:rsidR="007E00B5" w:rsidRPr="007E00B5">
        <w:rPr>
          <w:sz w:val="28"/>
          <w:szCs w:val="28"/>
        </w:rPr>
        <w:t>ответствующие полномочия, обязаны обеспечивать регулярную очистку элемен</w:t>
      </w:r>
      <w:r w:rsidR="007E00B5" w:rsidRPr="007E00B5">
        <w:rPr>
          <w:sz w:val="28"/>
          <w:szCs w:val="28"/>
        </w:rPr>
        <w:softHyphen/>
        <w:t>тов оборудования, текущий ремонт балконов, лоджий и ограждающих конструк</w:t>
      </w:r>
      <w:r w:rsidR="007E00B5" w:rsidRPr="007E00B5">
        <w:rPr>
          <w:sz w:val="28"/>
          <w:szCs w:val="28"/>
        </w:rPr>
        <w:softHyphen/>
        <w:t>ций, не допускать размещения на них громоздких и тяжелых предметов.</w:t>
      </w:r>
    </w:p>
    <w:p w:rsidR="007E00B5" w:rsidRPr="007E00B5" w:rsidRDefault="007E00B5" w:rsidP="007E00B5">
      <w:pPr>
        <w:tabs>
          <w:tab w:val="left" w:pos="998"/>
        </w:tabs>
        <w:spacing w:before="322" w:after="200" w:line="322" w:lineRule="exact"/>
        <w:jc w:val="center"/>
        <w:rPr>
          <w:spacing w:val="-1"/>
          <w:sz w:val="28"/>
          <w:szCs w:val="28"/>
        </w:rPr>
      </w:pPr>
      <w:r w:rsidRPr="007E00B5">
        <w:rPr>
          <w:bCs/>
          <w:sz w:val="28"/>
          <w:szCs w:val="28"/>
        </w:rPr>
        <w:t xml:space="preserve">Перевод жилых помещений в </w:t>
      </w:r>
      <w:proofErr w:type="gramStart"/>
      <w:r w:rsidRPr="007E00B5">
        <w:rPr>
          <w:bCs/>
          <w:sz w:val="28"/>
          <w:szCs w:val="28"/>
        </w:rPr>
        <w:t>нежилые</w:t>
      </w:r>
      <w:proofErr w:type="gramEnd"/>
    </w:p>
    <w:p w:rsidR="007E00B5" w:rsidRPr="007E00B5" w:rsidRDefault="00763D98" w:rsidP="007E00B5">
      <w:pPr>
        <w:widowControl w:val="0"/>
        <w:tabs>
          <w:tab w:val="left" w:pos="1224"/>
        </w:tabs>
        <w:autoSpaceDE w:val="0"/>
        <w:spacing w:line="322" w:lineRule="exact"/>
        <w:ind w:right="10"/>
        <w:jc w:val="both"/>
        <w:rPr>
          <w:spacing w:val="-1"/>
          <w:sz w:val="28"/>
          <w:szCs w:val="28"/>
        </w:rPr>
      </w:pPr>
      <w:r>
        <w:rPr>
          <w:spacing w:val="-1"/>
          <w:sz w:val="28"/>
          <w:szCs w:val="28"/>
        </w:rPr>
        <w:t xml:space="preserve">       2.11.46</w:t>
      </w:r>
      <w:r w:rsidR="007E00B5" w:rsidRPr="007E00B5">
        <w:rPr>
          <w:spacing w:val="-1"/>
          <w:sz w:val="28"/>
          <w:szCs w:val="28"/>
        </w:rPr>
        <w:t xml:space="preserve">. </w:t>
      </w:r>
      <w:proofErr w:type="gramStart"/>
      <w:r w:rsidR="007E00B5" w:rsidRPr="007E00B5">
        <w:rPr>
          <w:spacing w:val="-1"/>
          <w:sz w:val="28"/>
          <w:szCs w:val="28"/>
        </w:rPr>
        <w:t xml:space="preserve">При рассмотрении вопроса о переводе жилых помещений в нежилые </w:t>
      </w:r>
      <w:r w:rsidR="007E00B5" w:rsidRPr="007E00B5">
        <w:rPr>
          <w:sz w:val="28"/>
          <w:szCs w:val="28"/>
        </w:rPr>
        <w:t>учитывается необходимость сохранения внешнего облика и общего архитектур</w:t>
      </w:r>
      <w:r w:rsidR="007E00B5" w:rsidRPr="007E00B5">
        <w:rPr>
          <w:sz w:val="28"/>
          <w:szCs w:val="28"/>
        </w:rPr>
        <w:softHyphen/>
        <w:t>ного решения фасада здания, его отдельных элементов (дверных, оконных, вит</w:t>
      </w:r>
      <w:r w:rsidR="007E00B5" w:rsidRPr="007E00B5">
        <w:rPr>
          <w:sz w:val="28"/>
          <w:szCs w:val="28"/>
        </w:rPr>
        <w:softHyphen/>
        <w:t>ринных проемов, крылец, навесов, козырьков, карнизов, декоративных элемен</w:t>
      </w:r>
      <w:r w:rsidR="007E00B5" w:rsidRPr="007E00B5">
        <w:rPr>
          <w:sz w:val="28"/>
          <w:szCs w:val="28"/>
        </w:rPr>
        <w:softHyphen/>
        <w:t>тов).</w:t>
      </w:r>
      <w:proofErr w:type="gramEnd"/>
    </w:p>
    <w:p w:rsidR="007E00B5" w:rsidRPr="007E00B5" w:rsidRDefault="00763D98" w:rsidP="007E00B5">
      <w:pPr>
        <w:widowControl w:val="0"/>
        <w:tabs>
          <w:tab w:val="left" w:pos="1224"/>
        </w:tabs>
        <w:autoSpaceDE w:val="0"/>
        <w:spacing w:line="322" w:lineRule="exact"/>
        <w:ind w:right="14"/>
        <w:jc w:val="both"/>
        <w:rPr>
          <w:spacing w:val="-8"/>
          <w:sz w:val="28"/>
          <w:szCs w:val="28"/>
        </w:rPr>
      </w:pPr>
      <w:r>
        <w:rPr>
          <w:spacing w:val="-1"/>
          <w:sz w:val="28"/>
          <w:szCs w:val="28"/>
        </w:rPr>
        <w:t xml:space="preserve">    2.11.47</w:t>
      </w:r>
      <w:r w:rsidR="007E00B5" w:rsidRPr="007E00B5">
        <w:rPr>
          <w:spacing w:val="-1"/>
          <w:sz w:val="28"/>
          <w:szCs w:val="28"/>
        </w:rPr>
        <w:t xml:space="preserve">. В ходе разработке проектно-сметной документации по переводу жилых </w:t>
      </w:r>
      <w:r w:rsidR="007E00B5" w:rsidRPr="007E00B5">
        <w:rPr>
          <w:sz w:val="28"/>
          <w:szCs w:val="28"/>
        </w:rPr>
        <w:t>помещений в нежилые необходимо предусматривать обеспечение доступности переоборудо</w:t>
      </w:r>
      <w:r w:rsidR="007E00B5" w:rsidRPr="007E00B5">
        <w:rPr>
          <w:sz w:val="28"/>
          <w:szCs w:val="28"/>
        </w:rPr>
        <w:softHyphen/>
        <w:t>ванных помещений для маломобильных групп населения и людей с ограничен</w:t>
      </w:r>
      <w:r w:rsidR="007E00B5" w:rsidRPr="007E00B5">
        <w:rPr>
          <w:sz w:val="28"/>
          <w:szCs w:val="28"/>
        </w:rPr>
        <w:softHyphen/>
        <w:t>ными возможностями.</w:t>
      </w:r>
    </w:p>
    <w:p w:rsidR="007E00B5" w:rsidRPr="007E00B5" w:rsidRDefault="007E00B5" w:rsidP="007E00B5">
      <w:pPr>
        <w:widowControl w:val="0"/>
        <w:tabs>
          <w:tab w:val="left" w:pos="1224"/>
        </w:tabs>
        <w:autoSpaceDE w:val="0"/>
        <w:spacing w:line="322" w:lineRule="exact"/>
        <w:ind w:right="14"/>
        <w:jc w:val="both"/>
        <w:rPr>
          <w:spacing w:val="-8"/>
          <w:sz w:val="28"/>
          <w:szCs w:val="28"/>
        </w:rPr>
      </w:pPr>
    </w:p>
    <w:p w:rsidR="007E00B5" w:rsidRPr="007E00B5" w:rsidRDefault="007E00B5" w:rsidP="007E00B5">
      <w:pPr>
        <w:tabs>
          <w:tab w:val="left" w:pos="1142"/>
        </w:tabs>
        <w:spacing w:before="322" w:after="200"/>
        <w:jc w:val="center"/>
        <w:rPr>
          <w:spacing w:val="-1"/>
          <w:sz w:val="28"/>
          <w:szCs w:val="28"/>
        </w:rPr>
      </w:pPr>
      <w:proofErr w:type="gramStart"/>
      <w:r w:rsidRPr="007E00B5">
        <w:rPr>
          <w:bCs/>
          <w:sz w:val="28"/>
          <w:szCs w:val="28"/>
        </w:rPr>
        <w:t>Контроль за</w:t>
      </w:r>
      <w:proofErr w:type="gramEnd"/>
      <w:r w:rsidRPr="007E00B5">
        <w:rPr>
          <w:bCs/>
          <w:sz w:val="28"/>
          <w:szCs w:val="28"/>
        </w:rPr>
        <w:t xml:space="preserve"> состоянием фасадов зданий и сооружений</w:t>
      </w:r>
    </w:p>
    <w:p w:rsidR="007E00B5" w:rsidRPr="007E00B5" w:rsidRDefault="00763D98" w:rsidP="007E00B5">
      <w:pPr>
        <w:widowControl w:val="0"/>
        <w:tabs>
          <w:tab w:val="left" w:pos="1354"/>
        </w:tabs>
        <w:autoSpaceDE w:val="0"/>
        <w:spacing w:line="322" w:lineRule="exact"/>
        <w:ind w:right="19"/>
        <w:jc w:val="both"/>
        <w:rPr>
          <w:spacing w:val="-1"/>
          <w:sz w:val="28"/>
          <w:szCs w:val="28"/>
        </w:rPr>
      </w:pPr>
      <w:r>
        <w:rPr>
          <w:spacing w:val="-1"/>
          <w:sz w:val="28"/>
          <w:szCs w:val="28"/>
        </w:rPr>
        <w:t xml:space="preserve">       2.11.48</w:t>
      </w:r>
      <w:r w:rsidR="007E00B5" w:rsidRPr="007E00B5">
        <w:rPr>
          <w:spacing w:val="-1"/>
          <w:sz w:val="28"/>
          <w:szCs w:val="28"/>
        </w:rPr>
        <w:t xml:space="preserve">. Текущий </w:t>
      </w:r>
      <w:proofErr w:type="gramStart"/>
      <w:r w:rsidR="007E00B5" w:rsidRPr="007E00B5">
        <w:rPr>
          <w:spacing w:val="-1"/>
          <w:sz w:val="28"/>
          <w:szCs w:val="28"/>
        </w:rPr>
        <w:t>контроль за</w:t>
      </w:r>
      <w:proofErr w:type="gramEnd"/>
      <w:r w:rsidR="007E00B5" w:rsidRPr="007E00B5">
        <w:rPr>
          <w:spacing w:val="-1"/>
          <w:sz w:val="28"/>
          <w:szCs w:val="28"/>
        </w:rPr>
        <w:t xml:space="preserve"> состоянием фасадов зданий и сооружений в про</w:t>
      </w:r>
      <w:r w:rsidR="007E00B5" w:rsidRPr="007E00B5">
        <w:rPr>
          <w:spacing w:val="-1"/>
          <w:sz w:val="28"/>
          <w:szCs w:val="28"/>
        </w:rPr>
        <w:softHyphen/>
      </w:r>
      <w:r w:rsidR="007E00B5" w:rsidRPr="007E00B5">
        <w:rPr>
          <w:sz w:val="28"/>
          <w:szCs w:val="28"/>
        </w:rPr>
        <w:t>цессе их содержания и ремонта осуществляется должностными лицами органов местного самоуправления, уполномоченными на выполнение этих функций.</w:t>
      </w:r>
    </w:p>
    <w:p w:rsidR="007E00B5" w:rsidRPr="007E00B5" w:rsidRDefault="00763D98" w:rsidP="007E00B5">
      <w:pPr>
        <w:widowControl w:val="0"/>
        <w:tabs>
          <w:tab w:val="left" w:pos="1354"/>
        </w:tabs>
        <w:autoSpaceDE w:val="0"/>
        <w:spacing w:line="322" w:lineRule="exact"/>
        <w:ind w:right="29"/>
        <w:jc w:val="both"/>
        <w:rPr>
          <w:spacing w:val="-1"/>
          <w:sz w:val="28"/>
          <w:szCs w:val="28"/>
        </w:rPr>
      </w:pPr>
      <w:r>
        <w:rPr>
          <w:spacing w:val="-1"/>
          <w:sz w:val="28"/>
          <w:szCs w:val="28"/>
        </w:rPr>
        <w:t xml:space="preserve">      2.11.49</w:t>
      </w:r>
      <w:r w:rsidR="007E00B5" w:rsidRPr="007E00B5">
        <w:rPr>
          <w:spacing w:val="-1"/>
          <w:sz w:val="28"/>
          <w:szCs w:val="28"/>
        </w:rPr>
        <w:t xml:space="preserve">.  Государственный надзор за соблюдением норм и правил содержания и </w:t>
      </w:r>
      <w:r w:rsidR="007E00B5" w:rsidRPr="007E00B5">
        <w:rPr>
          <w:sz w:val="28"/>
          <w:szCs w:val="28"/>
        </w:rPr>
        <w:t>ремонта фасадов жилых домов и (или) жилых помещений осуществляется Госу</w:t>
      </w:r>
      <w:r w:rsidR="007E00B5" w:rsidRPr="007E00B5">
        <w:rPr>
          <w:sz w:val="28"/>
          <w:szCs w:val="28"/>
        </w:rPr>
        <w:softHyphen/>
        <w:t>дарственной жилищной инспекцией администрации Владимирской области.</w:t>
      </w:r>
    </w:p>
    <w:p w:rsidR="007E00B5" w:rsidRPr="007E00B5" w:rsidRDefault="00763D98" w:rsidP="007E00B5">
      <w:pPr>
        <w:autoSpaceDE w:val="0"/>
        <w:jc w:val="both"/>
        <w:rPr>
          <w:sz w:val="28"/>
          <w:szCs w:val="28"/>
        </w:rPr>
      </w:pPr>
      <w:r>
        <w:rPr>
          <w:spacing w:val="-1"/>
          <w:sz w:val="28"/>
          <w:szCs w:val="28"/>
        </w:rPr>
        <w:t xml:space="preserve">    2.11.50</w:t>
      </w:r>
      <w:r w:rsidR="007E00B5" w:rsidRPr="007E00B5">
        <w:rPr>
          <w:spacing w:val="-1"/>
          <w:sz w:val="28"/>
          <w:szCs w:val="28"/>
        </w:rPr>
        <w:t xml:space="preserve">. Надзор за состоянием фасадов нежилых помещений осуществляется </w:t>
      </w:r>
      <w:r w:rsidR="007E00B5" w:rsidRPr="007E00B5">
        <w:rPr>
          <w:sz w:val="28"/>
          <w:szCs w:val="28"/>
        </w:rPr>
        <w:t>Государственной инспекцией административно-технического надзора админи</w:t>
      </w:r>
      <w:r w:rsidR="007E00B5" w:rsidRPr="007E00B5">
        <w:rPr>
          <w:sz w:val="28"/>
          <w:szCs w:val="28"/>
        </w:rPr>
        <w:softHyphen/>
      </w:r>
      <w:r w:rsidR="007E00B5" w:rsidRPr="007E00B5">
        <w:rPr>
          <w:spacing w:val="-1"/>
          <w:sz w:val="28"/>
          <w:szCs w:val="28"/>
        </w:rPr>
        <w:t>страции Владимирской области</w:t>
      </w:r>
      <w:r w:rsidR="007E00B5" w:rsidRPr="007E00B5">
        <w:rPr>
          <w:sz w:val="28"/>
          <w:szCs w:val="28"/>
        </w:rPr>
        <w:t>.</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2.12. Площадки</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2.12.1. На территории муниципального образования проектируются следующие виды площадок: для игр детей, отдыха взрослых, занятий спортом, установки мусоросборников, стоянок автомобилей. Размещение площадок в границах охранных зон зарегистрированных памятников культурного наследия и </w:t>
      </w:r>
      <w:proofErr w:type="gramStart"/>
      <w:r w:rsidRPr="007E00B5">
        <w:rPr>
          <w:sz w:val="28"/>
          <w:szCs w:val="28"/>
        </w:rPr>
        <w:t>зон</w:t>
      </w:r>
      <w:proofErr w:type="gramEnd"/>
      <w:r w:rsidRPr="007E00B5">
        <w:rPr>
          <w:sz w:val="28"/>
          <w:szCs w:val="28"/>
        </w:rPr>
        <w:t xml:space="preserve"> особо охраняемых природных территорий следует согласовывать с уполномоченными органами охраны памятников, природопользования и охраны окружающей среды.</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Детские площадки</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2.12.2. Детские площадки предназначены для игр и активного отдыха детей разных возрастов: </w:t>
      </w:r>
      <w:proofErr w:type="spellStart"/>
      <w:r w:rsidRPr="007E00B5">
        <w:rPr>
          <w:sz w:val="28"/>
          <w:szCs w:val="28"/>
        </w:rPr>
        <w:t>преддошкольного</w:t>
      </w:r>
      <w:proofErr w:type="spellEnd"/>
      <w:r w:rsidRPr="007E00B5">
        <w:rPr>
          <w:sz w:val="28"/>
          <w:szCs w:val="28"/>
        </w:rPr>
        <w:t xml:space="preserve"> (до 3 лет), дошкольного (до 7 лет), младшего и среднего школьного возраста (7 - 12 лет). Площадки могут быть организованы в </w:t>
      </w:r>
      <w:r w:rsidRPr="007E00B5">
        <w:rPr>
          <w:sz w:val="28"/>
          <w:szCs w:val="28"/>
        </w:rPr>
        <w:lastRenderedPageBreak/>
        <w:t>виде отдельных площадок для разных возрастных групп или как комплексные игровые площадки с зонированием по возрастным интересам.</w:t>
      </w:r>
    </w:p>
    <w:p w:rsidR="007E00B5" w:rsidRPr="007E00B5" w:rsidRDefault="007E00B5" w:rsidP="007E00B5">
      <w:pPr>
        <w:autoSpaceDE w:val="0"/>
        <w:ind w:firstLine="540"/>
        <w:jc w:val="both"/>
        <w:rPr>
          <w:sz w:val="28"/>
          <w:szCs w:val="28"/>
        </w:rPr>
      </w:pPr>
      <w:r w:rsidRPr="007E00B5">
        <w:rPr>
          <w:sz w:val="28"/>
          <w:szCs w:val="28"/>
        </w:rPr>
        <w:t>2.12.3. Расстояние от окон жилых домов и общественных зданий до границ детских площадок дошкольного возраста составляет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7E00B5" w:rsidRPr="007E00B5" w:rsidRDefault="007E00B5" w:rsidP="007E00B5">
      <w:pPr>
        <w:autoSpaceDE w:val="0"/>
        <w:ind w:firstLine="540"/>
        <w:jc w:val="both"/>
        <w:rPr>
          <w:sz w:val="28"/>
          <w:szCs w:val="28"/>
        </w:rPr>
      </w:pPr>
      <w:r w:rsidRPr="007E00B5">
        <w:rPr>
          <w:sz w:val="28"/>
          <w:szCs w:val="28"/>
        </w:rPr>
        <w:t>2.12.4. Площадки для игр детей на территориях жилого назначения проектируются  из расчета 0,5 - 0,7 кв. м на 1 жителя. Размеры и условия размещения площадок проектируются в зависимости от возрастных групп детей и места размещения жилой застройки</w:t>
      </w:r>
      <w:proofErr w:type="gramStart"/>
      <w:r w:rsidRPr="007E00B5">
        <w:rPr>
          <w:sz w:val="28"/>
          <w:szCs w:val="28"/>
        </w:rPr>
        <w:t xml:space="preserve"> .</w:t>
      </w:r>
      <w:proofErr w:type="gramEnd"/>
    </w:p>
    <w:p w:rsidR="007E00B5" w:rsidRPr="007E00B5" w:rsidRDefault="007E00B5" w:rsidP="007E00B5">
      <w:pPr>
        <w:autoSpaceDE w:val="0"/>
        <w:ind w:firstLine="540"/>
        <w:jc w:val="both"/>
        <w:rPr>
          <w:sz w:val="28"/>
          <w:szCs w:val="28"/>
        </w:rPr>
      </w:pPr>
      <w:r w:rsidRPr="007E00B5">
        <w:rPr>
          <w:sz w:val="28"/>
          <w:szCs w:val="28"/>
        </w:rPr>
        <w:t xml:space="preserve">2.12.4.1. Площадки детей </w:t>
      </w:r>
      <w:proofErr w:type="spellStart"/>
      <w:r w:rsidRPr="007E00B5">
        <w:rPr>
          <w:sz w:val="28"/>
          <w:szCs w:val="28"/>
        </w:rPr>
        <w:t>преддошкольного</w:t>
      </w:r>
      <w:proofErr w:type="spellEnd"/>
      <w:r w:rsidRPr="007E00B5">
        <w:rPr>
          <w:sz w:val="28"/>
          <w:szCs w:val="28"/>
        </w:rPr>
        <w:t xml:space="preserve">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следует устанавливать не менее 80 кв. м.</w:t>
      </w:r>
    </w:p>
    <w:p w:rsidR="007E00B5" w:rsidRPr="007E00B5" w:rsidRDefault="007E00B5" w:rsidP="007E00B5">
      <w:pPr>
        <w:autoSpaceDE w:val="0"/>
        <w:ind w:firstLine="540"/>
        <w:jc w:val="both"/>
        <w:rPr>
          <w:sz w:val="28"/>
          <w:szCs w:val="28"/>
        </w:rPr>
      </w:pPr>
      <w:r w:rsidRPr="007E00B5">
        <w:rPr>
          <w:sz w:val="28"/>
          <w:szCs w:val="28"/>
        </w:rPr>
        <w:t>2.12.5.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допускается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sidRPr="007E00B5">
        <w:rPr>
          <w:sz w:val="28"/>
          <w:szCs w:val="28"/>
        </w:rPr>
        <w:t>дств пр</w:t>
      </w:r>
      <w:proofErr w:type="gramEnd"/>
      <w:r w:rsidRPr="007E00B5">
        <w:rPr>
          <w:sz w:val="28"/>
          <w:szCs w:val="28"/>
        </w:rPr>
        <w:t>инимается согласно СанПиН, площадок мусоросборников - 15 м.</w:t>
      </w:r>
    </w:p>
    <w:p w:rsidR="007E00B5" w:rsidRPr="007E00B5" w:rsidRDefault="007E00B5" w:rsidP="007E00B5">
      <w:pPr>
        <w:autoSpaceDE w:val="0"/>
        <w:ind w:firstLine="540"/>
        <w:jc w:val="both"/>
        <w:rPr>
          <w:sz w:val="28"/>
          <w:szCs w:val="28"/>
        </w:rPr>
      </w:pPr>
      <w:r w:rsidRPr="007E00B5">
        <w:rPr>
          <w:sz w:val="28"/>
          <w:szCs w:val="28"/>
        </w:rPr>
        <w:t>2.12.6.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изолируются от мест ведения работ и складирования строительных материалов.</w:t>
      </w:r>
    </w:p>
    <w:p w:rsidR="007E00B5" w:rsidRPr="007E00B5" w:rsidRDefault="007E00B5" w:rsidP="007E00B5">
      <w:pPr>
        <w:autoSpaceDE w:val="0"/>
        <w:ind w:firstLine="540"/>
        <w:jc w:val="both"/>
        <w:rPr>
          <w:sz w:val="28"/>
          <w:szCs w:val="28"/>
        </w:rPr>
      </w:pPr>
      <w:r w:rsidRPr="007E00B5">
        <w:rPr>
          <w:sz w:val="28"/>
          <w:szCs w:val="28"/>
        </w:rPr>
        <w:t>2.12.7. Обязательный перечень элементов благоустройства территории на детской площадке включает: озеленение, игровое оборудование, скамьи и урны.</w:t>
      </w:r>
    </w:p>
    <w:p w:rsidR="007E00B5" w:rsidRPr="007E00B5" w:rsidRDefault="007E00B5" w:rsidP="007E00B5">
      <w:pPr>
        <w:autoSpaceDE w:val="0"/>
        <w:ind w:firstLine="540"/>
        <w:jc w:val="both"/>
        <w:rPr>
          <w:sz w:val="28"/>
          <w:szCs w:val="28"/>
        </w:rPr>
      </w:pPr>
      <w:r w:rsidRPr="007E00B5">
        <w:rPr>
          <w:sz w:val="28"/>
          <w:szCs w:val="28"/>
        </w:rPr>
        <w:t>2.12.7.1.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предусматривается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7E00B5" w:rsidRPr="007E00B5" w:rsidRDefault="007E00B5" w:rsidP="007E00B5">
      <w:pPr>
        <w:autoSpaceDE w:val="0"/>
        <w:ind w:firstLine="540"/>
        <w:jc w:val="both"/>
        <w:rPr>
          <w:sz w:val="28"/>
          <w:szCs w:val="28"/>
        </w:rPr>
      </w:pPr>
      <w:r w:rsidRPr="007E00B5">
        <w:rPr>
          <w:sz w:val="28"/>
          <w:szCs w:val="28"/>
        </w:rPr>
        <w:t>2.12.7.2. Размещение игрового оборудования проектируется с учетом нормативных параметров безопасности, представленных в Приложении N 3 к настоящим Правилам.</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Площадки отдыха</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lastRenderedPageBreak/>
        <w:t xml:space="preserve">2.12.8. Площадки отдыха предназначены для тихого отдыха и настольных игр взрослого населения, их размещают на участках жилой застройки, на озелененных территориях жилой группы и микрорайона, в парках и лесопарках. Расстояние от границы площадки отдыха до мест хранения автомобилей принимается согласно </w:t>
      </w:r>
      <w:hyperlink r:id="rId10" w:history="1">
        <w:r w:rsidRPr="007E00B5">
          <w:rPr>
            <w:u w:val="single"/>
          </w:rPr>
          <w:t>СанПиН 2.2.1/2.1.1.1200</w:t>
        </w:r>
      </w:hyperlink>
      <w:r w:rsidRPr="007E00B5">
        <w:rPr>
          <w:sz w:val="28"/>
          <w:szCs w:val="28"/>
        </w:rPr>
        <w:t>. Расстояние от окон жилых домов до границ площадок тихого отдыха составляет не менее 10 м, площадок шумных настольных игр - не менее 25 м.</w:t>
      </w:r>
    </w:p>
    <w:p w:rsidR="007E00B5" w:rsidRPr="007E00B5" w:rsidRDefault="007E00B5" w:rsidP="007E00B5">
      <w:pPr>
        <w:autoSpaceDE w:val="0"/>
        <w:ind w:firstLine="540"/>
        <w:jc w:val="both"/>
        <w:rPr>
          <w:sz w:val="28"/>
          <w:szCs w:val="28"/>
        </w:rPr>
      </w:pPr>
      <w:r w:rsidRPr="007E00B5">
        <w:rPr>
          <w:sz w:val="28"/>
          <w:szCs w:val="28"/>
        </w:rPr>
        <w:t xml:space="preserve">2.12.9. Допускается совмещение площадок тихого отдыха с детскими площадками. Не допускается объединение тихого отдыха и шумных настольных игр на одной площадке. </w:t>
      </w:r>
    </w:p>
    <w:p w:rsidR="007E00B5" w:rsidRPr="007E00B5" w:rsidRDefault="007E00B5" w:rsidP="007E00B5">
      <w:pPr>
        <w:autoSpaceDE w:val="0"/>
        <w:ind w:firstLine="540"/>
        <w:jc w:val="both"/>
        <w:rPr>
          <w:sz w:val="28"/>
          <w:szCs w:val="28"/>
        </w:rPr>
      </w:pPr>
      <w:r w:rsidRPr="007E00B5">
        <w:rPr>
          <w:sz w:val="28"/>
          <w:szCs w:val="28"/>
        </w:rPr>
        <w:t>2.12.10. Обязательный перечень элементов благоустройства на площадке отдыха включает: озеленение, скамьи для отдыха, скамьи и столы, урны.</w:t>
      </w:r>
    </w:p>
    <w:p w:rsidR="007E00B5" w:rsidRPr="007E00B5" w:rsidRDefault="007E00B5" w:rsidP="007E00B5">
      <w:pPr>
        <w:autoSpaceDE w:val="0"/>
        <w:ind w:firstLine="540"/>
        <w:jc w:val="both"/>
        <w:rPr>
          <w:sz w:val="28"/>
          <w:szCs w:val="28"/>
        </w:rPr>
      </w:pPr>
      <w:r w:rsidRPr="007E00B5">
        <w:rPr>
          <w:sz w:val="28"/>
          <w:szCs w:val="28"/>
        </w:rPr>
        <w:t>2.12.10.1. При совмещении площадок отдыха и детских площадок не допускается устройство твердых видов покрытия в зоне детских игр.</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Спортивные площадки</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2.12.11.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ведется в зависимости от вида специализации площадки. Расстояние от границы площадки до мест хранения легковых автомобилей принимаются согласно </w:t>
      </w:r>
      <w:hyperlink r:id="rId11" w:history="1">
        <w:r w:rsidRPr="007E00B5">
          <w:rPr>
            <w:u w:val="single"/>
          </w:rPr>
          <w:t>СанПиН 2.2.1/2.1.1.1200</w:t>
        </w:r>
      </w:hyperlink>
      <w:r w:rsidRPr="007E00B5">
        <w:rPr>
          <w:sz w:val="28"/>
          <w:szCs w:val="28"/>
        </w:rPr>
        <w:t>.</w:t>
      </w:r>
    </w:p>
    <w:p w:rsidR="007E00B5" w:rsidRPr="007E00B5" w:rsidRDefault="007E00B5" w:rsidP="007E00B5">
      <w:pPr>
        <w:autoSpaceDE w:val="0"/>
        <w:ind w:firstLine="540"/>
        <w:jc w:val="both"/>
        <w:rPr>
          <w:sz w:val="28"/>
          <w:szCs w:val="28"/>
        </w:rPr>
      </w:pPr>
      <w:r w:rsidRPr="007E00B5">
        <w:rPr>
          <w:sz w:val="28"/>
          <w:szCs w:val="28"/>
        </w:rPr>
        <w:t xml:space="preserve">2.12.12. 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 Минимальное расстояние от границ спортплощадок до окон жилых домов принимается от 20 до 40 м в зависимости от шумовых характеристик площадки. </w:t>
      </w:r>
    </w:p>
    <w:p w:rsidR="007E00B5" w:rsidRPr="007E00B5" w:rsidRDefault="007E00B5" w:rsidP="007E00B5">
      <w:pPr>
        <w:autoSpaceDE w:val="0"/>
        <w:ind w:firstLine="540"/>
        <w:jc w:val="both"/>
        <w:rPr>
          <w:sz w:val="28"/>
          <w:szCs w:val="28"/>
        </w:rPr>
      </w:pPr>
      <w:r w:rsidRPr="007E00B5">
        <w:rPr>
          <w:sz w:val="28"/>
          <w:szCs w:val="28"/>
        </w:rPr>
        <w:t>2.12.13.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Должно быть произведено озеленение и ограждение площадки.</w:t>
      </w:r>
    </w:p>
    <w:p w:rsidR="007E00B5" w:rsidRPr="007E00B5" w:rsidRDefault="007E00B5" w:rsidP="007E00B5">
      <w:pPr>
        <w:autoSpaceDE w:val="0"/>
        <w:ind w:firstLine="540"/>
        <w:jc w:val="both"/>
        <w:rPr>
          <w:sz w:val="28"/>
          <w:szCs w:val="28"/>
        </w:rPr>
      </w:pPr>
    </w:p>
    <w:p w:rsidR="007E00B5" w:rsidRPr="00374964" w:rsidRDefault="007E00B5" w:rsidP="007E00B5">
      <w:pPr>
        <w:autoSpaceDE w:val="0"/>
        <w:jc w:val="center"/>
        <w:rPr>
          <w:sz w:val="28"/>
          <w:szCs w:val="28"/>
        </w:rPr>
      </w:pPr>
      <w:r w:rsidRPr="00374964">
        <w:rPr>
          <w:sz w:val="28"/>
          <w:szCs w:val="28"/>
        </w:rPr>
        <w:t>Площадки для установки мусоросборников</w:t>
      </w:r>
      <w:r w:rsidR="00D80D7E" w:rsidRPr="00374964">
        <w:rPr>
          <w:sz w:val="28"/>
          <w:szCs w:val="28"/>
        </w:rPr>
        <w:t xml:space="preserve"> </w:t>
      </w:r>
    </w:p>
    <w:p w:rsidR="007E00B5" w:rsidRPr="00374964" w:rsidRDefault="007E00B5" w:rsidP="007E00B5">
      <w:pPr>
        <w:autoSpaceDE w:val="0"/>
        <w:jc w:val="center"/>
        <w:rPr>
          <w:sz w:val="28"/>
          <w:szCs w:val="28"/>
        </w:rPr>
      </w:pPr>
    </w:p>
    <w:p w:rsidR="007E00B5" w:rsidRPr="00374964" w:rsidRDefault="007E00B5" w:rsidP="007E00B5">
      <w:pPr>
        <w:autoSpaceDE w:val="0"/>
        <w:ind w:firstLine="540"/>
        <w:jc w:val="both"/>
        <w:rPr>
          <w:sz w:val="28"/>
          <w:szCs w:val="28"/>
        </w:rPr>
      </w:pPr>
      <w:r w:rsidRPr="00374964">
        <w:rPr>
          <w:sz w:val="28"/>
          <w:szCs w:val="28"/>
        </w:rPr>
        <w:t>2.12.14. 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должны предусматриваться в составе территорий и участков любого функционального назначения, где могут накапливаться ТКО.</w:t>
      </w:r>
    </w:p>
    <w:p w:rsidR="007E00B5" w:rsidRPr="00374964" w:rsidRDefault="007E00B5" w:rsidP="007E00B5">
      <w:pPr>
        <w:autoSpaceDE w:val="0"/>
        <w:ind w:firstLine="540"/>
        <w:jc w:val="both"/>
        <w:rPr>
          <w:sz w:val="28"/>
          <w:szCs w:val="28"/>
        </w:rPr>
      </w:pPr>
      <w:r w:rsidRPr="00374964">
        <w:rPr>
          <w:sz w:val="28"/>
          <w:szCs w:val="28"/>
        </w:rPr>
        <w:t>2.12.15. Площадки размещаются удаленными от окон жилых зданий, границ участков детских учреждений, мест отдыха на расстояние не менее</w:t>
      </w:r>
      <w:proofErr w:type="gramStart"/>
      <w:r w:rsidRPr="00374964">
        <w:rPr>
          <w:sz w:val="28"/>
          <w:szCs w:val="28"/>
        </w:rPr>
        <w:t>,</w:t>
      </w:r>
      <w:proofErr w:type="gramEnd"/>
      <w:r w:rsidRPr="00374964">
        <w:rPr>
          <w:sz w:val="28"/>
          <w:szCs w:val="28"/>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w:t>
      </w:r>
      <w:r w:rsidRPr="00374964">
        <w:rPr>
          <w:sz w:val="28"/>
          <w:szCs w:val="28"/>
        </w:rPr>
        <w:lastRenderedPageBreak/>
        <w:t xml:space="preserve">размещении площадки (вдали от проездов) предусматривается  удобный подъезд транспорта для очистки контейнеров и наличия разворотных площадок. </w:t>
      </w:r>
    </w:p>
    <w:p w:rsidR="007E00B5" w:rsidRPr="00374964" w:rsidRDefault="007E00B5" w:rsidP="007E00B5">
      <w:pPr>
        <w:autoSpaceDE w:val="0"/>
        <w:ind w:firstLine="540"/>
        <w:jc w:val="both"/>
        <w:rPr>
          <w:sz w:val="28"/>
          <w:szCs w:val="28"/>
        </w:rPr>
      </w:pPr>
      <w:r w:rsidRPr="00374964">
        <w:rPr>
          <w:sz w:val="28"/>
          <w:szCs w:val="28"/>
        </w:rPr>
        <w:t>2.12.16. Размер площадки на один контейнер принимается - 2 - 3 кв. м.</w:t>
      </w:r>
    </w:p>
    <w:p w:rsidR="007E00B5" w:rsidRPr="00374964" w:rsidRDefault="007E00B5" w:rsidP="007E00B5">
      <w:pPr>
        <w:autoSpaceDE w:val="0"/>
        <w:ind w:firstLine="540"/>
        <w:jc w:val="both"/>
        <w:rPr>
          <w:sz w:val="28"/>
          <w:szCs w:val="28"/>
        </w:rPr>
      </w:pPr>
      <w:r w:rsidRPr="00374964">
        <w:rPr>
          <w:sz w:val="28"/>
          <w:szCs w:val="28"/>
        </w:rPr>
        <w:t>2.12.17.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или бункеры накопители для сбора ТКО.</w:t>
      </w:r>
    </w:p>
    <w:p w:rsidR="007E00B5" w:rsidRPr="00374964" w:rsidRDefault="007E00B5" w:rsidP="007E00B5">
      <w:pPr>
        <w:autoSpaceDE w:val="0"/>
        <w:jc w:val="both"/>
        <w:rPr>
          <w:sz w:val="28"/>
          <w:szCs w:val="28"/>
        </w:rPr>
      </w:pPr>
      <w:r w:rsidRPr="00374964">
        <w:rPr>
          <w:sz w:val="28"/>
          <w:szCs w:val="28"/>
        </w:rPr>
        <w:t xml:space="preserve">       2.12.18. Юридические лица и иные хозяйствующие субъекты должны иметь свои контейнеры на площадке, размещенные согласно техническому паспорту на строение, и (или) бункеры-накопители или договоры на складирование ТКО.</w:t>
      </w:r>
    </w:p>
    <w:p w:rsidR="007E00B5" w:rsidRPr="007E00B5" w:rsidRDefault="007E00B5" w:rsidP="007E00B5">
      <w:pPr>
        <w:autoSpaceDE w:val="0"/>
        <w:jc w:val="both"/>
        <w:rPr>
          <w:sz w:val="28"/>
          <w:szCs w:val="28"/>
        </w:rPr>
      </w:pPr>
      <w:r w:rsidRPr="00374964">
        <w:rPr>
          <w:sz w:val="28"/>
          <w:szCs w:val="28"/>
        </w:rPr>
        <w:t xml:space="preserve">      2.12.19. Контейнеры и бункеры-накопители должны быть в технически исправном состоянии.</w:t>
      </w:r>
    </w:p>
    <w:p w:rsidR="007E00B5" w:rsidRPr="007E00B5" w:rsidRDefault="007E00B5" w:rsidP="007E00B5">
      <w:pPr>
        <w:autoSpaceDE w:val="0"/>
        <w:jc w:val="both"/>
        <w:rPr>
          <w:sz w:val="28"/>
          <w:szCs w:val="28"/>
        </w:rPr>
      </w:pPr>
    </w:p>
    <w:p w:rsidR="007E00B5" w:rsidRPr="007E00B5" w:rsidRDefault="007E00B5" w:rsidP="007E00B5">
      <w:pPr>
        <w:autoSpaceDE w:val="0"/>
        <w:jc w:val="center"/>
        <w:rPr>
          <w:sz w:val="28"/>
          <w:szCs w:val="28"/>
        </w:rPr>
      </w:pPr>
      <w:r w:rsidRPr="007E00B5">
        <w:rPr>
          <w:sz w:val="28"/>
          <w:szCs w:val="28"/>
        </w:rPr>
        <w:t>Площадки автостоянок</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2.12.20. </w:t>
      </w:r>
      <w:proofErr w:type="gramStart"/>
      <w:r w:rsidRPr="007E00B5">
        <w:rPr>
          <w:sz w:val="28"/>
          <w:szCs w:val="28"/>
        </w:rPr>
        <w:t xml:space="preserve">На территории муниципального образования существуют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7E00B5">
        <w:rPr>
          <w:sz w:val="28"/>
          <w:szCs w:val="28"/>
        </w:rPr>
        <w:t>приобъектных</w:t>
      </w:r>
      <w:proofErr w:type="spellEnd"/>
      <w:r w:rsidRPr="007E00B5">
        <w:rPr>
          <w:sz w:val="28"/>
          <w:szCs w:val="28"/>
        </w:rPr>
        <w:t xml:space="preserve"> (у объекта или группы объектов), прочих (грузовых, перехватывающих и др.).</w:t>
      </w:r>
      <w:proofErr w:type="gramEnd"/>
    </w:p>
    <w:p w:rsidR="007E00B5" w:rsidRPr="007E00B5" w:rsidRDefault="007E00B5" w:rsidP="007E00B5">
      <w:pPr>
        <w:autoSpaceDE w:val="0"/>
        <w:ind w:firstLine="540"/>
        <w:jc w:val="both"/>
        <w:rPr>
          <w:sz w:val="28"/>
          <w:szCs w:val="28"/>
        </w:rPr>
      </w:pPr>
      <w:r w:rsidRPr="007E00B5">
        <w:rPr>
          <w:sz w:val="28"/>
          <w:szCs w:val="28"/>
        </w:rPr>
        <w:t xml:space="preserve">2.12.21. Расстояние от границ автостоянок до окон жилых и общественных зданий принимается в соответствии с </w:t>
      </w:r>
      <w:hyperlink r:id="rId12" w:history="1">
        <w:r w:rsidRPr="007E00B5">
          <w:rPr>
            <w:u w:val="single"/>
          </w:rPr>
          <w:t>СанПиН 2.2.1/2.1.1.1200</w:t>
        </w:r>
      </w:hyperlink>
      <w:r w:rsidRPr="007E00B5">
        <w:rPr>
          <w:sz w:val="28"/>
          <w:szCs w:val="28"/>
        </w:rPr>
        <w:t xml:space="preserve">. На площадках </w:t>
      </w:r>
      <w:proofErr w:type="spellStart"/>
      <w:r w:rsidRPr="007E00B5">
        <w:rPr>
          <w:sz w:val="28"/>
          <w:szCs w:val="28"/>
        </w:rPr>
        <w:t>приобъектных</w:t>
      </w:r>
      <w:proofErr w:type="spellEnd"/>
      <w:r w:rsidRPr="007E00B5">
        <w:rPr>
          <w:sz w:val="28"/>
          <w:szCs w:val="28"/>
        </w:rPr>
        <w:t xml:space="preserve"> автостоянок долю мест для автомобилей инвалидов проектируется согласно </w:t>
      </w:r>
      <w:hyperlink r:id="rId13" w:history="1">
        <w:r w:rsidRPr="007E00B5">
          <w:rPr>
            <w:u w:val="single"/>
          </w:rPr>
          <w:t>СНиП 35-01</w:t>
        </w:r>
      </w:hyperlink>
      <w:r w:rsidRPr="007E00B5">
        <w:rPr>
          <w:sz w:val="28"/>
          <w:szCs w:val="28"/>
        </w:rPr>
        <w:t>.</w:t>
      </w:r>
    </w:p>
    <w:p w:rsidR="007E00B5" w:rsidRPr="007E00B5" w:rsidRDefault="007E00B5" w:rsidP="007E00B5">
      <w:pPr>
        <w:autoSpaceDE w:val="0"/>
        <w:ind w:firstLine="540"/>
        <w:jc w:val="both"/>
        <w:rPr>
          <w:sz w:val="28"/>
          <w:szCs w:val="28"/>
        </w:rPr>
      </w:pPr>
      <w:r w:rsidRPr="007E00B5">
        <w:rPr>
          <w:sz w:val="28"/>
          <w:szCs w:val="28"/>
        </w:rPr>
        <w:t>2.12.22.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Площадки для длительного хранения автомобилей могут быть оборудованы навесами, легкими осаждениями боксов, смотровыми эстакадами.</w:t>
      </w:r>
    </w:p>
    <w:p w:rsidR="007E00B5" w:rsidRPr="007E00B5" w:rsidRDefault="007E00B5" w:rsidP="007E00B5">
      <w:pPr>
        <w:autoSpaceDE w:val="0"/>
        <w:ind w:firstLine="540"/>
        <w:jc w:val="both"/>
        <w:rPr>
          <w:sz w:val="28"/>
          <w:szCs w:val="28"/>
        </w:rPr>
      </w:pPr>
      <w:r w:rsidRPr="007E00B5">
        <w:rPr>
          <w:sz w:val="28"/>
          <w:szCs w:val="28"/>
        </w:rPr>
        <w:t xml:space="preserve">2.12.23. Покрытие площадок проектируются </w:t>
      </w:r>
      <w:proofErr w:type="gramStart"/>
      <w:r w:rsidRPr="007E00B5">
        <w:rPr>
          <w:sz w:val="28"/>
          <w:szCs w:val="28"/>
        </w:rPr>
        <w:t>аналогичным</w:t>
      </w:r>
      <w:proofErr w:type="gramEnd"/>
      <w:r w:rsidRPr="007E00B5">
        <w:rPr>
          <w:sz w:val="28"/>
          <w:szCs w:val="28"/>
        </w:rPr>
        <w:t xml:space="preserve"> покрытию транспортных проездов.</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2.13. Пешеходные коммуникации</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2.13.1.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муниципального образования должно быть обеспечено: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Основные пешеходные коммуникации</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lastRenderedPageBreak/>
        <w:t>2.13.2.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7E00B5" w:rsidRPr="007E00B5" w:rsidRDefault="007E00B5" w:rsidP="007E00B5">
      <w:pPr>
        <w:autoSpaceDE w:val="0"/>
        <w:ind w:firstLine="540"/>
        <w:jc w:val="both"/>
        <w:rPr>
          <w:sz w:val="28"/>
          <w:szCs w:val="28"/>
        </w:rPr>
      </w:pPr>
      <w:r w:rsidRPr="007E00B5">
        <w:rPr>
          <w:sz w:val="28"/>
          <w:szCs w:val="28"/>
        </w:rPr>
        <w:t>2.13.3. Во всех случаях пересечения основных пешеходных коммуникаций с транспортными проездами устраиваются бордюрные пандусы.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7E00B5" w:rsidRPr="007E00B5" w:rsidRDefault="007E00B5" w:rsidP="007E00B5">
      <w:pPr>
        <w:autoSpaceDE w:val="0"/>
        <w:ind w:firstLine="540"/>
        <w:jc w:val="both"/>
        <w:rPr>
          <w:sz w:val="28"/>
          <w:szCs w:val="28"/>
        </w:rPr>
      </w:pPr>
      <w:r w:rsidRPr="007E00B5">
        <w:rPr>
          <w:sz w:val="28"/>
          <w:szCs w:val="28"/>
        </w:rPr>
        <w:t>2.13.4.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w:t>
      </w:r>
    </w:p>
    <w:p w:rsidR="007E00B5" w:rsidRPr="007E00B5" w:rsidRDefault="007E00B5" w:rsidP="007E00B5">
      <w:pPr>
        <w:autoSpaceDE w:val="0"/>
        <w:ind w:firstLine="540"/>
        <w:jc w:val="both"/>
        <w:rPr>
          <w:sz w:val="28"/>
          <w:szCs w:val="28"/>
        </w:rPr>
      </w:pPr>
      <w:r w:rsidRPr="007E00B5">
        <w:rPr>
          <w:sz w:val="28"/>
          <w:szCs w:val="28"/>
        </w:rPr>
        <w:t>2.13.5.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Второстепенные пешеходные коммуникации</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2.13.6.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 1,0 - 1,5 м.</w:t>
      </w:r>
    </w:p>
    <w:p w:rsidR="007E00B5" w:rsidRPr="007E00B5" w:rsidRDefault="007E00B5" w:rsidP="007E00B5">
      <w:pPr>
        <w:autoSpaceDE w:val="0"/>
        <w:ind w:firstLine="540"/>
        <w:jc w:val="both"/>
        <w:rPr>
          <w:sz w:val="28"/>
          <w:szCs w:val="28"/>
        </w:rPr>
      </w:pPr>
      <w:r w:rsidRPr="007E00B5">
        <w:rPr>
          <w:sz w:val="28"/>
          <w:szCs w:val="28"/>
        </w:rPr>
        <w:t>2.13.7. Обязательный перечень элементов благоустройства на территории второстепенных пешеходных коммуникаций включает различные виды покрытия.</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2.14. Транспортные проезды</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2.14.1.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
    <w:p w:rsidR="007E00B5" w:rsidRPr="007E00B5" w:rsidRDefault="007E00B5" w:rsidP="007E00B5">
      <w:pPr>
        <w:autoSpaceDE w:val="0"/>
        <w:ind w:firstLine="540"/>
        <w:jc w:val="both"/>
        <w:rPr>
          <w:sz w:val="28"/>
          <w:szCs w:val="28"/>
        </w:rPr>
      </w:pPr>
      <w:r w:rsidRPr="007E00B5">
        <w:rPr>
          <w:sz w:val="28"/>
          <w:szCs w:val="28"/>
        </w:rPr>
        <w:t xml:space="preserve">2.14.2. Проектирование транспортных проездов ведется с учетом </w:t>
      </w:r>
      <w:hyperlink r:id="rId14" w:history="1">
        <w:r w:rsidRPr="007E00B5">
          <w:rPr>
            <w:u w:val="single"/>
          </w:rPr>
          <w:t>СНиП 2.05.02</w:t>
        </w:r>
      </w:hyperlink>
      <w:r w:rsidRPr="007E00B5">
        <w:rPr>
          <w:sz w:val="28"/>
          <w:szCs w:val="28"/>
        </w:rPr>
        <w:t>. При проектировании проездов обеспечивается сохранение или улучшение ландшафта и экологического состояния прилегающих территорий.</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Раздел 3. БЛАГОУСТРОЙСТВО НА ТЕРРИТОРИЯХ</w:t>
      </w:r>
    </w:p>
    <w:p w:rsidR="007E00B5" w:rsidRPr="007E00B5" w:rsidRDefault="007E00B5" w:rsidP="007E00B5">
      <w:pPr>
        <w:autoSpaceDE w:val="0"/>
        <w:jc w:val="center"/>
        <w:rPr>
          <w:sz w:val="28"/>
          <w:szCs w:val="28"/>
        </w:rPr>
      </w:pPr>
      <w:r w:rsidRPr="007E00B5">
        <w:rPr>
          <w:sz w:val="28"/>
          <w:szCs w:val="28"/>
        </w:rPr>
        <w:t>ОБЩЕСТВЕННОГО НАЗНАЧЕНИЯ</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3.1. Общие положения</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3.1.1. Объектами нормирования благоустройства на территориях общественного назначения являются: общественные пространства муниципального образования, участки и зоны общественной застройки, которые в </w:t>
      </w:r>
      <w:r w:rsidRPr="007E00B5">
        <w:rPr>
          <w:sz w:val="28"/>
          <w:szCs w:val="28"/>
        </w:rPr>
        <w:lastRenderedPageBreak/>
        <w:t xml:space="preserve">различных сочетаниях формируют все разновидности общественных территорий муниципального образования: центры локального значения, многофункциональные, </w:t>
      </w:r>
      <w:proofErr w:type="spellStart"/>
      <w:r w:rsidRPr="007E00B5">
        <w:rPr>
          <w:sz w:val="28"/>
          <w:szCs w:val="28"/>
        </w:rPr>
        <w:t>примагистральные</w:t>
      </w:r>
      <w:proofErr w:type="spellEnd"/>
      <w:r w:rsidRPr="007E00B5">
        <w:rPr>
          <w:sz w:val="28"/>
          <w:szCs w:val="28"/>
        </w:rPr>
        <w:t xml:space="preserve"> и специализированные общественные зоны муниципального образования.</w:t>
      </w:r>
    </w:p>
    <w:p w:rsidR="007E00B5" w:rsidRPr="007E00B5" w:rsidRDefault="007E00B5" w:rsidP="007E00B5">
      <w:pPr>
        <w:autoSpaceDE w:val="0"/>
        <w:ind w:firstLine="540"/>
        <w:jc w:val="both"/>
        <w:rPr>
          <w:sz w:val="28"/>
          <w:szCs w:val="28"/>
        </w:rPr>
      </w:pPr>
      <w:r w:rsidRPr="007E00B5">
        <w:rPr>
          <w:sz w:val="28"/>
          <w:szCs w:val="28"/>
        </w:rPr>
        <w:t>3.1.2. На территориях общественного назначения при благоустройстве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муниципального образования.</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3.2. Общественные пространства</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3.2.1.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муниципального образования.</w:t>
      </w:r>
    </w:p>
    <w:p w:rsidR="007E00B5" w:rsidRPr="007E00B5" w:rsidRDefault="007E00B5" w:rsidP="007E00B5">
      <w:pPr>
        <w:autoSpaceDE w:val="0"/>
        <w:ind w:firstLine="540"/>
        <w:jc w:val="both"/>
        <w:rPr>
          <w:sz w:val="28"/>
          <w:szCs w:val="28"/>
        </w:rPr>
      </w:pPr>
      <w:r w:rsidRPr="007E00B5">
        <w:rPr>
          <w:sz w:val="28"/>
          <w:szCs w:val="28"/>
        </w:rPr>
        <w:t>3.2.2. Пешеходные коммуникации и пешеходные зоны обеспечивают пешеходные связи и передвижения по территории муниципального образования.</w:t>
      </w:r>
    </w:p>
    <w:p w:rsidR="007E00B5" w:rsidRPr="007E00B5" w:rsidRDefault="007E00B5" w:rsidP="007E00B5">
      <w:pPr>
        <w:autoSpaceDE w:val="0"/>
        <w:ind w:firstLine="540"/>
        <w:jc w:val="both"/>
        <w:rPr>
          <w:sz w:val="28"/>
          <w:szCs w:val="28"/>
        </w:rPr>
      </w:pPr>
      <w:r w:rsidRPr="007E00B5">
        <w:rPr>
          <w:sz w:val="28"/>
          <w:szCs w:val="28"/>
        </w:rPr>
        <w:t xml:space="preserve">3.2.3. Участки общественной застройки с активным режимом посещения - это учреждения торговли, культуры, искусства, образования и т.п. они могут быть организованы с выделением </w:t>
      </w:r>
      <w:proofErr w:type="spellStart"/>
      <w:r w:rsidRPr="007E00B5">
        <w:rPr>
          <w:sz w:val="28"/>
          <w:szCs w:val="28"/>
        </w:rPr>
        <w:t>приобъектной</w:t>
      </w:r>
      <w:proofErr w:type="spellEnd"/>
      <w:r w:rsidRPr="007E00B5">
        <w:rPr>
          <w:sz w:val="28"/>
          <w:szCs w:val="28"/>
        </w:rPr>
        <w:t xml:space="preserve"> территории, либо без нее, в этом случае границы участка устанавливаются совпадающими с внешним контуром подошвы застройки зданий и сооружений.</w:t>
      </w:r>
    </w:p>
    <w:p w:rsidR="007E00B5" w:rsidRPr="007E00B5" w:rsidRDefault="007E00B5" w:rsidP="007E00B5">
      <w:pPr>
        <w:autoSpaceDE w:val="0"/>
        <w:ind w:firstLine="540"/>
        <w:jc w:val="both"/>
        <w:rPr>
          <w:sz w:val="28"/>
          <w:szCs w:val="28"/>
        </w:rPr>
      </w:pPr>
      <w:r w:rsidRPr="007E00B5">
        <w:rPr>
          <w:sz w:val="28"/>
          <w:szCs w:val="28"/>
        </w:rPr>
        <w:t>3.2.4. Участки озеленения на территории общественных пространств муниципального образования проектируются в виде цветников, газонов, одиночных, групповых, рядовых посадок, вертикальных, многоярусных, мобильных форм озеленения.</w:t>
      </w:r>
    </w:p>
    <w:p w:rsidR="007E00B5" w:rsidRPr="007E00B5" w:rsidRDefault="007E00B5" w:rsidP="007E00B5">
      <w:pPr>
        <w:autoSpaceDE w:val="0"/>
        <w:ind w:firstLine="540"/>
        <w:jc w:val="both"/>
        <w:rPr>
          <w:sz w:val="28"/>
          <w:szCs w:val="28"/>
        </w:rPr>
      </w:pPr>
      <w:r w:rsidRPr="007E00B5">
        <w:rPr>
          <w:sz w:val="28"/>
          <w:szCs w:val="28"/>
        </w:rPr>
        <w:t xml:space="preserve">3.2.5. </w:t>
      </w:r>
      <w:proofErr w:type="gramStart"/>
      <w:r w:rsidRPr="007E00B5">
        <w:rPr>
          <w:sz w:val="28"/>
          <w:szCs w:val="28"/>
        </w:rPr>
        <w:t>Обязательный перечень элементов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rsidR="007E00B5" w:rsidRPr="007E00B5" w:rsidRDefault="007E00B5" w:rsidP="007E00B5">
      <w:pPr>
        <w:autoSpaceDE w:val="0"/>
        <w:jc w:val="both"/>
        <w:rPr>
          <w:sz w:val="28"/>
          <w:szCs w:val="28"/>
        </w:rPr>
      </w:pPr>
    </w:p>
    <w:p w:rsidR="007E00B5" w:rsidRPr="007E00B5" w:rsidRDefault="007E00B5" w:rsidP="007E00B5">
      <w:pPr>
        <w:autoSpaceDE w:val="0"/>
        <w:jc w:val="center"/>
        <w:rPr>
          <w:sz w:val="28"/>
          <w:szCs w:val="28"/>
        </w:rPr>
      </w:pPr>
      <w:r w:rsidRPr="007E00B5">
        <w:rPr>
          <w:sz w:val="28"/>
          <w:szCs w:val="28"/>
        </w:rPr>
        <w:t>3.3. Участки и специализированные зоны</w:t>
      </w:r>
    </w:p>
    <w:p w:rsidR="007E00B5" w:rsidRPr="007E00B5" w:rsidRDefault="007E00B5" w:rsidP="007E00B5">
      <w:pPr>
        <w:autoSpaceDE w:val="0"/>
        <w:jc w:val="center"/>
        <w:rPr>
          <w:sz w:val="28"/>
          <w:szCs w:val="28"/>
        </w:rPr>
      </w:pPr>
      <w:r w:rsidRPr="007E00B5">
        <w:rPr>
          <w:sz w:val="28"/>
          <w:szCs w:val="28"/>
        </w:rPr>
        <w:t>общественной застройки</w:t>
      </w:r>
    </w:p>
    <w:p w:rsidR="007E00B5" w:rsidRPr="007E00B5" w:rsidRDefault="007E00B5" w:rsidP="007E00B5">
      <w:pPr>
        <w:autoSpaceDE w:val="0"/>
        <w:ind w:firstLine="540"/>
        <w:jc w:val="both"/>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3.3.1. Участки общественной застройки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Pr="007E00B5">
        <w:rPr>
          <w:sz w:val="28"/>
          <w:szCs w:val="28"/>
        </w:rPr>
        <w:t>приобъектной</w:t>
      </w:r>
      <w:proofErr w:type="spellEnd"/>
      <w:r w:rsidRPr="007E00B5">
        <w:rPr>
          <w:sz w:val="28"/>
          <w:szCs w:val="28"/>
        </w:rPr>
        <w:t xml:space="preserve"> территории, либо без нее.</w:t>
      </w:r>
    </w:p>
    <w:p w:rsidR="007E00B5" w:rsidRPr="007E00B5" w:rsidRDefault="007E00B5" w:rsidP="007E00B5">
      <w:pPr>
        <w:autoSpaceDE w:val="0"/>
        <w:ind w:firstLine="540"/>
        <w:jc w:val="both"/>
        <w:rPr>
          <w:sz w:val="28"/>
          <w:szCs w:val="28"/>
        </w:rPr>
      </w:pPr>
      <w:r w:rsidRPr="007E00B5">
        <w:rPr>
          <w:sz w:val="28"/>
          <w:szCs w:val="28"/>
        </w:rPr>
        <w:lastRenderedPageBreak/>
        <w:t>3.3.2.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Раздел 4. БЛАГОУСТРОЙСТВО НА ТЕРРИТОРИЯХ ЖИЛОГО НАЗНАЧЕНИЯ</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4.1. Общие положения</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4.1.1.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4.2. Общественные пространства</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4.2.1.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7E00B5" w:rsidRPr="007E00B5" w:rsidRDefault="007E00B5" w:rsidP="007E00B5">
      <w:pPr>
        <w:autoSpaceDE w:val="0"/>
        <w:ind w:firstLine="540"/>
        <w:jc w:val="both"/>
        <w:rPr>
          <w:sz w:val="28"/>
          <w:szCs w:val="28"/>
        </w:rPr>
      </w:pPr>
      <w:r w:rsidRPr="007E00B5">
        <w:rPr>
          <w:sz w:val="28"/>
          <w:szCs w:val="28"/>
        </w:rPr>
        <w:t xml:space="preserve">4.2.2.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поликлиники, отделения полиции) предусматривается устройство </w:t>
      </w:r>
      <w:proofErr w:type="spellStart"/>
      <w:r w:rsidRPr="007E00B5">
        <w:rPr>
          <w:sz w:val="28"/>
          <w:szCs w:val="28"/>
        </w:rPr>
        <w:t>приобъектных</w:t>
      </w:r>
      <w:proofErr w:type="spellEnd"/>
      <w:r w:rsidRPr="007E00B5">
        <w:rPr>
          <w:sz w:val="28"/>
          <w:szCs w:val="28"/>
        </w:rPr>
        <w:t xml:space="preserve"> автостоянок. На участках отделения полиции, пожарных депо, подстанций скорой помощи, рынков, расположенных на территориях жилого назначения, предусматриваются различные по высоте металлические ограждения.</w:t>
      </w:r>
    </w:p>
    <w:p w:rsidR="007E00B5" w:rsidRPr="007E00B5" w:rsidRDefault="007E00B5" w:rsidP="007E00B5">
      <w:pPr>
        <w:autoSpaceDE w:val="0"/>
        <w:ind w:firstLine="540"/>
        <w:jc w:val="both"/>
        <w:rPr>
          <w:sz w:val="28"/>
          <w:szCs w:val="28"/>
        </w:rPr>
      </w:pPr>
      <w:r w:rsidRPr="007E00B5">
        <w:rPr>
          <w:sz w:val="28"/>
          <w:szCs w:val="28"/>
        </w:rPr>
        <w:t>4.2.3.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7E00B5" w:rsidRPr="007E00B5" w:rsidRDefault="007E00B5" w:rsidP="007E00B5">
      <w:pPr>
        <w:autoSpaceDE w:val="0"/>
        <w:ind w:firstLine="540"/>
        <w:jc w:val="both"/>
        <w:rPr>
          <w:sz w:val="28"/>
          <w:szCs w:val="28"/>
        </w:rPr>
      </w:pPr>
      <w:r w:rsidRPr="007E00B5">
        <w:rPr>
          <w:sz w:val="28"/>
          <w:szCs w:val="28"/>
        </w:rPr>
        <w:t>4.2.4.  Могут быть размещены средства наружной рекламы, некапитальные нестационарные сооружения.</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4.3. Участки жилой застройки</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4.3.1. Проектирование благоустройства участков жилой застройки производиться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7E00B5" w:rsidRPr="007E00B5" w:rsidRDefault="007E00B5" w:rsidP="007E00B5">
      <w:pPr>
        <w:autoSpaceDE w:val="0"/>
        <w:ind w:firstLine="540"/>
        <w:jc w:val="both"/>
        <w:rPr>
          <w:sz w:val="28"/>
          <w:szCs w:val="28"/>
        </w:rPr>
      </w:pPr>
      <w:r w:rsidRPr="007E00B5">
        <w:rPr>
          <w:sz w:val="28"/>
          <w:szCs w:val="28"/>
        </w:rPr>
        <w:t xml:space="preserve">4.3.2. </w:t>
      </w:r>
      <w:proofErr w:type="gramStart"/>
      <w:r w:rsidRPr="007E00B5">
        <w:rPr>
          <w:sz w:val="28"/>
          <w:szCs w:val="28"/>
        </w:rPr>
        <w:t xml:space="preserve">На территории участка жилой застройки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w:t>
      </w:r>
      <w:r w:rsidRPr="007E00B5">
        <w:rPr>
          <w:sz w:val="28"/>
          <w:szCs w:val="28"/>
        </w:rPr>
        <w:lastRenderedPageBreak/>
        <w:t>взрослых, установки мусоросборников, гостевых автостоянок, при входных группах), озелененные территории.</w:t>
      </w:r>
      <w:proofErr w:type="gramEnd"/>
      <w:r w:rsidRPr="007E00B5">
        <w:rPr>
          <w:sz w:val="28"/>
          <w:szCs w:val="28"/>
        </w:rPr>
        <w:t xml:space="preserve"> Если размеры территории участка позволяют, в границах участка размещаются спортивные площадки и площадки для игр детей школьного возраста.</w:t>
      </w:r>
    </w:p>
    <w:p w:rsidR="007E00B5" w:rsidRPr="007E00B5" w:rsidRDefault="007E00B5" w:rsidP="007E00B5">
      <w:pPr>
        <w:autoSpaceDE w:val="0"/>
        <w:ind w:firstLine="540"/>
        <w:jc w:val="both"/>
        <w:rPr>
          <w:sz w:val="28"/>
          <w:szCs w:val="28"/>
        </w:rPr>
      </w:pPr>
      <w:r w:rsidRPr="007E00B5">
        <w:rPr>
          <w:sz w:val="28"/>
          <w:szCs w:val="28"/>
        </w:rPr>
        <w:t>4.3.3.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r:id="rId15" w:history="1">
        <w:r w:rsidRPr="00336C70">
          <w:rPr>
            <w:color w:val="000000" w:themeColor="text1"/>
            <w:sz w:val="28"/>
            <w:szCs w:val="28"/>
            <w:u w:val="single"/>
          </w:rPr>
          <w:t>подраздел 2.12</w:t>
        </w:r>
      </w:hyperlink>
      <w:r w:rsidRPr="007E00B5">
        <w:rPr>
          <w:sz w:val="28"/>
          <w:szCs w:val="28"/>
        </w:rPr>
        <w:t xml:space="preserve"> настоящих Правил), элементы сопряжения поверхностей, оборудование площадок, озеленение, осветительное оборудование.</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4.4. Участки детских садов и школ</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4.4.1. 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7E00B5">
        <w:rPr>
          <w:sz w:val="28"/>
          <w:szCs w:val="28"/>
        </w:rPr>
        <w:t>спортядро</w:t>
      </w:r>
      <w:proofErr w:type="spellEnd"/>
      <w:r w:rsidRPr="007E00B5">
        <w:rPr>
          <w:sz w:val="28"/>
          <w:szCs w:val="28"/>
        </w:rPr>
        <w:t>), озелененные и другие территории и сооружения.</w:t>
      </w:r>
    </w:p>
    <w:p w:rsidR="007E00B5" w:rsidRPr="007E00B5" w:rsidRDefault="007E00B5" w:rsidP="007E00B5">
      <w:pPr>
        <w:autoSpaceDE w:val="0"/>
        <w:ind w:firstLine="540"/>
        <w:jc w:val="both"/>
        <w:rPr>
          <w:sz w:val="28"/>
          <w:szCs w:val="28"/>
        </w:rPr>
      </w:pPr>
      <w:r w:rsidRPr="007E00B5">
        <w:rPr>
          <w:sz w:val="28"/>
          <w:szCs w:val="28"/>
        </w:rPr>
        <w:t>4.4.2.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w:t>
      </w:r>
    </w:p>
    <w:p w:rsidR="007E00B5" w:rsidRPr="007E00B5" w:rsidRDefault="007E00B5" w:rsidP="007E00B5">
      <w:pPr>
        <w:autoSpaceDE w:val="0"/>
        <w:ind w:firstLine="540"/>
        <w:jc w:val="both"/>
        <w:rPr>
          <w:sz w:val="28"/>
          <w:szCs w:val="28"/>
        </w:rPr>
      </w:pPr>
      <w:r w:rsidRPr="007E00B5">
        <w:rPr>
          <w:sz w:val="28"/>
          <w:szCs w:val="28"/>
        </w:rPr>
        <w:t xml:space="preserve">4.4.3. В качестве твердых видов покрытий применяются </w:t>
      </w:r>
      <w:proofErr w:type="spellStart"/>
      <w:r w:rsidRPr="007E00B5">
        <w:rPr>
          <w:sz w:val="28"/>
          <w:szCs w:val="28"/>
        </w:rPr>
        <w:t>цементобетон</w:t>
      </w:r>
      <w:proofErr w:type="spellEnd"/>
      <w:r w:rsidRPr="007E00B5">
        <w:rPr>
          <w:sz w:val="28"/>
          <w:szCs w:val="28"/>
        </w:rPr>
        <w:t xml:space="preserve"> и плиточное мощение.</w:t>
      </w:r>
    </w:p>
    <w:p w:rsidR="007E00B5" w:rsidRPr="007E00B5" w:rsidRDefault="007E00B5" w:rsidP="007E00B5">
      <w:pPr>
        <w:autoSpaceDE w:val="0"/>
        <w:ind w:firstLine="540"/>
        <w:jc w:val="both"/>
        <w:rPr>
          <w:sz w:val="28"/>
          <w:szCs w:val="28"/>
        </w:rPr>
      </w:pPr>
      <w:r w:rsidRPr="007E00B5">
        <w:rPr>
          <w:sz w:val="28"/>
          <w:szCs w:val="28"/>
        </w:rPr>
        <w:t>4.4.4. При озеленении территории детских садов и школ не допускается применение растений с ядовитыми плодами.</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4.5. Участки хранения автотранспортных средств</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4.5.1. Размещение и стоянка личного автотранспорта на придомовых и прилегающих территориях допускается в один ряд и должно обеспечить беспрепятственное продвижение уборочной и специальной техники.</w:t>
      </w:r>
    </w:p>
    <w:p w:rsidR="007E00B5" w:rsidRPr="007E00B5" w:rsidRDefault="007E00B5" w:rsidP="007E00B5">
      <w:pPr>
        <w:autoSpaceDE w:val="0"/>
        <w:ind w:firstLine="567"/>
        <w:jc w:val="both"/>
        <w:rPr>
          <w:sz w:val="28"/>
          <w:szCs w:val="28"/>
        </w:rPr>
      </w:pPr>
      <w:r w:rsidRPr="007E00B5">
        <w:rPr>
          <w:sz w:val="28"/>
          <w:szCs w:val="28"/>
        </w:rPr>
        <w:t>4.5.2. Размещение и стоянка грузового автотранспорта, допускается только в гаражах, на автостоянках или автобазах.</w:t>
      </w:r>
    </w:p>
    <w:p w:rsidR="007E00B5" w:rsidRPr="007E00B5" w:rsidRDefault="007E00B5" w:rsidP="007E00B5">
      <w:pPr>
        <w:autoSpaceDE w:val="0"/>
        <w:ind w:firstLine="567"/>
        <w:jc w:val="both"/>
        <w:rPr>
          <w:sz w:val="28"/>
          <w:szCs w:val="28"/>
        </w:rPr>
      </w:pPr>
      <w:r w:rsidRPr="007E00B5">
        <w:rPr>
          <w:sz w:val="28"/>
          <w:szCs w:val="28"/>
        </w:rPr>
        <w:t xml:space="preserve">4.5.3.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Раздел 5. БЛАГОУСТРОЙСТВО НА ТЕРРИТОРИЯХ</w:t>
      </w:r>
    </w:p>
    <w:p w:rsidR="007E00B5" w:rsidRPr="007E00B5" w:rsidRDefault="007E00B5" w:rsidP="007E00B5">
      <w:pPr>
        <w:autoSpaceDE w:val="0"/>
        <w:jc w:val="center"/>
        <w:rPr>
          <w:sz w:val="28"/>
          <w:szCs w:val="28"/>
        </w:rPr>
      </w:pPr>
      <w:r w:rsidRPr="007E00B5">
        <w:rPr>
          <w:sz w:val="28"/>
          <w:szCs w:val="28"/>
        </w:rPr>
        <w:t>РЕКРЕАЦИОННОГО НАЗНАЧЕНИЯ</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5.1. Общие положения</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5.1.1. Объектами нормирования благоустройства на территориях рекреационного назначения являются объекты рекреации - части территорий зон </w:t>
      </w:r>
      <w:r w:rsidRPr="007E00B5">
        <w:rPr>
          <w:sz w:val="28"/>
          <w:szCs w:val="28"/>
        </w:rPr>
        <w:lastRenderedPageBreak/>
        <w:t>особо охраняемых природных территорий: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особо охраняемых природных территорий.</w:t>
      </w:r>
    </w:p>
    <w:p w:rsidR="007E00B5" w:rsidRPr="007E00B5" w:rsidRDefault="007E00B5" w:rsidP="007E00B5">
      <w:pPr>
        <w:autoSpaceDE w:val="0"/>
        <w:ind w:firstLine="540"/>
        <w:jc w:val="both"/>
        <w:rPr>
          <w:sz w:val="28"/>
          <w:szCs w:val="28"/>
        </w:rPr>
      </w:pPr>
      <w:r w:rsidRPr="007E00B5">
        <w:rPr>
          <w:sz w:val="28"/>
          <w:szCs w:val="28"/>
        </w:rPr>
        <w:t>5.1.2. Благоустройство памятников истории и архитектуры включает реконструкцию или реставрацию их исторического облика, планировки, озеленения.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7E00B5" w:rsidRPr="007E00B5" w:rsidRDefault="007E00B5" w:rsidP="007E00B5">
      <w:pPr>
        <w:autoSpaceDE w:val="0"/>
        <w:ind w:firstLine="540"/>
        <w:jc w:val="both"/>
        <w:rPr>
          <w:sz w:val="28"/>
          <w:szCs w:val="28"/>
        </w:rPr>
      </w:pPr>
      <w:r w:rsidRPr="007E00B5">
        <w:rPr>
          <w:sz w:val="28"/>
          <w:szCs w:val="28"/>
        </w:rPr>
        <w:t>5.1.3. Планировочная структура объектов рекреации, должна соответствовать градостроительным, функциональным и природным особенностям территории.</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5.2. Зоны отдыха</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5.2.1. Зоны отдыха - территории, предназначенные и обустроенные для организации активного массового отдыха, купания и рекреации.</w:t>
      </w:r>
    </w:p>
    <w:p w:rsidR="007E00B5" w:rsidRPr="007E00B5" w:rsidRDefault="007E00B5" w:rsidP="007E00B5">
      <w:pPr>
        <w:autoSpaceDE w:val="0"/>
        <w:ind w:firstLine="540"/>
        <w:jc w:val="both"/>
        <w:rPr>
          <w:sz w:val="28"/>
          <w:szCs w:val="28"/>
        </w:rPr>
      </w:pPr>
      <w:r w:rsidRPr="007E00B5">
        <w:rPr>
          <w:sz w:val="28"/>
          <w:szCs w:val="28"/>
        </w:rPr>
        <w:t xml:space="preserve">5.2.2. При проектировании зон отдыха в прибрежной части водоемов площадь </w:t>
      </w:r>
      <w:proofErr w:type="gramStart"/>
      <w:r w:rsidRPr="007E00B5">
        <w:rPr>
          <w:sz w:val="28"/>
          <w:szCs w:val="28"/>
        </w:rPr>
        <w:t>пляжа</w:t>
      </w:r>
      <w:proofErr w:type="gramEnd"/>
      <w:r w:rsidRPr="007E00B5">
        <w:rPr>
          <w:sz w:val="28"/>
          <w:szCs w:val="28"/>
        </w:rPr>
        <w:t xml:space="preserve"> и протяженность береговой линии пляжей принимаются по расчету количества посетителей.</w:t>
      </w:r>
    </w:p>
    <w:p w:rsidR="007E00B5" w:rsidRPr="007E00B5" w:rsidRDefault="007E00B5" w:rsidP="007E00B5">
      <w:pPr>
        <w:autoSpaceDE w:val="0"/>
        <w:ind w:firstLine="540"/>
        <w:jc w:val="both"/>
        <w:rPr>
          <w:sz w:val="28"/>
          <w:szCs w:val="28"/>
        </w:rPr>
      </w:pPr>
      <w:r w:rsidRPr="007E00B5">
        <w:rPr>
          <w:sz w:val="28"/>
          <w:szCs w:val="28"/>
        </w:rPr>
        <w:t>5.2.3. На территории зоны отдыха размещаются: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7E00B5" w:rsidRPr="007E00B5" w:rsidRDefault="007E00B5" w:rsidP="007E00B5">
      <w:pPr>
        <w:autoSpaceDE w:val="0"/>
        <w:ind w:firstLine="540"/>
        <w:jc w:val="both"/>
        <w:rPr>
          <w:sz w:val="28"/>
          <w:szCs w:val="28"/>
        </w:rPr>
      </w:pPr>
      <w:r w:rsidRPr="007E00B5">
        <w:rPr>
          <w:sz w:val="28"/>
          <w:szCs w:val="28"/>
        </w:rPr>
        <w:t>5.2.4. Обязательный перечень элементов благоустройства на территории зоны отдыха включает: твердые виды покрытия проезда, озеленение, скамьи, урны, малые контейнеры для мусора.</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5.3. Парки</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5.3.1. На территории муниципального образования могут проектироваться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Многофункциональный парк</w:t>
      </w:r>
    </w:p>
    <w:p w:rsidR="007E00B5" w:rsidRPr="007E00B5" w:rsidRDefault="007E00B5" w:rsidP="007E00B5">
      <w:pPr>
        <w:autoSpaceDE w:val="0"/>
        <w:ind w:firstLine="540"/>
        <w:jc w:val="both"/>
        <w:rPr>
          <w:sz w:val="28"/>
          <w:szCs w:val="28"/>
        </w:rPr>
      </w:pPr>
    </w:p>
    <w:p w:rsidR="007E00B5" w:rsidRPr="007E00B5" w:rsidRDefault="007E00B5" w:rsidP="007E00B5">
      <w:pPr>
        <w:autoSpaceDE w:val="0"/>
        <w:ind w:firstLine="540"/>
        <w:jc w:val="both"/>
        <w:rPr>
          <w:sz w:val="28"/>
          <w:szCs w:val="28"/>
        </w:rPr>
      </w:pPr>
      <w:r w:rsidRPr="007E00B5">
        <w:rPr>
          <w:sz w:val="28"/>
          <w:szCs w:val="28"/>
        </w:rPr>
        <w:t>5.3.2.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7E00B5" w:rsidRPr="007E00B5" w:rsidRDefault="007E00B5" w:rsidP="007E00B5">
      <w:pPr>
        <w:autoSpaceDE w:val="0"/>
        <w:ind w:firstLine="540"/>
        <w:jc w:val="both"/>
        <w:rPr>
          <w:sz w:val="28"/>
          <w:szCs w:val="28"/>
        </w:rPr>
      </w:pPr>
      <w:r w:rsidRPr="007E00B5">
        <w:rPr>
          <w:sz w:val="28"/>
          <w:szCs w:val="28"/>
        </w:rPr>
        <w:t>5.3.3.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w:t>
      </w:r>
    </w:p>
    <w:p w:rsidR="007E00B5" w:rsidRPr="007E00B5" w:rsidRDefault="007E00B5" w:rsidP="007E00B5">
      <w:pPr>
        <w:autoSpaceDE w:val="0"/>
        <w:ind w:firstLine="540"/>
        <w:jc w:val="both"/>
        <w:rPr>
          <w:sz w:val="28"/>
          <w:szCs w:val="28"/>
        </w:rPr>
      </w:pPr>
      <w:r w:rsidRPr="007E00B5">
        <w:rPr>
          <w:sz w:val="28"/>
          <w:szCs w:val="28"/>
        </w:rPr>
        <w:t>5.3.4. Обязательный перечень элементов благоустройства на территории многофункционального парка включает: твердые виды покрытия основных дорожек и площадок, элементы сопряжения поверхностей, озеленение, скамьи, урны, ограждение (парка в целом, зон аттракционов, отдельных площадок или насаждений), носители информации о зоне парка или о парке в целом.</w:t>
      </w:r>
    </w:p>
    <w:p w:rsidR="007E00B5" w:rsidRPr="007E00B5" w:rsidRDefault="007E00B5" w:rsidP="007E00B5">
      <w:pPr>
        <w:autoSpaceDE w:val="0"/>
        <w:ind w:firstLine="540"/>
        <w:jc w:val="both"/>
        <w:rPr>
          <w:sz w:val="28"/>
          <w:szCs w:val="28"/>
        </w:rPr>
      </w:pPr>
      <w:r w:rsidRPr="007E00B5">
        <w:rPr>
          <w:sz w:val="28"/>
          <w:szCs w:val="28"/>
        </w:rPr>
        <w:lastRenderedPageBreak/>
        <w:t>5.3.5. Могут быть размещены некапитальные нестационарные сооружения мелкорозничной торговли и питания, туалетные кабины.</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Раздел 6. БЛАГОУСТРОЙСТВО НА ТЕРРИТОРИЯХ</w:t>
      </w:r>
    </w:p>
    <w:p w:rsidR="007E00B5" w:rsidRPr="007E00B5" w:rsidRDefault="007E00B5" w:rsidP="007E00B5">
      <w:pPr>
        <w:autoSpaceDE w:val="0"/>
        <w:jc w:val="center"/>
        <w:rPr>
          <w:sz w:val="28"/>
          <w:szCs w:val="28"/>
        </w:rPr>
      </w:pPr>
      <w:r w:rsidRPr="007E00B5">
        <w:rPr>
          <w:sz w:val="28"/>
          <w:szCs w:val="28"/>
        </w:rPr>
        <w:t>ПРОИЗВОДСТВЕННОГО НАЗНАЧЕНИЯ</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6.1. Требования к проектированию благоустройства на территориях производственного назначения определяются ведомственными нормативами. Приемы благоустройства и озеленения в зависимости от отраслевой направленности.</w:t>
      </w:r>
    </w:p>
    <w:p w:rsidR="007E00B5" w:rsidRPr="007E00B5" w:rsidRDefault="007E00B5" w:rsidP="007E00B5">
      <w:pPr>
        <w:autoSpaceDE w:val="0"/>
        <w:ind w:firstLine="540"/>
        <w:jc w:val="both"/>
        <w:rPr>
          <w:sz w:val="28"/>
          <w:szCs w:val="28"/>
        </w:rPr>
      </w:pPr>
      <w:r w:rsidRPr="007E00B5">
        <w:rPr>
          <w:sz w:val="28"/>
          <w:szCs w:val="28"/>
        </w:rPr>
        <w:t xml:space="preserve">6.2. Площадь озеленения санитарно-защитных зон (СЗЗ) территорий производственного назначения определяется проектным решением в соответствии с требованиями </w:t>
      </w:r>
      <w:hyperlink r:id="rId16" w:history="1">
        <w:r w:rsidRPr="007E00B5">
          <w:rPr>
            <w:u w:val="single"/>
          </w:rPr>
          <w:t>СанПиН 2.2.1/2.1.1.1200</w:t>
        </w:r>
      </w:hyperlink>
      <w:r w:rsidRPr="007E00B5">
        <w:rPr>
          <w:sz w:val="28"/>
          <w:szCs w:val="28"/>
        </w:rPr>
        <w:t>.</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Раздел 7. ОБЪЕКТЫ БЛАГОУСТРОЙСТВА</w:t>
      </w:r>
    </w:p>
    <w:p w:rsidR="007E00B5" w:rsidRPr="007E00B5" w:rsidRDefault="007E00B5" w:rsidP="007E00B5">
      <w:pPr>
        <w:autoSpaceDE w:val="0"/>
        <w:jc w:val="center"/>
        <w:rPr>
          <w:sz w:val="28"/>
          <w:szCs w:val="28"/>
        </w:rPr>
      </w:pPr>
      <w:r w:rsidRPr="007E00B5">
        <w:rPr>
          <w:sz w:val="28"/>
          <w:szCs w:val="28"/>
        </w:rPr>
        <w:t>НА ТЕРРИТОРИЯХ ТРАНСПОРТНЫХ И ИНЖЕНЕРНЫХ КОММУНИКАЦИЙ</w:t>
      </w:r>
    </w:p>
    <w:p w:rsidR="007E00B5" w:rsidRPr="007E00B5" w:rsidRDefault="007E00B5" w:rsidP="007E00B5">
      <w:pPr>
        <w:autoSpaceDE w:val="0"/>
        <w:jc w:val="center"/>
        <w:rPr>
          <w:sz w:val="28"/>
          <w:szCs w:val="28"/>
        </w:rPr>
      </w:pPr>
      <w:r w:rsidRPr="007E00B5">
        <w:rPr>
          <w:sz w:val="28"/>
          <w:szCs w:val="28"/>
        </w:rPr>
        <w:t>МУНИЦИПАЛЬНОГО ОБРАЗОВАНИЯ</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7.1. Общие положения</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7.1.1. Объектами нормирования благоустройства на территориях транспортных коммуникаций муниципального образования является улично-дорожная сеть (УДС) муниципального образования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транспортное сооружение.</w:t>
      </w:r>
    </w:p>
    <w:p w:rsidR="007E00B5" w:rsidRPr="007E00B5" w:rsidRDefault="007E00B5" w:rsidP="007E00B5">
      <w:pPr>
        <w:autoSpaceDE w:val="0"/>
        <w:ind w:firstLine="540"/>
        <w:jc w:val="both"/>
        <w:rPr>
          <w:sz w:val="28"/>
          <w:szCs w:val="28"/>
        </w:rPr>
      </w:pPr>
      <w:r w:rsidRPr="007E00B5">
        <w:rPr>
          <w:sz w:val="28"/>
          <w:szCs w:val="28"/>
        </w:rPr>
        <w:t>7.1.2.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 технические зоны.</w:t>
      </w:r>
    </w:p>
    <w:p w:rsidR="007E00B5" w:rsidRPr="007E00B5" w:rsidRDefault="007E00B5" w:rsidP="007E00B5">
      <w:pPr>
        <w:autoSpaceDE w:val="0"/>
        <w:ind w:firstLine="540"/>
        <w:jc w:val="both"/>
        <w:rPr>
          <w:sz w:val="28"/>
          <w:szCs w:val="28"/>
        </w:rPr>
      </w:pPr>
      <w:r w:rsidRPr="007E00B5">
        <w:rPr>
          <w:sz w:val="28"/>
          <w:szCs w:val="28"/>
        </w:rPr>
        <w:t xml:space="preserve">7.1.3. Проектирование комплексного благоустройства на территориях транспортных и инженерных коммуникаций  следует вести с учетом </w:t>
      </w:r>
      <w:hyperlink r:id="rId17" w:history="1">
        <w:r w:rsidRPr="007E00B5">
          <w:rPr>
            <w:u w:val="single"/>
          </w:rPr>
          <w:t>СНиП 35-01</w:t>
        </w:r>
      </w:hyperlink>
      <w:r w:rsidRPr="007E00B5">
        <w:rPr>
          <w:sz w:val="28"/>
          <w:szCs w:val="28"/>
        </w:rPr>
        <w:t xml:space="preserve">, </w:t>
      </w:r>
      <w:hyperlink r:id="rId18" w:history="1">
        <w:r w:rsidRPr="007E00B5">
          <w:rPr>
            <w:u w:val="single"/>
          </w:rPr>
          <w:t>СНиП 2.05.02</w:t>
        </w:r>
      </w:hyperlink>
      <w:r w:rsidRPr="007E00B5">
        <w:rPr>
          <w:sz w:val="28"/>
          <w:szCs w:val="28"/>
        </w:rPr>
        <w:t xml:space="preserve">, </w:t>
      </w:r>
      <w:hyperlink r:id="rId19" w:history="1">
        <w:r w:rsidRPr="007E00B5">
          <w:rPr>
            <w:u w:val="single"/>
          </w:rPr>
          <w:t xml:space="preserve">ГОСТ </w:t>
        </w:r>
        <w:proofErr w:type="gramStart"/>
        <w:r w:rsidRPr="007E00B5">
          <w:rPr>
            <w:u w:val="single"/>
          </w:rPr>
          <w:t>Р</w:t>
        </w:r>
        <w:proofErr w:type="gramEnd"/>
        <w:r w:rsidRPr="007E00B5">
          <w:rPr>
            <w:u w:val="single"/>
          </w:rPr>
          <w:t xml:space="preserve"> 52289</w:t>
        </w:r>
      </w:hyperlink>
      <w:r w:rsidRPr="007E00B5">
        <w:rPr>
          <w:sz w:val="28"/>
          <w:szCs w:val="28"/>
        </w:rPr>
        <w:t xml:space="preserve">, </w:t>
      </w:r>
      <w:hyperlink r:id="rId20" w:history="1">
        <w:r w:rsidRPr="007E00B5">
          <w:rPr>
            <w:u w:val="single"/>
          </w:rPr>
          <w:t>ГОСТ Р 52290-2004</w:t>
        </w:r>
      </w:hyperlink>
      <w:r w:rsidRPr="007E00B5">
        <w:rPr>
          <w:sz w:val="28"/>
          <w:szCs w:val="28"/>
        </w:rPr>
        <w:t xml:space="preserve">, </w:t>
      </w:r>
      <w:hyperlink r:id="rId21" w:history="1">
        <w:r w:rsidRPr="007E00B5">
          <w:rPr>
            <w:u w:val="single"/>
          </w:rPr>
          <w:t>ГОСТ Р 51256</w:t>
        </w:r>
      </w:hyperlink>
      <w:r w:rsidRPr="007E00B5">
        <w:rPr>
          <w:sz w:val="28"/>
          <w:szCs w:val="28"/>
        </w:rPr>
        <w:t xml:space="preserve">, обеспечивая условия безопасности населения и защиту прилегающих территорий от воздействия транспорта и инженерных коммуникаций. </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7.2. Улицы и дороги</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7.2.1. Улицы и дороги на территории муниципального образования по назначению и транспортным характеристикам обычно подразделяются на магистральные улицы  районного значения, улицы и дороги местного значения.</w:t>
      </w:r>
    </w:p>
    <w:p w:rsidR="007E00B5" w:rsidRPr="007E00B5" w:rsidRDefault="007E00B5" w:rsidP="007E00B5">
      <w:pPr>
        <w:autoSpaceDE w:val="0"/>
        <w:ind w:firstLine="540"/>
        <w:jc w:val="both"/>
        <w:rPr>
          <w:sz w:val="28"/>
          <w:szCs w:val="28"/>
        </w:rPr>
      </w:pPr>
      <w:r w:rsidRPr="007E00B5">
        <w:rPr>
          <w:sz w:val="28"/>
          <w:szCs w:val="28"/>
        </w:rPr>
        <w:t>7.2.2. Обязательный перечень элементов благоустройства на территории улиц и дорог включает: дороги и тротуары, озеленение вдоль улиц и дорог, ограждения опасных мест, осветительное оборудование, носители информации дорожного движения (дорожные знаки, разметка).</w:t>
      </w:r>
    </w:p>
    <w:p w:rsidR="007E00B5" w:rsidRPr="007E00B5" w:rsidRDefault="007E00B5" w:rsidP="007E00B5">
      <w:pPr>
        <w:autoSpaceDE w:val="0"/>
        <w:ind w:firstLine="540"/>
        <w:jc w:val="both"/>
        <w:rPr>
          <w:sz w:val="28"/>
          <w:szCs w:val="28"/>
        </w:rPr>
      </w:pPr>
      <w:r w:rsidRPr="007E00B5">
        <w:rPr>
          <w:sz w:val="28"/>
          <w:szCs w:val="28"/>
        </w:rPr>
        <w:t xml:space="preserve">7.2.3. Виды и конструкции дорожного покрытия проектируются с учетом категории улицы и обеспечением безопасности движения. </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7.3. Площади</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7.3.1. </w:t>
      </w:r>
      <w:proofErr w:type="gramStart"/>
      <w:r w:rsidRPr="007E00B5">
        <w:rPr>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7E00B5">
        <w:rPr>
          <w:sz w:val="28"/>
          <w:szCs w:val="28"/>
        </w:rPr>
        <w:t>приобъектные</w:t>
      </w:r>
      <w:proofErr w:type="spellEnd"/>
      <w:r w:rsidRPr="007E00B5">
        <w:rPr>
          <w:sz w:val="28"/>
          <w:szCs w:val="28"/>
        </w:rPr>
        <w:t xml:space="preserve"> (у театров, памятников, кинотеатров, музеев, торговых центров, стадионов, парков, рынков и др.)</w:t>
      </w:r>
      <w:r w:rsidR="00C17E52">
        <w:rPr>
          <w:sz w:val="28"/>
          <w:szCs w:val="28"/>
        </w:rPr>
        <w:t xml:space="preserve">, </w:t>
      </w:r>
      <w:r w:rsidRPr="007E00B5">
        <w:rPr>
          <w:sz w:val="28"/>
          <w:szCs w:val="28"/>
        </w:rPr>
        <w:t>мемориальные (у памятных объектов или мест)</w:t>
      </w:r>
      <w:r w:rsidR="00336C70">
        <w:rPr>
          <w:sz w:val="28"/>
          <w:szCs w:val="28"/>
        </w:rPr>
        <w:t>.</w:t>
      </w:r>
      <w:proofErr w:type="gramEnd"/>
      <w:r w:rsidR="00336C70">
        <w:rPr>
          <w:sz w:val="28"/>
          <w:szCs w:val="28"/>
        </w:rPr>
        <w:t xml:space="preserve"> </w:t>
      </w:r>
      <w:r w:rsidRPr="007E00B5">
        <w:rPr>
          <w:sz w:val="28"/>
          <w:szCs w:val="28"/>
        </w:rPr>
        <w:t>При проектировании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7E00B5" w:rsidRPr="007E00B5" w:rsidRDefault="007E00B5" w:rsidP="007E00B5">
      <w:pPr>
        <w:autoSpaceDE w:val="0"/>
        <w:ind w:firstLine="540"/>
        <w:jc w:val="both"/>
        <w:rPr>
          <w:sz w:val="28"/>
          <w:szCs w:val="28"/>
        </w:rPr>
      </w:pPr>
      <w:r w:rsidRPr="007E00B5">
        <w:rPr>
          <w:sz w:val="28"/>
          <w:szCs w:val="28"/>
        </w:rPr>
        <w:t>7.3.2. Территории площади включают: проезжую часть, пешеходную часть, участки и территории озеленения.</w:t>
      </w:r>
    </w:p>
    <w:p w:rsidR="007E00B5" w:rsidRPr="007E00B5" w:rsidRDefault="007E00B5" w:rsidP="007E00B5">
      <w:pPr>
        <w:autoSpaceDE w:val="0"/>
        <w:ind w:firstLine="540"/>
        <w:jc w:val="both"/>
        <w:rPr>
          <w:sz w:val="28"/>
          <w:szCs w:val="28"/>
        </w:rPr>
      </w:pPr>
      <w:r w:rsidRPr="007E00B5">
        <w:rPr>
          <w:sz w:val="28"/>
          <w:szCs w:val="28"/>
        </w:rPr>
        <w:t xml:space="preserve">7.3.3. Обязательный перечень элементов благоустройства на территории площади принимается в соответствии </w:t>
      </w:r>
      <w:r w:rsidRPr="00336C70">
        <w:rPr>
          <w:color w:val="000000" w:themeColor="text1"/>
          <w:sz w:val="28"/>
          <w:szCs w:val="28"/>
        </w:rPr>
        <w:t xml:space="preserve">с </w:t>
      </w:r>
      <w:hyperlink r:id="rId22" w:history="1">
        <w:r w:rsidRPr="00336C70">
          <w:rPr>
            <w:color w:val="000000" w:themeColor="text1"/>
            <w:sz w:val="28"/>
            <w:szCs w:val="28"/>
            <w:u w:val="single"/>
          </w:rPr>
          <w:t>пунктом 7.2.2</w:t>
        </w:r>
      </w:hyperlink>
      <w:r w:rsidRPr="007E00B5">
        <w:rPr>
          <w:sz w:val="28"/>
          <w:szCs w:val="28"/>
        </w:rPr>
        <w:t xml:space="preserve"> настоящих Правил.</w:t>
      </w:r>
    </w:p>
    <w:p w:rsidR="007E00B5" w:rsidRPr="007E00B5" w:rsidRDefault="007E00B5" w:rsidP="007E00B5">
      <w:pPr>
        <w:autoSpaceDE w:val="0"/>
        <w:ind w:firstLine="540"/>
        <w:jc w:val="both"/>
        <w:rPr>
          <w:sz w:val="28"/>
          <w:szCs w:val="28"/>
        </w:rPr>
      </w:pPr>
      <w:r w:rsidRPr="007E00B5">
        <w:rPr>
          <w:sz w:val="28"/>
          <w:szCs w:val="28"/>
        </w:rPr>
        <w:t>7.3.3.1.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7.4. Пешеходные переходы</w:t>
      </w:r>
    </w:p>
    <w:p w:rsidR="007E00B5" w:rsidRPr="007E00B5" w:rsidRDefault="007E00B5" w:rsidP="007E00B5">
      <w:pPr>
        <w:autoSpaceDE w:val="0"/>
        <w:ind w:firstLine="540"/>
        <w:jc w:val="both"/>
        <w:rPr>
          <w:sz w:val="28"/>
          <w:szCs w:val="28"/>
        </w:rPr>
      </w:pPr>
    </w:p>
    <w:p w:rsidR="007E00B5" w:rsidRPr="007E00B5" w:rsidRDefault="007E00B5" w:rsidP="007E00B5">
      <w:pPr>
        <w:autoSpaceDE w:val="0"/>
        <w:ind w:firstLine="540"/>
        <w:jc w:val="both"/>
        <w:rPr>
          <w:sz w:val="28"/>
          <w:szCs w:val="28"/>
        </w:rPr>
      </w:pPr>
      <w:r w:rsidRPr="007E00B5">
        <w:rPr>
          <w:sz w:val="28"/>
          <w:szCs w:val="28"/>
        </w:rPr>
        <w:t>7.4.1.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 xml:space="preserve">7.5. Технические зоны </w:t>
      </w:r>
      <w:proofErr w:type="gramStart"/>
      <w:r w:rsidRPr="007E00B5">
        <w:rPr>
          <w:sz w:val="28"/>
          <w:szCs w:val="28"/>
        </w:rPr>
        <w:t>транспортных</w:t>
      </w:r>
      <w:proofErr w:type="gramEnd"/>
      <w:r w:rsidRPr="007E00B5">
        <w:rPr>
          <w:sz w:val="28"/>
          <w:szCs w:val="28"/>
        </w:rPr>
        <w:t>, инженерных</w:t>
      </w:r>
    </w:p>
    <w:p w:rsidR="007E00B5" w:rsidRPr="007E00B5" w:rsidRDefault="007E00B5" w:rsidP="007E00B5">
      <w:pPr>
        <w:autoSpaceDE w:val="0"/>
        <w:jc w:val="center"/>
        <w:rPr>
          <w:sz w:val="28"/>
          <w:szCs w:val="28"/>
        </w:rPr>
      </w:pPr>
      <w:r w:rsidRPr="007E00B5">
        <w:rPr>
          <w:sz w:val="28"/>
          <w:szCs w:val="28"/>
        </w:rPr>
        <w:t xml:space="preserve">коммуникаций, </w:t>
      </w:r>
      <w:proofErr w:type="spellStart"/>
      <w:r w:rsidRPr="007E00B5">
        <w:rPr>
          <w:sz w:val="28"/>
          <w:szCs w:val="28"/>
        </w:rPr>
        <w:t>водоохранные</w:t>
      </w:r>
      <w:proofErr w:type="spellEnd"/>
      <w:r w:rsidRPr="007E00B5">
        <w:rPr>
          <w:sz w:val="28"/>
          <w:szCs w:val="28"/>
        </w:rPr>
        <w:t xml:space="preserve"> зоны</w:t>
      </w:r>
    </w:p>
    <w:p w:rsidR="007E00B5" w:rsidRPr="007E00B5" w:rsidRDefault="007E00B5" w:rsidP="007E00B5">
      <w:pPr>
        <w:autoSpaceDE w:val="0"/>
        <w:ind w:firstLine="540"/>
        <w:jc w:val="both"/>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7.5.1. </w:t>
      </w:r>
      <w:proofErr w:type="gramStart"/>
      <w:r w:rsidRPr="007E00B5">
        <w:rPr>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w:t>
      </w:r>
      <w:proofErr w:type="gramEnd"/>
      <w:r w:rsidRPr="007E00B5">
        <w:rPr>
          <w:sz w:val="28"/>
          <w:szCs w:val="28"/>
        </w:rPr>
        <w:t xml:space="preserve"> и эксплуатации проходящих в технической зоне коммуникаций.</w:t>
      </w:r>
    </w:p>
    <w:p w:rsidR="007E00B5" w:rsidRPr="007E00B5" w:rsidRDefault="007E00B5" w:rsidP="007E00B5">
      <w:pPr>
        <w:autoSpaceDE w:val="0"/>
        <w:ind w:firstLine="540"/>
        <w:jc w:val="both"/>
        <w:rPr>
          <w:sz w:val="28"/>
          <w:szCs w:val="28"/>
        </w:rPr>
      </w:pPr>
      <w:r w:rsidRPr="007E00B5">
        <w:rPr>
          <w:sz w:val="28"/>
          <w:szCs w:val="28"/>
        </w:rPr>
        <w:t xml:space="preserve">7.5.2. Благоустройство полосы отвода железной дороги проектируется с учетом </w:t>
      </w:r>
      <w:hyperlink r:id="rId23" w:history="1">
        <w:r w:rsidRPr="007E00B5">
          <w:rPr>
            <w:u w:val="single"/>
          </w:rPr>
          <w:t>СНиП 32-01</w:t>
        </w:r>
      </w:hyperlink>
      <w:r w:rsidRPr="007E00B5">
        <w:rPr>
          <w:sz w:val="28"/>
          <w:szCs w:val="28"/>
        </w:rPr>
        <w:t>.</w:t>
      </w:r>
    </w:p>
    <w:p w:rsidR="007E00B5" w:rsidRPr="007E00B5" w:rsidRDefault="007E00B5" w:rsidP="007E00B5">
      <w:pPr>
        <w:autoSpaceDE w:val="0"/>
        <w:ind w:firstLine="540"/>
        <w:jc w:val="both"/>
        <w:rPr>
          <w:sz w:val="28"/>
          <w:szCs w:val="28"/>
        </w:rPr>
      </w:pPr>
      <w:r w:rsidRPr="007E00B5">
        <w:rPr>
          <w:sz w:val="28"/>
          <w:szCs w:val="28"/>
        </w:rPr>
        <w:t xml:space="preserve">7.5.3. Благоустройство территорий </w:t>
      </w:r>
      <w:proofErr w:type="spellStart"/>
      <w:r w:rsidRPr="007E00B5">
        <w:rPr>
          <w:sz w:val="28"/>
          <w:szCs w:val="28"/>
        </w:rPr>
        <w:t>водоохранных</w:t>
      </w:r>
      <w:proofErr w:type="spellEnd"/>
      <w:r w:rsidRPr="007E00B5">
        <w:rPr>
          <w:sz w:val="28"/>
          <w:szCs w:val="28"/>
        </w:rPr>
        <w:t xml:space="preserve"> зон проектируется в соответствии с водным законодательством.</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Раздел 8. ЭКСПЛУАТАЦИЯ ОБЪЕКТОВ БЛАГОУСТРОЙСТВА</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8.1. Общие положения</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lastRenderedPageBreak/>
        <w:t xml:space="preserve">8.1.1. </w:t>
      </w:r>
      <w:proofErr w:type="gramStart"/>
      <w:r w:rsidRPr="007E00B5">
        <w:rPr>
          <w:sz w:val="28"/>
          <w:szCs w:val="28"/>
        </w:rPr>
        <w:t>В состав правил эксплуатации объектов благоустройства включены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муниципального образования, порядок содержания собак, кошек, крупного рогатого скота, лошадей, овец, коз</w:t>
      </w:r>
      <w:proofErr w:type="gramEnd"/>
      <w:r w:rsidRPr="007E00B5">
        <w:rPr>
          <w:sz w:val="28"/>
          <w:szCs w:val="28"/>
        </w:rPr>
        <w:t xml:space="preserve">, свиней, гусей, уток, кур и иной домашней птицы на территории муниципального образования, основные положения о </w:t>
      </w:r>
      <w:proofErr w:type="gramStart"/>
      <w:r w:rsidRPr="007E00B5">
        <w:rPr>
          <w:sz w:val="28"/>
          <w:szCs w:val="28"/>
        </w:rPr>
        <w:t>контроле за</w:t>
      </w:r>
      <w:proofErr w:type="gramEnd"/>
      <w:r w:rsidRPr="007E00B5">
        <w:rPr>
          <w:sz w:val="28"/>
          <w:szCs w:val="28"/>
        </w:rPr>
        <w:t xml:space="preserve"> эксплуатацией объектов благоустройства.</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8.2. Уборка территории</w:t>
      </w:r>
    </w:p>
    <w:p w:rsidR="007E00B5" w:rsidRPr="007E00B5" w:rsidRDefault="007E00B5" w:rsidP="007E00B5">
      <w:pPr>
        <w:autoSpaceDE w:val="0"/>
        <w:jc w:val="center"/>
        <w:rPr>
          <w:sz w:val="28"/>
          <w:szCs w:val="28"/>
        </w:rPr>
      </w:pPr>
    </w:p>
    <w:p w:rsidR="007E00B5" w:rsidRPr="00336C70" w:rsidRDefault="007E00B5" w:rsidP="00336C70">
      <w:pPr>
        <w:autoSpaceDE w:val="0"/>
        <w:autoSpaceDN w:val="0"/>
        <w:adjustRightInd w:val="0"/>
        <w:ind w:firstLine="709"/>
        <w:jc w:val="both"/>
        <w:outlineLvl w:val="1"/>
        <w:rPr>
          <w:sz w:val="28"/>
          <w:szCs w:val="28"/>
        </w:rPr>
      </w:pPr>
      <w:r w:rsidRPr="007E00B5">
        <w:rPr>
          <w:sz w:val="28"/>
          <w:szCs w:val="28"/>
        </w:rPr>
        <w:t xml:space="preserve">8.2.1. Физические и юридические лица, независимо от их организационно-правовых форм, индивидуальные предприниматели обеспечивают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w:t>
      </w:r>
      <w:hyperlink r:id="rId24" w:history="1">
        <w:r w:rsidRPr="007E00B5">
          <w:rPr>
            <w:sz w:val="28"/>
            <w:szCs w:val="28"/>
          </w:rPr>
          <w:t>разделом 8</w:t>
        </w:r>
      </w:hyperlink>
      <w:r w:rsidRPr="007E00B5">
        <w:rPr>
          <w:sz w:val="28"/>
          <w:szCs w:val="28"/>
        </w:rPr>
        <w:t xml:space="preserve"> настоящих Правил.</w:t>
      </w:r>
    </w:p>
    <w:p w:rsidR="007E00B5" w:rsidRPr="007E00B5" w:rsidRDefault="007E00B5" w:rsidP="007E00B5">
      <w:pPr>
        <w:autoSpaceDE w:val="0"/>
        <w:ind w:firstLine="540"/>
        <w:jc w:val="both"/>
        <w:rPr>
          <w:sz w:val="28"/>
          <w:szCs w:val="28"/>
        </w:rPr>
      </w:pPr>
      <w:r w:rsidRPr="007E00B5">
        <w:rPr>
          <w:sz w:val="28"/>
          <w:szCs w:val="28"/>
        </w:rPr>
        <w:t>8.2.2. Организация уборки иных территорий осуществляется органами местного самоуправления по соглашению с организацией в пределах средств, предусмотренных на эти цели в бюджете муниципального образования.</w:t>
      </w:r>
    </w:p>
    <w:p w:rsidR="007E00B5" w:rsidRPr="007E00B5" w:rsidRDefault="007E00B5" w:rsidP="007E00B5">
      <w:pPr>
        <w:autoSpaceDE w:val="0"/>
        <w:ind w:firstLine="540"/>
        <w:jc w:val="both"/>
        <w:rPr>
          <w:sz w:val="28"/>
          <w:szCs w:val="28"/>
        </w:rPr>
      </w:pPr>
      <w:r w:rsidRPr="007E00B5">
        <w:rPr>
          <w:sz w:val="28"/>
          <w:szCs w:val="28"/>
        </w:rPr>
        <w:t>8.2.3.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7E00B5" w:rsidRPr="007E00B5" w:rsidRDefault="007E00B5" w:rsidP="007E00B5">
      <w:pPr>
        <w:autoSpaceDE w:val="0"/>
        <w:jc w:val="both"/>
        <w:rPr>
          <w:sz w:val="28"/>
          <w:szCs w:val="28"/>
        </w:rPr>
      </w:pPr>
      <w:r w:rsidRPr="007E00B5">
        <w:rPr>
          <w:sz w:val="28"/>
          <w:szCs w:val="28"/>
        </w:rPr>
        <w:t xml:space="preserve">       8.2.4. Сбор и временное хранение ТКО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7E00B5" w:rsidRPr="007E00B5" w:rsidRDefault="007E00B5" w:rsidP="007E00B5">
      <w:pPr>
        <w:autoSpaceDE w:val="0"/>
        <w:ind w:firstLine="540"/>
        <w:jc w:val="both"/>
        <w:rPr>
          <w:sz w:val="28"/>
          <w:szCs w:val="28"/>
        </w:rPr>
      </w:pPr>
      <w:r w:rsidRPr="007E00B5">
        <w:rPr>
          <w:sz w:val="28"/>
          <w:szCs w:val="28"/>
        </w:rPr>
        <w:t>8.2.5.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E00B5" w:rsidRPr="007E00B5" w:rsidRDefault="007E00B5" w:rsidP="007E00B5">
      <w:pPr>
        <w:autoSpaceDE w:val="0"/>
        <w:ind w:firstLine="540"/>
        <w:jc w:val="both"/>
        <w:rPr>
          <w:sz w:val="28"/>
          <w:szCs w:val="28"/>
        </w:rPr>
      </w:pPr>
      <w:r w:rsidRPr="007E00B5">
        <w:rPr>
          <w:sz w:val="28"/>
          <w:szCs w:val="28"/>
        </w:rPr>
        <w:t xml:space="preserve">8.2.6.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производится за счет лиц, обязанных обеспечивать уборку данной территорий в соответствии с </w:t>
      </w:r>
      <w:hyperlink r:id="rId25" w:history="1">
        <w:r w:rsidRPr="00336C70">
          <w:rPr>
            <w:sz w:val="28"/>
            <w:szCs w:val="28"/>
            <w:u w:val="single"/>
          </w:rPr>
          <w:t>пунктом 8.2.1</w:t>
        </w:r>
      </w:hyperlink>
      <w:r w:rsidRPr="007E00B5">
        <w:rPr>
          <w:sz w:val="28"/>
          <w:szCs w:val="28"/>
        </w:rPr>
        <w:t xml:space="preserve"> настоящих Правил.</w:t>
      </w:r>
    </w:p>
    <w:p w:rsidR="007E00B5" w:rsidRPr="007E00B5" w:rsidRDefault="007E00B5" w:rsidP="007E00B5">
      <w:pPr>
        <w:autoSpaceDE w:val="0"/>
        <w:ind w:firstLine="540"/>
        <w:jc w:val="both"/>
        <w:rPr>
          <w:sz w:val="28"/>
          <w:szCs w:val="28"/>
        </w:rPr>
      </w:pPr>
      <w:r w:rsidRPr="007E00B5">
        <w:rPr>
          <w:sz w:val="28"/>
          <w:szCs w:val="28"/>
        </w:rPr>
        <w:t>8.2.7. Сбор и вывоз отходов производства и потребления осуществляется по контейнерной или бестарной системе в установленном порядке.</w:t>
      </w:r>
    </w:p>
    <w:p w:rsidR="007E00B5" w:rsidRPr="007E00B5" w:rsidRDefault="007E00B5" w:rsidP="007E00B5">
      <w:pPr>
        <w:autoSpaceDE w:val="0"/>
        <w:ind w:firstLine="540"/>
        <w:jc w:val="both"/>
        <w:rPr>
          <w:sz w:val="28"/>
          <w:szCs w:val="28"/>
        </w:rPr>
      </w:pPr>
      <w:r w:rsidRPr="007E00B5">
        <w:rPr>
          <w:sz w:val="28"/>
          <w:szCs w:val="28"/>
        </w:rPr>
        <w:t xml:space="preserve">8.2.8. Организация уборки территорий муниципального образования осуществляется на основании </w:t>
      </w:r>
      <w:proofErr w:type="gramStart"/>
      <w:r w:rsidRPr="007E00B5">
        <w:rPr>
          <w:sz w:val="28"/>
          <w:szCs w:val="28"/>
        </w:rPr>
        <w:t>использования показателей нормативных объемов образования отходов</w:t>
      </w:r>
      <w:proofErr w:type="gramEnd"/>
      <w:r w:rsidRPr="007E00B5">
        <w:rPr>
          <w:sz w:val="28"/>
          <w:szCs w:val="28"/>
        </w:rPr>
        <w:t xml:space="preserve"> у их производителей.</w:t>
      </w:r>
    </w:p>
    <w:p w:rsidR="007E00B5" w:rsidRPr="007E00B5" w:rsidRDefault="007E00B5" w:rsidP="007E00B5">
      <w:pPr>
        <w:autoSpaceDE w:val="0"/>
        <w:ind w:firstLine="540"/>
        <w:jc w:val="both"/>
        <w:rPr>
          <w:sz w:val="28"/>
          <w:szCs w:val="28"/>
        </w:rPr>
      </w:pPr>
      <w:r w:rsidRPr="007E00B5">
        <w:rPr>
          <w:sz w:val="28"/>
          <w:szCs w:val="28"/>
        </w:rPr>
        <w:t xml:space="preserve">8.2.9. Вывоз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w:t>
      </w:r>
      <w:r w:rsidRPr="007E00B5">
        <w:rPr>
          <w:sz w:val="28"/>
          <w:szCs w:val="28"/>
        </w:rPr>
        <w:lastRenderedPageBreak/>
        <w:t>также иными производителями отходов производства и потребления самостоятельно либо на основании договоров с организациями.</w:t>
      </w:r>
    </w:p>
    <w:p w:rsidR="007E00B5" w:rsidRPr="007E00B5" w:rsidRDefault="007E00B5" w:rsidP="007E00B5">
      <w:pPr>
        <w:autoSpaceDE w:val="0"/>
        <w:ind w:firstLine="540"/>
        <w:jc w:val="both"/>
        <w:rPr>
          <w:sz w:val="28"/>
          <w:szCs w:val="28"/>
        </w:rPr>
      </w:pPr>
      <w:r w:rsidRPr="007E00B5">
        <w:rPr>
          <w:sz w:val="28"/>
          <w:szCs w:val="28"/>
        </w:rPr>
        <w:t xml:space="preserve">8.2.10. Вывоз обрезков деревьев, строительных отходов,  торговой тары (ящики, бочки, мешки, картонные и </w:t>
      </w:r>
      <w:proofErr w:type="spellStart"/>
      <w:r w:rsidRPr="007E00B5">
        <w:rPr>
          <w:sz w:val="28"/>
          <w:szCs w:val="28"/>
        </w:rPr>
        <w:t>гофрокартонные</w:t>
      </w:r>
      <w:proofErr w:type="spellEnd"/>
      <w:r w:rsidRPr="007E00B5">
        <w:rPr>
          <w:sz w:val="28"/>
          <w:szCs w:val="28"/>
        </w:rPr>
        <w:t xml:space="preserve"> коробки и т.п.) производится  лицами, производившими ремонт либо допустившими складирование или хранение строительных отходов, на прилегающих территориях или спил веток деревьев, а также лицами осуществляющими торговлю, самостоятельно (путем заключения договора с организацией, либо самовывозом).</w:t>
      </w:r>
    </w:p>
    <w:p w:rsidR="007E00B5" w:rsidRPr="007E00B5" w:rsidRDefault="002C3653" w:rsidP="007E00B5">
      <w:pPr>
        <w:autoSpaceDE w:val="0"/>
        <w:ind w:firstLine="540"/>
        <w:jc w:val="both"/>
        <w:rPr>
          <w:sz w:val="28"/>
          <w:szCs w:val="28"/>
        </w:rPr>
      </w:pPr>
      <w:r>
        <w:rPr>
          <w:sz w:val="28"/>
          <w:szCs w:val="28"/>
        </w:rPr>
        <w:t>8.2.11</w:t>
      </w:r>
      <w:r w:rsidR="007E00B5" w:rsidRPr="007E00B5">
        <w:rPr>
          <w:sz w:val="28"/>
          <w:szCs w:val="28"/>
        </w:rPr>
        <w:t xml:space="preserve">. Для сбора отходов производства и потребления физических и юридических лиц, индивидуальных предпринимателей, указанных в </w:t>
      </w:r>
      <w:hyperlink r:id="rId26" w:history="1">
        <w:r w:rsidR="007E00B5" w:rsidRPr="00870021">
          <w:rPr>
            <w:sz w:val="28"/>
            <w:szCs w:val="28"/>
            <w:u w:val="single"/>
          </w:rPr>
          <w:t>пункте 8.2.1</w:t>
        </w:r>
      </w:hyperlink>
      <w:r w:rsidR="007E00B5" w:rsidRPr="007E00B5">
        <w:rPr>
          <w:sz w:val="28"/>
          <w:szCs w:val="28"/>
        </w:rPr>
        <w:t xml:space="preserve"> настоящих Правил, должны быть организованы места временного хранения отходов и осуществляться их уборка.</w:t>
      </w:r>
    </w:p>
    <w:p w:rsidR="007E00B5" w:rsidRPr="007E00B5" w:rsidRDefault="002C3653" w:rsidP="007E00B5">
      <w:pPr>
        <w:autoSpaceDE w:val="0"/>
        <w:ind w:firstLine="540"/>
        <w:jc w:val="both"/>
        <w:rPr>
          <w:sz w:val="28"/>
          <w:szCs w:val="28"/>
        </w:rPr>
      </w:pPr>
      <w:r>
        <w:rPr>
          <w:sz w:val="28"/>
          <w:szCs w:val="28"/>
        </w:rPr>
        <w:t>8.2.12</w:t>
      </w:r>
      <w:r w:rsidR="007E00B5" w:rsidRPr="007E00B5">
        <w:rPr>
          <w:sz w:val="28"/>
          <w:szCs w:val="28"/>
        </w:rPr>
        <w:t>. В случае</w:t>
      </w:r>
      <w:proofErr w:type="gramStart"/>
      <w:r w:rsidR="007E00B5" w:rsidRPr="007E00B5">
        <w:rPr>
          <w:sz w:val="28"/>
          <w:szCs w:val="28"/>
        </w:rPr>
        <w:t>,</w:t>
      </w:r>
      <w:proofErr w:type="gramEnd"/>
      <w:r w:rsidR="007E00B5" w:rsidRPr="007E00B5">
        <w:rPr>
          <w:sz w:val="28"/>
          <w:szCs w:val="28"/>
        </w:rPr>
        <w:t xml:space="preserve">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w:t>
      </w:r>
      <w:hyperlink r:id="rId27" w:history="1">
        <w:r w:rsidR="007E00B5" w:rsidRPr="00336C70">
          <w:rPr>
            <w:sz w:val="28"/>
            <w:szCs w:val="28"/>
            <w:u w:val="single"/>
          </w:rPr>
          <w:t>разделом 8</w:t>
        </w:r>
      </w:hyperlink>
      <w:r w:rsidR="007E00B5" w:rsidRPr="007E00B5">
        <w:rPr>
          <w:sz w:val="28"/>
          <w:szCs w:val="28"/>
        </w:rPr>
        <w:t xml:space="preserve"> настоящих Правил.</w:t>
      </w:r>
    </w:p>
    <w:p w:rsidR="007E00B5" w:rsidRPr="007E00B5" w:rsidRDefault="002C3653" w:rsidP="007E00B5">
      <w:pPr>
        <w:autoSpaceDE w:val="0"/>
        <w:ind w:firstLine="540"/>
        <w:jc w:val="both"/>
        <w:rPr>
          <w:sz w:val="28"/>
          <w:szCs w:val="28"/>
        </w:rPr>
      </w:pPr>
      <w:r>
        <w:rPr>
          <w:sz w:val="28"/>
          <w:szCs w:val="28"/>
        </w:rPr>
        <w:t>8.2.13</w:t>
      </w:r>
      <w:r w:rsidR="007E00B5" w:rsidRPr="007E00B5">
        <w:rPr>
          <w:sz w:val="28"/>
          <w:szCs w:val="28"/>
        </w:rPr>
        <w:t>.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7E00B5" w:rsidRPr="007E00B5" w:rsidRDefault="002C3653" w:rsidP="007E00B5">
      <w:pPr>
        <w:autoSpaceDE w:val="0"/>
        <w:ind w:firstLine="540"/>
        <w:jc w:val="both"/>
        <w:rPr>
          <w:sz w:val="28"/>
          <w:szCs w:val="28"/>
        </w:rPr>
      </w:pPr>
      <w:r>
        <w:rPr>
          <w:sz w:val="28"/>
          <w:szCs w:val="28"/>
        </w:rPr>
        <w:t>8.2.14</w:t>
      </w:r>
      <w:r w:rsidR="007E00B5" w:rsidRPr="007E00B5">
        <w:rPr>
          <w:sz w:val="28"/>
          <w:szCs w:val="28"/>
        </w:rPr>
        <w:t>. Емкости малого размера (урны, баки) должны быть установлены у входа в предприятия сферы услуг, объектов торговли, на территориях рынков и ярмарок, в парках, скверах, зонах отдыха, у входа в учреждения образования, здравоохранения и других местах массового посещения населения, на улицах, на остановках пассажирского транспорта.</w:t>
      </w:r>
    </w:p>
    <w:p w:rsidR="007E00B5" w:rsidRPr="007E00B5" w:rsidRDefault="002C3653" w:rsidP="007E00B5">
      <w:pPr>
        <w:autoSpaceDE w:val="0"/>
        <w:ind w:firstLine="540"/>
        <w:jc w:val="both"/>
        <w:rPr>
          <w:sz w:val="28"/>
          <w:szCs w:val="28"/>
        </w:rPr>
      </w:pPr>
      <w:r>
        <w:rPr>
          <w:sz w:val="28"/>
          <w:szCs w:val="28"/>
        </w:rPr>
        <w:t>8.2.15</w:t>
      </w:r>
      <w:r w:rsidR="007E00B5" w:rsidRPr="007E00B5">
        <w:rPr>
          <w:sz w:val="28"/>
          <w:szCs w:val="28"/>
        </w:rPr>
        <w:t>. Установку емкостей для временного хранения отходов производства и потребления и их очистку осуществляют лица, ответственные за уборку соответствующих территорий в соответствии с пунктами 8.2.1. и 8.2.2 настоящих Правил.</w:t>
      </w:r>
    </w:p>
    <w:p w:rsidR="007E00B5" w:rsidRPr="007E00B5" w:rsidRDefault="002C3653" w:rsidP="007E00B5">
      <w:pPr>
        <w:autoSpaceDE w:val="0"/>
        <w:ind w:firstLine="540"/>
        <w:jc w:val="both"/>
        <w:rPr>
          <w:sz w:val="28"/>
          <w:szCs w:val="28"/>
        </w:rPr>
      </w:pPr>
      <w:r>
        <w:rPr>
          <w:sz w:val="28"/>
          <w:szCs w:val="28"/>
        </w:rPr>
        <w:t>8.2.16</w:t>
      </w:r>
      <w:r w:rsidR="007E00B5" w:rsidRPr="007E00B5">
        <w:rPr>
          <w:sz w:val="28"/>
          <w:szCs w:val="28"/>
        </w:rPr>
        <w:t>. Урны (баки) должны содержаться в исправном и опрятном состоянии, их очистка производится по мере накопления мусора и при необходимости их промывают и дезинфицируют.</w:t>
      </w:r>
    </w:p>
    <w:p w:rsidR="007E00B5" w:rsidRPr="005F6B38" w:rsidRDefault="002C3653" w:rsidP="007E00B5">
      <w:pPr>
        <w:autoSpaceDE w:val="0"/>
        <w:ind w:firstLine="540"/>
        <w:jc w:val="both"/>
        <w:rPr>
          <w:sz w:val="28"/>
          <w:szCs w:val="28"/>
        </w:rPr>
      </w:pPr>
      <w:r w:rsidRPr="005F6B38">
        <w:rPr>
          <w:sz w:val="28"/>
          <w:szCs w:val="28"/>
        </w:rPr>
        <w:t>8.2.17</w:t>
      </w:r>
      <w:r w:rsidR="007E00B5" w:rsidRPr="005F6B38">
        <w:rPr>
          <w:sz w:val="28"/>
          <w:szCs w:val="28"/>
        </w:rPr>
        <w:t xml:space="preserve">. </w:t>
      </w:r>
      <w:r w:rsidR="00D13E41" w:rsidRPr="005F6B38">
        <w:rPr>
          <w:sz w:val="28"/>
          <w:szCs w:val="28"/>
        </w:rPr>
        <w:t>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w:t>
      </w:r>
      <w:r w:rsidR="001436AC" w:rsidRPr="005F6B38">
        <w:rPr>
          <w:sz w:val="28"/>
          <w:szCs w:val="28"/>
        </w:rPr>
        <w:t>бъектах потребителей и о собствен</w:t>
      </w:r>
      <w:r w:rsidR="00D13E41" w:rsidRPr="005F6B38">
        <w:rPr>
          <w:sz w:val="28"/>
          <w:szCs w:val="28"/>
        </w:rPr>
        <w:t>нике площадок</w:t>
      </w:r>
      <w:r w:rsidR="001436AC" w:rsidRPr="005F6B38">
        <w:rPr>
          <w:sz w:val="28"/>
          <w:szCs w:val="28"/>
        </w:rPr>
        <w:t>.</w:t>
      </w:r>
    </w:p>
    <w:p w:rsidR="007E00B5" w:rsidRPr="007E00B5" w:rsidRDefault="002C3653" w:rsidP="007E00B5">
      <w:pPr>
        <w:autoSpaceDE w:val="0"/>
        <w:ind w:firstLine="540"/>
        <w:jc w:val="both"/>
        <w:rPr>
          <w:sz w:val="28"/>
          <w:szCs w:val="28"/>
        </w:rPr>
      </w:pPr>
      <w:r>
        <w:rPr>
          <w:sz w:val="28"/>
          <w:szCs w:val="28"/>
        </w:rPr>
        <w:t>8.2.18</w:t>
      </w:r>
      <w:r w:rsidR="007E00B5" w:rsidRPr="007E00B5">
        <w:rPr>
          <w:sz w:val="28"/>
          <w:szCs w:val="28"/>
        </w:rPr>
        <w:t xml:space="preserve">. </w:t>
      </w:r>
      <w:r w:rsidR="00193366">
        <w:rPr>
          <w:sz w:val="28"/>
          <w:szCs w:val="28"/>
        </w:rPr>
        <w:t xml:space="preserve">Удаление с контейнерной площадки и прилегающей к ней территории отходов производства и потребления производят организации, осуществляющие вывоз отходов. </w:t>
      </w:r>
      <w:r w:rsidR="007E00B5" w:rsidRPr="007E00B5">
        <w:rPr>
          <w:sz w:val="28"/>
          <w:szCs w:val="28"/>
        </w:rPr>
        <w:t xml:space="preserve">Вывоз отходов осуществляется способами, исключающими </w:t>
      </w:r>
      <w:r w:rsidR="007E00B5" w:rsidRPr="007E00B5">
        <w:rPr>
          <w:sz w:val="28"/>
          <w:szCs w:val="28"/>
        </w:rPr>
        <w:lastRenderedPageBreak/>
        <w:t>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7E00B5" w:rsidRPr="007E00B5" w:rsidRDefault="002C3653" w:rsidP="007E00B5">
      <w:pPr>
        <w:autoSpaceDE w:val="0"/>
        <w:ind w:firstLine="540"/>
        <w:jc w:val="both"/>
        <w:rPr>
          <w:sz w:val="28"/>
          <w:szCs w:val="28"/>
        </w:rPr>
      </w:pPr>
      <w:r>
        <w:rPr>
          <w:sz w:val="28"/>
          <w:szCs w:val="28"/>
        </w:rPr>
        <w:t>8.2.19</w:t>
      </w:r>
      <w:r w:rsidR="007E00B5" w:rsidRPr="007E00B5">
        <w:rPr>
          <w:sz w:val="28"/>
          <w:szCs w:val="28"/>
        </w:rPr>
        <w:t>. Вывоз опасных отходов осуществляется Организациями, в соответствии с требованиями действующего законодательства Российской Федерации.</w:t>
      </w:r>
    </w:p>
    <w:p w:rsidR="007E00B5" w:rsidRPr="007E00B5" w:rsidRDefault="002C3653" w:rsidP="007E00B5">
      <w:pPr>
        <w:autoSpaceDE w:val="0"/>
        <w:ind w:firstLine="540"/>
        <w:jc w:val="both"/>
        <w:rPr>
          <w:sz w:val="28"/>
          <w:szCs w:val="28"/>
        </w:rPr>
      </w:pPr>
      <w:r>
        <w:rPr>
          <w:sz w:val="28"/>
          <w:szCs w:val="28"/>
        </w:rPr>
        <w:t>8.2.20</w:t>
      </w:r>
      <w:r w:rsidR="007E00B5" w:rsidRPr="007E00B5">
        <w:rPr>
          <w:sz w:val="28"/>
          <w:szCs w:val="28"/>
        </w:rPr>
        <w:t>.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7E00B5" w:rsidRPr="007E00B5" w:rsidRDefault="002C3653" w:rsidP="007E00B5">
      <w:pPr>
        <w:autoSpaceDE w:val="0"/>
        <w:ind w:firstLine="540"/>
        <w:jc w:val="both"/>
        <w:rPr>
          <w:sz w:val="28"/>
          <w:szCs w:val="28"/>
        </w:rPr>
      </w:pPr>
      <w:r>
        <w:rPr>
          <w:sz w:val="28"/>
          <w:szCs w:val="28"/>
        </w:rPr>
        <w:t>8.2.21</w:t>
      </w:r>
      <w:r w:rsidR="007E00B5" w:rsidRPr="007E00B5">
        <w:rPr>
          <w:sz w:val="28"/>
          <w:szCs w:val="28"/>
        </w:rPr>
        <w:t>. Уборку и очистку остановок, на которых расположены некапитальные объекты торговли, осуществляют владельцы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7E00B5" w:rsidRPr="007E00B5" w:rsidRDefault="002C3653" w:rsidP="007E00B5">
      <w:pPr>
        <w:autoSpaceDE w:val="0"/>
        <w:ind w:firstLine="540"/>
        <w:jc w:val="both"/>
        <w:rPr>
          <w:sz w:val="28"/>
          <w:szCs w:val="28"/>
        </w:rPr>
      </w:pPr>
      <w:r>
        <w:rPr>
          <w:sz w:val="28"/>
          <w:szCs w:val="28"/>
        </w:rPr>
        <w:t>8.2.22</w:t>
      </w:r>
      <w:r w:rsidR="007E00B5" w:rsidRPr="007E00B5">
        <w:rPr>
          <w:sz w:val="28"/>
          <w:szCs w:val="28"/>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организации, в чьей собственности находятся колонки.</w:t>
      </w:r>
    </w:p>
    <w:p w:rsidR="007E00B5" w:rsidRPr="007E00B5" w:rsidRDefault="002C3653" w:rsidP="007E00B5">
      <w:pPr>
        <w:autoSpaceDE w:val="0"/>
        <w:ind w:firstLine="540"/>
        <w:jc w:val="both"/>
        <w:rPr>
          <w:sz w:val="28"/>
          <w:szCs w:val="28"/>
        </w:rPr>
      </w:pPr>
      <w:r>
        <w:rPr>
          <w:sz w:val="28"/>
          <w:szCs w:val="28"/>
        </w:rPr>
        <w:t>8.2.23</w:t>
      </w:r>
      <w:r w:rsidR="007E00B5" w:rsidRPr="007E00B5">
        <w:rPr>
          <w:sz w:val="28"/>
          <w:szCs w:val="28"/>
        </w:rPr>
        <w:t>. Организация работы по очистке и уборке территории рынков возлагается на администрации рынков в соответствии с действующими санитарными нормами и правилами торговли на рынках.</w:t>
      </w:r>
    </w:p>
    <w:p w:rsidR="007E00B5" w:rsidRPr="007E00B5" w:rsidRDefault="002C3653" w:rsidP="007E00B5">
      <w:pPr>
        <w:autoSpaceDE w:val="0"/>
        <w:ind w:firstLine="540"/>
        <w:jc w:val="both"/>
        <w:rPr>
          <w:sz w:val="28"/>
          <w:szCs w:val="28"/>
        </w:rPr>
      </w:pPr>
      <w:r>
        <w:rPr>
          <w:sz w:val="28"/>
          <w:szCs w:val="28"/>
        </w:rPr>
        <w:t>8.2.24</w:t>
      </w:r>
      <w:r w:rsidR="007E00B5" w:rsidRPr="007E00B5">
        <w:rPr>
          <w:sz w:val="28"/>
          <w:szCs w:val="28"/>
        </w:rPr>
        <w:t>. Содержание и уборка скверов и прилегающих к ним тротуаров, проездов и газонов  осуществляется организациями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7E00B5" w:rsidRPr="007E00B5" w:rsidRDefault="002C3653" w:rsidP="007E00B5">
      <w:pPr>
        <w:autoSpaceDE w:val="0"/>
        <w:ind w:firstLine="540"/>
        <w:jc w:val="both"/>
        <w:rPr>
          <w:sz w:val="28"/>
          <w:szCs w:val="28"/>
        </w:rPr>
      </w:pPr>
      <w:r>
        <w:rPr>
          <w:sz w:val="28"/>
          <w:szCs w:val="28"/>
        </w:rPr>
        <w:t>8.2.25</w:t>
      </w:r>
      <w:r w:rsidR="007E00B5" w:rsidRPr="007E00B5">
        <w:rPr>
          <w:sz w:val="28"/>
          <w:szCs w:val="28"/>
        </w:rPr>
        <w:t>.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 организациями под контролем органов местного самоуправления.</w:t>
      </w:r>
    </w:p>
    <w:p w:rsidR="007E00B5" w:rsidRPr="007E00B5" w:rsidRDefault="002C3653" w:rsidP="007E00B5">
      <w:pPr>
        <w:autoSpaceDE w:val="0"/>
        <w:ind w:firstLine="540"/>
        <w:jc w:val="both"/>
        <w:rPr>
          <w:sz w:val="28"/>
          <w:szCs w:val="28"/>
        </w:rPr>
      </w:pPr>
      <w:r>
        <w:rPr>
          <w:sz w:val="28"/>
          <w:szCs w:val="28"/>
        </w:rPr>
        <w:t>8.2.26</w:t>
      </w:r>
      <w:r w:rsidR="007E00B5" w:rsidRPr="007E00B5">
        <w:rPr>
          <w:sz w:val="28"/>
          <w:szCs w:val="28"/>
        </w:rPr>
        <w:t xml:space="preserve">. Уборку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007E00B5" w:rsidRPr="007E00B5">
        <w:rPr>
          <w:sz w:val="28"/>
          <w:szCs w:val="28"/>
        </w:rPr>
        <w:t>дождеприемных</w:t>
      </w:r>
      <w:proofErr w:type="spellEnd"/>
      <w:r w:rsidR="007E00B5" w:rsidRPr="007E00B5">
        <w:rPr>
          <w:sz w:val="28"/>
          <w:szCs w:val="28"/>
        </w:rPr>
        <w:t xml:space="preserve"> колодцев производят организации, обслуживающие данные объекты.</w:t>
      </w:r>
    </w:p>
    <w:p w:rsidR="00873E2A" w:rsidRPr="00404596" w:rsidRDefault="002C3653" w:rsidP="00873E2A">
      <w:pPr>
        <w:autoSpaceDE w:val="0"/>
        <w:autoSpaceDN w:val="0"/>
        <w:adjustRightInd w:val="0"/>
        <w:ind w:firstLine="540"/>
        <w:jc w:val="both"/>
        <w:rPr>
          <w:color w:val="000000" w:themeColor="text1"/>
          <w:sz w:val="28"/>
          <w:szCs w:val="28"/>
        </w:rPr>
      </w:pPr>
      <w:r w:rsidRPr="00404596">
        <w:rPr>
          <w:color w:val="000000" w:themeColor="text1"/>
          <w:sz w:val="28"/>
          <w:szCs w:val="28"/>
        </w:rPr>
        <w:t>8.2.27</w:t>
      </w:r>
      <w:r w:rsidR="007E00B5" w:rsidRPr="00404596">
        <w:rPr>
          <w:color w:val="000000" w:themeColor="text1"/>
          <w:sz w:val="28"/>
          <w:szCs w:val="28"/>
        </w:rPr>
        <w:t>.</w:t>
      </w:r>
      <w:r w:rsidR="00873E2A" w:rsidRPr="00404596">
        <w:rPr>
          <w:color w:val="000000" w:themeColor="text1"/>
          <w:sz w:val="28"/>
          <w:szCs w:val="28"/>
        </w:rPr>
        <w:t xml:space="preserve"> Для сбора жидких бытовых отходов в </w:t>
      </w:r>
      <w:proofErr w:type="spellStart"/>
      <w:r w:rsidR="00873E2A" w:rsidRPr="00404596">
        <w:rPr>
          <w:color w:val="000000" w:themeColor="text1"/>
          <w:sz w:val="28"/>
          <w:szCs w:val="28"/>
        </w:rPr>
        <w:t>неканализованном</w:t>
      </w:r>
      <w:proofErr w:type="spellEnd"/>
      <w:r w:rsidR="00873E2A" w:rsidRPr="00404596">
        <w:rPr>
          <w:color w:val="000000" w:themeColor="text1"/>
          <w:sz w:val="28"/>
          <w:szCs w:val="28"/>
        </w:rPr>
        <w:t xml:space="preserve"> жилищном фонде и частных домовладениях устраиваются отстойники в границах земельного участка, находящегося в собственности, аренде или ином вещном праве,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873E2A" w:rsidRPr="00404596" w:rsidRDefault="00873E2A" w:rsidP="00873E2A">
      <w:pPr>
        <w:widowControl w:val="0"/>
        <w:spacing w:line="322" w:lineRule="exact"/>
        <w:ind w:firstLine="740"/>
        <w:jc w:val="both"/>
        <w:rPr>
          <w:color w:val="000000" w:themeColor="text1"/>
          <w:sz w:val="28"/>
          <w:szCs w:val="28"/>
          <w:lang w:eastAsia="ru-RU"/>
        </w:rPr>
      </w:pPr>
      <w:r w:rsidRPr="00404596">
        <w:rPr>
          <w:color w:val="000000" w:themeColor="text1"/>
          <w:sz w:val="28"/>
          <w:szCs w:val="28"/>
          <w:lang w:eastAsia="ru-RU"/>
        </w:rPr>
        <w:t>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873E2A" w:rsidRPr="00404596" w:rsidRDefault="00873E2A" w:rsidP="00873E2A">
      <w:pPr>
        <w:widowControl w:val="0"/>
        <w:numPr>
          <w:ilvl w:val="0"/>
          <w:numId w:val="31"/>
        </w:numPr>
        <w:tabs>
          <w:tab w:val="left" w:pos="974"/>
        </w:tabs>
        <w:suppressAutoHyphens w:val="0"/>
        <w:spacing w:line="322" w:lineRule="exact"/>
        <w:jc w:val="both"/>
        <w:rPr>
          <w:color w:val="000000" w:themeColor="text1"/>
          <w:sz w:val="28"/>
          <w:szCs w:val="28"/>
          <w:lang w:eastAsia="ru-RU"/>
        </w:rPr>
      </w:pPr>
      <w:r w:rsidRPr="00404596">
        <w:rPr>
          <w:color w:val="000000" w:themeColor="text1"/>
          <w:sz w:val="28"/>
          <w:szCs w:val="28"/>
          <w:lang w:eastAsia="ru-RU"/>
        </w:rPr>
        <w:t>От соседнего дома и его сооружений — на 10-12 метров.</w:t>
      </w:r>
    </w:p>
    <w:p w:rsidR="00873E2A" w:rsidRPr="00404596" w:rsidRDefault="00873E2A" w:rsidP="00873E2A">
      <w:pPr>
        <w:widowControl w:val="0"/>
        <w:numPr>
          <w:ilvl w:val="0"/>
          <w:numId w:val="31"/>
        </w:numPr>
        <w:tabs>
          <w:tab w:val="left" w:pos="974"/>
        </w:tabs>
        <w:suppressAutoHyphens w:val="0"/>
        <w:spacing w:line="322" w:lineRule="exact"/>
        <w:jc w:val="both"/>
        <w:rPr>
          <w:color w:val="000000" w:themeColor="text1"/>
          <w:sz w:val="28"/>
          <w:szCs w:val="28"/>
          <w:lang w:eastAsia="ru-RU"/>
        </w:rPr>
      </w:pPr>
      <w:r w:rsidRPr="00404596">
        <w:rPr>
          <w:color w:val="000000" w:themeColor="text1"/>
          <w:sz w:val="28"/>
          <w:szCs w:val="28"/>
          <w:lang w:eastAsia="ru-RU"/>
        </w:rPr>
        <w:t>До забора, разделяющего соседний участок — не менее чем на 2,0 метра.</w:t>
      </w:r>
    </w:p>
    <w:p w:rsidR="00873E2A" w:rsidRPr="00404596" w:rsidRDefault="00873E2A" w:rsidP="00873E2A">
      <w:pPr>
        <w:widowControl w:val="0"/>
        <w:numPr>
          <w:ilvl w:val="0"/>
          <w:numId w:val="31"/>
        </w:numPr>
        <w:tabs>
          <w:tab w:val="left" w:pos="974"/>
        </w:tabs>
        <w:suppressAutoHyphens w:val="0"/>
        <w:spacing w:line="322" w:lineRule="exact"/>
        <w:jc w:val="both"/>
        <w:rPr>
          <w:color w:val="000000" w:themeColor="text1"/>
          <w:sz w:val="28"/>
          <w:szCs w:val="28"/>
          <w:lang w:eastAsia="ru-RU"/>
        </w:rPr>
      </w:pPr>
      <w:r w:rsidRPr="00404596">
        <w:rPr>
          <w:color w:val="000000" w:themeColor="text1"/>
          <w:sz w:val="28"/>
          <w:szCs w:val="28"/>
          <w:lang w:eastAsia="ru-RU"/>
        </w:rPr>
        <w:t>Жилого дома — не менее 5 метров.</w:t>
      </w:r>
    </w:p>
    <w:p w:rsidR="00873E2A" w:rsidRPr="00404596" w:rsidRDefault="00873E2A" w:rsidP="00873E2A">
      <w:pPr>
        <w:widowControl w:val="0"/>
        <w:numPr>
          <w:ilvl w:val="0"/>
          <w:numId w:val="31"/>
        </w:numPr>
        <w:tabs>
          <w:tab w:val="left" w:pos="974"/>
        </w:tabs>
        <w:suppressAutoHyphens w:val="0"/>
        <w:spacing w:line="322" w:lineRule="exact"/>
        <w:jc w:val="both"/>
        <w:rPr>
          <w:color w:val="000000" w:themeColor="text1"/>
          <w:sz w:val="28"/>
          <w:szCs w:val="28"/>
          <w:lang w:eastAsia="ru-RU"/>
        </w:rPr>
      </w:pPr>
      <w:r w:rsidRPr="00404596">
        <w:rPr>
          <w:color w:val="000000" w:themeColor="text1"/>
          <w:sz w:val="28"/>
          <w:szCs w:val="28"/>
          <w:lang w:eastAsia="ru-RU"/>
        </w:rPr>
        <w:t>Водозаборных колодцев и скважин — на 20 метров.</w:t>
      </w:r>
    </w:p>
    <w:p w:rsidR="00873E2A" w:rsidRPr="00404596" w:rsidRDefault="00873E2A" w:rsidP="00873E2A">
      <w:pPr>
        <w:widowControl w:val="0"/>
        <w:numPr>
          <w:ilvl w:val="0"/>
          <w:numId w:val="31"/>
        </w:numPr>
        <w:tabs>
          <w:tab w:val="left" w:pos="978"/>
        </w:tabs>
        <w:suppressAutoHyphens w:val="0"/>
        <w:spacing w:line="322" w:lineRule="exact"/>
        <w:jc w:val="both"/>
        <w:rPr>
          <w:color w:val="000000" w:themeColor="text1"/>
          <w:sz w:val="28"/>
          <w:szCs w:val="28"/>
          <w:lang w:eastAsia="ru-RU"/>
        </w:rPr>
      </w:pPr>
      <w:r w:rsidRPr="00404596">
        <w:rPr>
          <w:color w:val="000000" w:themeColor="text1"/>
          <w:sz w:val="28"/>
          <w:szCs w:val="28"/>
          <w:lang w:eastAsia="ru-RU"/>
        </w:rPr>
        <w:lastRenderedPageBreak/>
        <w:t>Водопроводных труб — на 25 метров.</w:t>
      </w:r>
    </w:p>
    <w:p w:rsidR="00873E2A" w:rsidRPr="00404596" w:rsidRDefault="00873E2A" w:rsidP="00873E2A">
      <w:pPr>
        <w:widowControl w:val="0"/>
        <w:numPr>
          <w:ilvl w:val="0"/>
          <w:numId w:val="31"/>
        </w:numPr>
        <w:tabs>
          <w:tab w:val="left" w:pos="978"/>
        </w:tabs>
        <w:suppressAutoHyphens w:val="0"/>
        <w:spacing w:line="322" w:lineRule="exact"/>
        <w:jc w:val="both"/>
        <w:rPr>
          <w:color w:val="000000" w:themeColor="text1"/>
          <w:sz w:val="28"/>
          <w:szCs w:val="28"/>
          <w:lang w:eastAsia="ru-RU"/>
        </w:rPr>
      </w:pPr>
      <w:r w:rsidRPr="00404596">
        <w:rPr>
          <w:color w:val="000000" w:themeColor="text1"/>
          <w:sz w:val="28"/>
          <w:szCs w:val="28"/>
          <w:lang w:eastAsia="ru-RU"/>
        </w:rPr>
        <w:t>Подземных течений грунтовых вод — на 25 метров.</w:t>
      </w:r>
    </w:p>
    <w:p w:rsidR="00873E2A" w:rsidRPr="00404596" w:rsidRDefault="00873E2A" w:rsidP="00873E2A">
      <w:pPr>
        <w:widowControl w:val="0"/>
        <w:numPr>
          <w:ilvl w:val="0"/>
          <w:numId w:val="31"/>
        </w:numPr>
        <w:tabs>
          <w:tab w:val="left" w:pos="978"/>
        </w:tabs>
        <w:suppressAutoHyphens w:val="0"/>
        <w:spacing w:line="322" w:lineRule="exact"/>
        <w:jc w:val="both"/>
        <w:rPr>
          <w:color w:val="000000" w:themeColor="text1"/>
          <w:sz w:val="28"/>
          <w:szCs w:val="28"/>
          <w:lang w:eastAsia="ru-RU"/>
        </w:rPr>
      </w:pPr>
      <w:r w:rsidRPr="00404596">
        <w:rPr>
          <w:color w:val="000000" w:themeColor="text1"/>
          <w:sz w:val="28"/>
          <w:szCs w:val="28"/>
          <w:lang w:eastAsia="ru-RU"/>
        </w:rPr>
        <w:t xml:space="preserve">Газовых труб — на 5 метров. </w:t>
      </w:r>
    </w:p>
    <w:p w:rsidR="00873E2A" w:rsidRPr="00404596" w:rsidRDefault="002C3653" w:rsidP="007E00B5">
      <w:pPr>
        <w:autoSpaceDE w:val="0"/>
        <w:ind w:firstLine="540"/>
        <w:jc w:val="both"/>
        <w:rPr>
          <w:color w:val="000000" w:themeColor="text1"/>
          <w:sz w:val="28"/>
          <w:szCs w:val="28"/>
        </w:rPr>
      </w:pPr>
      <w:r w:rsidRPr="00404596">
        <w:rPr>
          <w:color w:val="000000" w:themeColor="text1"/>
          <w:sz w:val="28"/>
          <w:szCs w:val="28"/>
        </w:rPr>
        <w:t>8.2.2</w:t>
      </w:r>
      <w:r w:rsidR="005572BE" w:rsidRPr="00404596">
        <w:rPr>
          <w:color w:val="000000" w:themeColor="text1"/>
          <w:sz w:val="28"/>
          <w:szCs w:val="28"/>
        </w:rPr>
        <w:t>7.1</w:t>
      </w:r>
      <w:r w:rsidR="00873E2A" w:rsidRPr="00404596">
        <w:rPr>
          <w:color w:val="000000" w:themeColor="text1"/>
          <w:sz w:val="28"/>
          <w:szCs w:val="28"/>
        </w:rPr>
        <w:t xml:space="preserve"> Строительство выгребных ям производится с соблюдением установленных нормативными документами требований, обеспечивающих их герметичность</w:t>
      </w:r>
      <w:r w:rsidR="005572BE" w:rsidRPr="00404596">
        <w:rPr>
          <w:color w:val="000000" w:themeColor="text1"/>
          <w:sz w:val="28"/>
          <w:szCs w:val="28"/>
        </w:rPr>
        <w:t>.</w:t>
      </w:r>
    </w:p>
    <w:p w:rsidR="00873E2A" w:rsidRPr="00404596" w:rsidRDefault="005572BE" w:rsidP="005572BE">
      <w:pPr>
        <w:autoSpaceDE w:val="0"/>
        <w:autoSpaceDN w:val="0"/>
        <w:adjustRightInd w:val="0"/>
        <w:jc w:val="both"/>
        <w:rPr>
          <w:color w:val="000000" w:themeColor="text1"/>
          <w:sz w:val="28"/>
          <w:szCs w:val="28"/>
        </w:rPr>
      </w:pPr>
      <w:r w:rsidRPr="00404596">
        <w:rPr>
          <w:color w:val="000000" w:themeColor="text1"/>
          <w:sz w:val="28"/>
          <w:szCs w:val="28"/>
        </w:rPr>
        <w:t xml:space="preserve">       </w:t>
      </w:r>
      <w:r w:rsidR="002C3653" w:rsidRPr="00404596">
        <w:rPr>
          <w:color w:val="000000" w:themeColor="text1"/>
          <w:sz w:val="28"/>
          <w:szCs w:val="28"/>
        </w:rPr>
        <w:t>8.2.27</w:t>
      </w:r>
      <w:r w:rsidR="00873E2A" w:rsidRPr="00404596">
        <w:rPr>
          <w:color w:val="000000" w:themeColor="text1"/>
          <w:sz w:val="28"/>
          <w:szCs w:val="28"/>
        </w:rPr>
        <w:t xml:space="preserve">.2. 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 </w:t>
      </w:r>
    </w:p>
    <w:p w:rsidR="00873E2A" w:rsidRPr="00404596" w:rsidRDefault="005572BE" w:rsidP="00873E2A">
      <w:pPr>
        <w:autoSpaceDE w:val="0"/>
        <w:autoSpaceDN w:val="0"/>
        <w:adjustRightInd w:val="0"/>
        <w:ind w:firstLine="540"/>
        <w:jc w:val="both"/>
        <w:rPr>
          <w:color w:val="000000" w:themeColor="text1"/>
          <w:sz w:val="28"/>
          <w:szCs w:val="28"/>
        </w:rPr>
      </w:pPr>
      <w:r w:rsidRPr="00404596">
        <w:rPr>
          <w:color w:val="000000" w:themeColor="text1"/>
          <w:sz w:val="28"/>
          <w:szCs w:val="28"/>
        </w:rPr>
        <w:t>8.2.27.3</w:t>
      </w:r>
      <w:r w:rsidR="00873E2A" w:rsidRPr="00404596">
        <w:rPr>
          <w:color w:val="000000" w:themeColor="text1"/>
          <w:sz w:val="28"/>
          <w:szCs w:val="28"/>
        </w:rPr>
        <w:t xml:space="preserve">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Выгреб следует очищать по мере его заполнения, но не реже одного раза в полгода.</w:t>
      </w:r>
    </w:p>
    <w:p w:rsidR="00873E2A" w:rsidRPr="00404596" w:rsidRDefault="00873E2A" w:rsidP="00873E2A">
      <w:pPr>
        <w:autoSpaceDE w:val="0"/>
        <w:autoSpaceDN w:val="0"/>
        <w:adjustRightInd w:val="0"/>
        <w:ind w:firstLine="540"/>
        <w:jc w:val="both"/>
        <w:rPr>
          <w:color w:val="000000" w:themeColor="text1"/>
          <w:sz w:val="28"/>
          <w:szCs w:val="28"/>
        </w:rPr>
      </w:pPr>
      <w:proofErr w:type="spellStart"/>
      <w:r w:rsidRPr="00404596">
        <w:rPr>
          <w:color w:val="000000" w:themeColor="text1"/>
          <w:sz w:val="28"/>
          <w:szCs w:val="28"/>
        </w:rPr>
        <w:t>Неканализованные</w:t>
      </w:r>
      <w:proofErr w:type="spellEnd"/>
      <w:r w:rsidRPr="00404596">
        <w:rPr>
          <w:color w:val="000000" w:themeColor="text1"/>
          <w:sz w:val="28"/>
          <w:szCs w:val="28"/>
        </w:rPr>
        <w:t xml:space="preserve"> уборные, мусоросборники и отстойники дезинфицируют растворами состава:</w:t>
      </w:r>
    </w:p>
    <w:p w:rsidR="00873E2A" w:rsidRPr="00404596" w:rsidRDefault="00873E2A" w:rsidP="00873E2A">
      <w:pPr>
        <w:autoSpaceDE w:val="0"/>
        <w:autoSpaceDN w:val="0"/>
        <w:adjustRightInd w:val="0"/>
        <w:ind w:firstLine="540"/>
        <w:jc w:val="both"/>
        <w:rPr>
          <w:color w:val="000000" w:themeColor="text1"/>
          <w:sz w:val="28"/>
          <w:szCs w:val="28"/>
        </w:rPr>
      </w:pPr>
      <w:r w:rsidRPr="00404596">
        <w:rPr>
          <w:color w:val="000000" w:themeColor="text1"/>
          <w:sz w:val="28"/>
          <w:szCs w:val="28"/>
        </w:rPr>
        <w:t>хлорная известь - 10%;</w:t>
      </w:r>
    </w:p>
    <w:p w:rsidR="00873E2A" w:rsidRPr="00404596" w:rsidRDefault="00873E2A" w:rsidP="00873E2A">
      <w:pPr>
        <w:autoSpaceDE w:val="0"/>
        <w:autoSpaceDN w:val="0"/>
        <w:adjustRightInd w:val="0"/>
        <w:ind w:firstLine="540"/>
        <w:jc w:val="both"/>
        <w:rPr>
          <w:color w:val="000000" w:themeColor="text1"/>
          <w:sz w:val="28"/>
          <w:szCs w:val="28"/>
        </w:rPr>
      </w:pPr>
      <w:proofErr w:type="spellStart"/>
      <w:r w:rsidRPr="00404596">
        <w:rPr>
          <w:color w:val="000000" w:themeColor="text1"/>
          <w:sz w:val="28"/>
          <w:szCs w:val="28"/>
        </w:rPr>
        <w:t>гипохлорид</w:t>
      </w:r>
      <w:proofErr w:type="spellEnd"/>
      <w:r w:rsidRPr="00404596">
        <w:rPr>
          <w:color w:val="000000" w:themeColor="text1"/>
          <w:sz w:val="28"/>
          <w:szCs w:val="28"/>
        </w:rPr>
        <w:t xml:space="preserve"> натрия - 3 - 5%;</w:t>
      </w:r>
    </w:p>
    <w:p w:rsidR="00873E2A" w:rsidRPr="00404596" w:rsidRDefault="00873E2A" w:rsidP="00873E2A">
      <w:pPr>
        <w:autoSpaceDE w:val="0"/>
        <w:autoSpaceDN w:val="0"/>
        <w:adjustRightInd w:val="0"/>
        <w:ind w:firstLine="540"/>
        <w:jc w:val="both"/>
        <w:rPr>
          <w:color w:val="000000" w:themeColor="text1"/>
          <w:sz w:val="28"/>
          <w:szCs w:val="28"/>
        </w:rPr>
      </w:pPr>
      <w:r w:rsidRPr="00404596">
        <w:rPr>
          <w:color w:val="000000" w:themeColor="text1"/>
          <w:sz w:val="28"/>
          <w:szCs w:val="28"/>
        </w:rPr>
        <w:t>лизол - 5%;</w:t>
      </w:r>
    </w:p>
    <w:p w:rsidR="00873E2A" w:rsidRPr="00404596" w:rsidRDefault="00873E2A" w:rsidP="00873E2A">
      <w:pPr>
        <w:autoSpaceDE w:val="0"/>
        <w:autoSpaceDN w:val="0"/>
        <w:adjustRightInd w:val="0"/>
        <w:ind w:firstLine="540"/>
        <w:jc w:val="both"/>
        <w:rPr>
          <w:color w:val="000000" w:themeColor="text1"/>
          <w:sz w:val="28"/>
          <w:szCs w:val="28"/>
        </w:rPr>
      </w:pPr>
      <w:r w:rsidRPr="00404596">
        <w:rPr>
          <w:color w:val="000000" w:themeColor="text1"/>
          <w:sz w:val="28"/>
          <w:szCs w:val="28"/>
        </w:rPr>
        <w:t>креолин - 5%;</w:t>
      </w:r>
    </w:p>
    <w:p w:rsidR="00873E2A" w:rsidRPr="00404596" w:rsidRDefault="00873E2A" w:rsidP="00873E2A">
      <w:pPr>
        <w:autoSpaceDE w:val="0"/>
        <w:autoSpaceDN w:val="0"/>
        <w:adjustRightInd w:val="0"/>
        <w:ind w:firstLine="540"/>
        <w:jc w:val="both"/>
        <w:rPr>
          <w:color w:val="000000" w:themeColor="text1"/>
          <w:sz w:val="28"/>
          <w:szCs w:val="28"/>
        </w:rPr>
      </w:pPr>
      <w:proofErr w:type="spellStart"/>
      <w:r w:rsidRPr="00404596">
        <w:rPr>
          <w:color w:val="000000" w:themeColor="text1"/>
          <w:sz w:val="28"/>
          <w:szCs w:val="28"/>
        </w:rPr>
        <w:t>нафтализол</w:t>
      </w:r>
      <w:proofErr w:type="spellEnd"/>
      <w:r w:rsidRPr="00404596">
        <w:rPr>
          <w:color w:val="000000" w:themeColor="text1"/>
          <w:sz w:val="28"/>
          <w:szCs w:val="28"/>
        </w:rPr>
        <w:t xml:space="preserve"> - 10%;</w:t>
      </w:r>
    </w:p>
    <w:p w:rsidR="00873E2A" w:rsidRPr="00404596" w:rsidRDefault="00873E2A" w:rsidP="00873E2A">
      <w:pPr>
        <w:autoSpaceDE w:val="0"/>
        <w:autoSpaceDN w:val="0"/>
        <w:adjustRightInd w:val="0"/>
        <w:ind w:firstLine="540"/>
        <w:jc w:val="both"/>
        <w:rPr>
          <w:color w:val="000000" w:themeColor="text1"/>
          <w:sz w:val="28"/>
          <w:szCs w:val="28"/>
        </w:rPr>
      </w:pPr>
      <w:r w:rsidRPr="00404596">
        <w:rPr>
          <w:color w:val="000000" w:themeColor="text1"/>
          <w:sz w:val="28"/>
          <w:szCs w:val="28"/>
        </w:rPr>
        <w:t>креолин - 10%;</w:t>
      </w:r>
    </w:p>
    <w:p w:rsidR="00873E2A" w:rsidRPr="00404596" w:rsidRDefault="00873E2A" w:rsidP="00873E2A">
      <w:pPr>
        <w:autoSpaceDE w:val="0"/>
        <w:autoSpaceDN w:val="0"/>
        <w:adjustRightInd w:val="0"/>
        <w:ind w:firstLine="540"/>
        <w:jc w:val="both"/>
        <w:rPr>
          <w:color w:val="000000" w:themeColor="text1"/>
          <w:sz w:val="28"/>
          <w:szCs w:val="28"/>
        </w:rPr>
      </w:pPr>
      <w:r w:rsidRPr="00404596">
        <w:rPr>
          <w:color w:val="000000" w:themeColor="text1"/>
          <w:sz w:val="28"/>
          <w:szCs w:val="28"/>
        </w:rPr>
        <w:t>метасиликат натрия - 10%.</w:t>
      </w:r>
    </w:p>
    <w:p w:rsidR="00873E2A" w:rsidRPr="00404596" w:rsidRDefault="00873E2A" w:rsidP="00873E2A">
      <w:pPr>
        <w:autoSpaceDE w:val="0"/>
        <w:autoSpaceDN w:val="0"/>
        <w:adjustRightInd w:val="0"/>
        <w:ind w:firstLine="540"/>
        <w:jc w:val="both"/>
        <w:rPr>
          <w:color w:val="000000" w:themeColor="text1"/>
          <w:sz w:val="28"/>
          <w:szCs w:val="28"/>
        </w:rPr>
      </w:pPr>
      <w:r w:rsidRPr="00404596">
        <w:rPr>
          <w:color w:val="000000" w:themeColor="text1"/>
          <w:sz w:val="28"/>
          <w:szCs w:val="28"/>
        </w:rPr>
        <w:t>Запрещается применять сухую хлорную известь.</w:t>
      </w:r>
    </w:p>
    <w:p w:rsidR="00873E2A" w:rsidRPr="00404596" w:rsidRDefault="00873E2A" w:rsidP="00873E2A">
      <w:pPr>
        <w:widowControl w:val="0"/>
        <w:spacing w:line="322" w:lineRule="exact"/>
        <w:ind w:firstLine="567"/>
        <w:jc w:val="both"/>
        <w:rPr>
          <w:color w:val="000000" w:themeColor="text1"/>
          <w:sz w:val="28"/>
          <w:szCs w:val="28"/>
          <w:lang w:eastAsia="ru-RU"/>
        </w:rPr>
      </w:pPr>
      <w:r w:rsidRPr="00404596">
        <w:rPr>
          <w:color w:val="000000" w:themeColor="text1"/>
          <w:sz w:val="28"/>
          <w:szCs w:val="28"/>
          <w:lang w:eastAsia="ru-RU"/>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873E2A" w:rsidRPr="00404596" w:rsidRDefault="00873E2A" w:rsidP="00873E2A">
      <w:pPr>
        <w:widowControl w:val="0"/>
        <w:spacing w:line="322" w:lineRule="exact"/>
        <w:ind w:firstLine="567"/>
        <w:jc w:val="both"/>
        <w:rPr>
          <w:color w:val="000000" w:themeColor="text1"/>
          <w:sz w:val="28"/>
          <w:szCs w:val="28"/>
          <w:lang w:eastAsia="ru-RU"/>
        </w:rPr>
      </w:pPr>
      <w:r w:rsidRPr="00404596">
        <w:rPr>
          <w:color w:val="000000" w:themeColor="text1"/>
          <w:sz w:val="28"/>
          <w:szCs w:val="28"/>
          <w:lang w:eastAsia="ru-RU"/>
        </w:rPr>
        <w:t xml:space="preserve">На территории частных домовладений расстояние от дворовых уборных до домовладений определяется самими домовладельцами и может быть сокращено до 8-10 метров. </w:t>
      </w:r>
    </w:p>
    <w:p w:rsidR="00873E2A" w:rsidRPr="00404596" w:rsidRDefault="00873E2A" w:rsidP="00873E2A">
      <w:pPr>
        <w:widowControl w:val="0"/>
        <w:spacing w:line="322" w:lineRule="exact"/>
        <w:ind w:firstLine="567"/>
        <w:jc w:val="both"/>
        <w:rPr>
          <w:color w:val="000000" w:themeColor="text1"/>
          <w:sz w:val="28"/>
          <w:szCs w:val="28"/>
          <w:lang w:eastAsia="ru-RU"/>
        </w:rPr>
      </w:pPr>
      <w:r w:rsidRPr="00404596">
        <w:rPr>
          <w:color w:val="000000" w:themeColor="text1"/>
          <w:sz w:val="28"/>
          <w:szCs w:val="28"/>
          <w:lang w:eastAsia="ru-RU"/>
        </w:rPr>
        <w:t xml:space="preserve">При отсутствии централизованного водоснабжения дворовые уборные должны быть удалены от колодцев и каптажей родников на расстояние не менее 50 м. </w:t>
      </w:r>
    </w:p>
    <w:p w:rsidR="00873E2A" w:rsidRPr="00404596" w:rsidRDefault="005572BE" w:rsidP="007E00B5">
      <w:pPr>
        <w:autoSpaceDE w:val="0"/>
        <w:ind w:firstLine="540"/>
        <w:jc w:val="both"/>
        <w:rPr>
          <w:color w:val="000000" w:themeColor="text1"/>
          <w:sz w:val="28"/>
          <w:szCs w:val="28"/>
        </w:rPr>
      </w:pPr>
      <w:r w:rsidRPr="00404596">
        <w:rPr>
          <w:color w:val="000000" w:themeColor="text1"/>
          <w:sz w:val="28"/>
          <w:szCs w:val="28"/>
        </w:rPr>
        <w:t xml:space="preserve">8.2.28. </w:t>
      </w:r>
      <w:r w:rsidR="00483957" w:rsidRPr="00404596">
        <w:rPr>
          <w:color w:val="000000" w:themeColor="text1"/>
          <w:sz w:val="28"/>
          <w:szCs w:val="28"/>
        </w:rPr>
        <w:t>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5572BE" w:rsidRPr="00404596" w:rsidRDefault="005572BE" w:rsidP="007E00B5">
      <w:pPr>
        <w:autoSpaceDE w:val="0"/>
        <w:ind w:firstLine="540"/>
        <w:jc w:val="both"/>
        <w:rPr>
          <w:color w:val="000000" w:themeColor="text1"/>
          <w:sz w:val="28"/>
          <w:szCs w:val="28"/>
        </w:rPr>
      </w:pPr>
      <w:r w:rsidRPr="00404596">
        <w:rPr>
          <w:color w:val="000000" w:themeColor="text1"/>
          <w:sz w:val="28"/>
          <w:szCs w:val="28"/>
        </w:rPr>
        <w:t xml:space="preserve">8.2.29. В случае отсутствия возможности строительства отстойника </w:t>
      </w:r>
      <w:proofErr w:type="gramStart"/>
      <w:r w:rsidRPr="00404596">
        <w:rPr>
          <w:color w:val="000000" w:themeColor="text1"/>
          <w:sz w:val="28"/>
          <w:szCs w:val="28"/>
        </w:rPr>
        <w:t xml:space="preserve">с </w:t>
      </w:r>
      <w:proofErr w:type="spellStart"/>
      <w:r w:rsidRPr="00404596">
        <w:rPr>
          <w:color w:val="000000" w:themeColor="text1"/>
          <w:sz w:val="28"/>
          <w:szCs w:val="28"/>
        </w:rPr>
        <w:t>облюдением</w:t>
      </w:r>
      <w:proofErr w:type="spellEnd"/>
      <w:proofErr w:type="gramEnd"/>
      <w:r w:rsidRPr="00404596">
        <w:rPr>
          <w:color w:val="000000" w:themeColor="text1"/>
          <w:sz w:val="28"/>
          <w:szCs w:val="28"/>
        </w:rPr>
        <w:t xml:space="preserve"> санитарных и градостроительных норм и правил на собственном земельном участке, отстойник размещается за пределами участка на основании ордера на право производства земляных работ.</w:t>
      </w:r>
    </w:p>
    <w:p w:rsidR="00483957" w:rsidRPr="00404596" w:rsidRDefault="007E00B5" w:rsidP="007E00B5">
      <w:pPr>
        <w:autoSpaceDE w:val="0"/>
        <w:ind w:firstLine="540"/>
        <w:jc w:val="both"/>
        <w:rPr>
          <w:color w:val="000000" w:themeColor="text1"/>
          <w:sz w:val="28"/>
          <w:szCs w:val="28"/>
        </w:rPr>
      </w:pPr>
      <w:r w:rsidRPr="00404596">
        <w:rPr>
          <w:color w:val="000000" w:themeColor="text1"/>
          <w:sz w:val="28"/>
          <w:szCs w:val="28"/>
        </w:rPr>
        <w:t xml:space="preserve">8.2.30. </w:t>
      </w:r>
      <w:r w:rsidR="00483957" w:rsidRPr="00404596">
        <w:rPr>
          <w:color w:val="000000" w:themeColor="text1"/>
          <w:sz w:val="28"/>
          <w:szCs w:val="28"/>
        </w:rPr>
        <w:t xml:space="preserve">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w:t>
      </w:r>
      <w:r w:rsidR="00483957" w:rsidRPr="00404596">
        <w:rPr>
          <w:color w:val="000000" w:themeColor="text1"/>
          <w:sz w:val="28"/>
          <w:szCs w:val="28"/>
        </w:rPr>
        <w:lastRenderedPageBreak/>
        <w:t>помещений, в том числе владельцев частных домовладений, на основании заключенных договоров со специализированным хозяйствующим субъектом.</w:t>
      </w:r>
    </w:p>
    <w:p w:rsidR="00483957" w:rsidRPr="00404596" w:rsidRDefault="00483957" w:rsidP="00483957">
      <w:pPr>
        <w:autoSpaceDE w:val="0"/>
        <w:autoSpaceDN w:val="0"/>
        <w:adjustRightInd w:val="0"/>
        <w:ind w:firstLine="540"/>
        <w:jc w:val="both"/>
        <w:rPr>
          <w:color w:val="000000" w:themeColor="text1"/>
          <w:sz w:val="28"/>
          <w:szCs w:val="28"/>
        </w:rPr>
      </w:pPr>
      <w:r w:rsidRPr="00404596">
        <w:rPr>
          <w:color w:val="000000" w:themeColor="text1"/>
          <w:sz w:val="28"/>
          <w:szCs w:val="28"/>
        </w:rPr>
        <w:t>8.2.30.1. 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в соответствии с вмещаемым  объемом не канализованных уборных и отстойников (выгребных ям) должен быть осуществлен в течение суток.</w:t>
      </w:r>
    </w:p>
    <w:p w:rsidR="00483957" w:rsidRPr="00F47B65" w:rsidRDefault="005572BE" w:rsidP="005572BE">
      <w:pPr>
        <w:autoSpaceDE w:val="0"/>
        <w:autoSpaceDN w:val="0"/>
        <w:adjustRightInd w:val="0"/>
        <w:jc w:val="both"/>
        <w:rPr>
          <w:color w:val="000000" w:themeColor="text1"/>
          <w:sz w:val="28"/>
          <w:szCs w:val="28"/>
        </w:rPr>
      </w:pPr>
      <w:r w:rsidRPr="00F47B65">
        <w:rPr>
          <w:color w:val="000000" w:themeColor="text1"/>
          <w:sz w:val="28"/>
          <w:szCs w:val="28"/>
        </w:rPr>
        <w:t xml:space="preserve">   </w:t>
      </w:r>
      <w:r w:rsidR="00483957" w:rsidRPr="00F47B65">
        <w:rPr>
          <w:color w:val="000000" w:themeColor="text1"/>
          <w:sz w:val="28"/>
          <w:szCs w:val="28"/>
        </w:rPr>
        <w:t xml:space="preserve">   </w:t>
      </w:r>
      <w:r w:rsidR="007E00B5" w:rsidRPr="00F47B65">
        <w:rPr>
          <w:color w:val="000000" w:themeColor="text1"/>
          <w:sz w:val="28"/>
          <w:szCs w:val="28"/>
        </w:rPr>
        <w:t xml:space="preserve">8.2.31. </w:t>
      </w:r>
      <w:r w:rsidR="00483957" w:rsidRPr="00F47B65">
        <w:rPr>
          <w:color w:val="000000" w:themeColor="text1"/>
          <w:sz w:val="28"/>
          <w:szCs w:val="28"/>
        </w:rPr>
        <w:t>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7E00B5" w:rsidRPr="00B3292A" w:rsidRDefault="00483957" w:rsidP="00483957">
      <w:pPr>
        <w:autoSpaceDE w:val="0"/>
        <w:jc w:val="both"/>
        <w:rPr>
          <w:color w:val="FF0000"/>
          <w:sz w:val="28"/>
          <w:szCs w:val="28"/>
        </w:rPr>
      </w:pPr>
      <w:r w:rsidRPr="00F47B65">
        <w:rPr>
          <w:color w:val="000000" w:themeColor="text1"/>
          <w:sz w:val="28"/>
          <w:szCs w:val="28"/>
        </w:rPr>
        <w:t xml:space="preserve">       </w:t>
      </w:r>
      <w:r w:rsidR="007E00B5" w:rsidRPr="00F47B65">
        <w:rPr>
          <w:color w:val="000000" w:themeColor="text1"/>
          <w:sz w:val="28"/>
          <w:szCs w:val="28"/>
        </w:rPr>
        <w:t>8.2.32. Устройство и эксплуатация сливных станций для жидких нечистот и пунктов слива возлагается на организации, эксплуатирующие данные объекты</w:t>
      </w:r>
      <w:r w:rsidR="007E00B5" w:rsidRPr="00B3292A">
        <w:rPr>
          <w:color w:val="FF0000"/>
          <w:sz w:val="28"/>
          <w:szCs w:val="28"/>
        </w:rPr>
        <w:t>.</w:t>
      </w:r>
    </w:p>
    <w:p w:rsidR="007E00B5" w:rsidRPr="00F47B65" w:rsidRDefault="007E00B5" w:rsidP="007E00B5">
      <w:pPr>
        <w:autoSpaceDE w:val="0"/>
        <w:ind w:firstLine="540"/>
        <w:jc w:val="both"/>
        <w:rPr>
          <w:color w:val="000000" w:themeColor="text1"/>
          <w:sz w:val="28"/>
          <w:szCs w:val="28"/>
        </w:rPr>
      </w:pPr>
      <w:r w:rsidRPr="00F47B65">
        <w:rPr>
          <w:color w:val="000000" w:themeColor="text1"/>
          <w:sz w:val="28"/>
          <w:szCs w:val="28"/>
        </w:rPr>
        <w:t>8.2.33. Собственники помещений обязаны обеспечивать подъезды непосредственно к мусоросборникам и выгребным ямам.</w:t>
      </w:r>
    </w:p>
    <w:p w:rsidR="007E00B5" w:rsidRPr="00F47B65" w:rsidRDefault="007E00B5" w:rsidP="007E00B5">
      <w:pPr>
        <w:autoSpaceDE w:val="0"/>
        <w:ind w:firstLine="540"/>
        <w:jc w:val="both"/>
        <w:rPr>
          <w:color w:val="000000" w:themeColor="text1"/>
          <w:sz w:val="28"/>
          <w:szCs w:val="28"/>
        </w:rPr>
      </w:pPr>
      <w:r w:rsidRPr="00F47B65">
        <w:rPr>
          <w:color w:val="000000" w:themeColor="text1"/>
          <w:sz w:val="28"/>
          <w:szCs w:val="28"/>
        </w:rPr>
        <w:t xml:space="preserve">8.2.34. Очистку и уборку водосточных канав, лотков, труб, дренажей, предназначенных для отвода поверхностных и грунтовых вод из дворов, производят лица, указанные в </w:t>
      </w:r>
      <w:hyperlink r:id="rId28" w:history="1">
        <w:r w:rsidRPr="00F47B65">
          <w:rPr>
            <w:color w:val="000000" w:themeColor="text1"/>
            <w:sz w:val="28"/>
            <w:szCs w:val="28"/>
            <w:u w:val="single"/>
          </w:rPr>
          <w:t>пункте 8.2.1</w:t>
        </w:r>
      </w:hyperlink>
      <w:r w:rsidRPr="00F47B65">
        <w:rPr>
          <w:color w:val="000000" w:themeColor="text1"/>
          <w:sz w:val="28"/>
          <w:szCs w:val="28"/>
        </w:rPr>
        <w:t xml:space="preserve"> и 8.2.2 настоящих Правил.</w:t>
      </w:r>
    </w:p>
    <w:p w:rsidR="007E00B5" w:rsidRPr="00F47B65" w:rsidRDefault="007E00B5" w:rsidP="004342B5">
      <w:pPr>
        <w:autoSpaceDE w:val="0"/>
        <w:ind w:firstLine="540"/>
        <w:jc w:val="both"/>
        <w:rPr>
          <w:color w:val="000000" w:themeColor="text1"/>
          <w:sz w:val="28"/>
          <w:szCs w:val="28"/>
        </w:rPr>
      </w:pPr>
      <w:r w:rsidRPr="00F47B65">
        <w:rPr>
          <w:color w:val="000000" w:themeColor="text1"/>
          <w:sz w:val="28"/>
          <w:szCs w:val="28"/>
        </w:rPr>
        <w:t>8.2.35.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7E00B5" w:rsidRPr="00F47B65" w:rsidRDefault="007E00B5" w:rsidP="007E00B5">
      <w:pPr>
        <w:autoSpaceDE w:val="0"/>
        <w:ind w:firstLine="540"/>
        <w:jc w:val="both"/>
        <w:rPr>
          <w:color w:val="000000" w:themeColor="text1"/>
          <w:sz w:val="28"/>
          <w:szCs w:val="28"/>
        </w:rPr>
      </w:pPr>
      <w:r w:rsidRPr="00F47B65">
        <w:rPr>
          <w:color w:val="000000" w:themeColor="text1"/>
          <w:sz w:val="28"/>
          <w:szCs w:val="28"/>
        </w:rPr>
        <w:t>8.2.36. Содержание и эксплуатацию санкционированных мест хранения и утилизации отходов производства и потребления осуществляется в установленном порядке.</w:t>
      </w:r>
    </w:p>
    <w:p w:rsidR="007E00B5" w:rsidRPr="00F47B65" w:rsidRDefault="007E00B5" w:rsidP="007E00B5">
      <w:pPr>
        <w:autoSpaceDE w:val="0"/>
        <w:ind w:firstLine="540"/>
        <w:jc w:val="both"/>
        <w:rPr>
          <w:color w:val="000000" w:themeColor="text1"/>
          <w:sz w:val="28"/>
          <w:szCs w:val="28"/>
        </w:rPr>
      </w:pPr>
      <w:r w:rsidRPr="00F47B65">
        <w:rPr>
          <w:color w:val="000000" w:themeColor="text1"/>
          <w:sz w:val="28"/>
          <w:szCs w:val="28"/>
        </w:rPr>
        <w:t>8.2.3</w:t>
      </w:r>
      <w:r w:rsidR="00B84DC7" w:rsidRPr="00F47B65">
        <w:rPr>
          <w:color w:val="000000" w:themeColor="text1"/>
          <w:sz w:val="28"/>
          <w:szCs w:val="28"/>
        </w:rPr>
        <w:t>7</w:t>
      </w:r>
      <w:r w:rsidRPr="00F47B65">
        <w:rPr>
          <w:color w:val="000000" w:themeColor="text1"/>
          <w:sz w:val="28"/>
          <w:szCs w:val="28"/>
        </w:rPr>
        <w:t>.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sidRPr="00F47B65">
        <w:rPr>
          <w:color w:val="000000" w:themeColor="text1"/>
          <w:sz w:val="28"/>
          <w:szCs w:val="28"/>
        </w:rPr>
        <w:t>,</w:t>
      </w:r>
      <w:proofErr w:type="gramEnd"/>
      <w:r w:rsidRPr="00F47B65">
        <w:rPr>
          <w:color w:val="000000" w:themeColor="text1"/>
          <w:sz w:val="28"/>
          <w:szCs w:val="28"/>
        </w:rPr>
        <w:t xml:space="preserve"> если указанные в данном пункте сети являются бесхозяйными, уборку и очистку территорий осуществляют организации, с которой заключен договор об обеспечении сохранности и эксплуатации бесхозяйного имущества.</w:t>
      </w:r>
    </w:p>
    <w:p w:rsidR="007E00B5" w:rsidRPr="00B84DC7" w:rsidRDefault="00B84DC7" w:rsidP="00B84DC7">
      <w:pPr>
        <w:autoSpaceDE w:val="0"/>
        <w:ind w:firstLine="540"/>
        <w:jc w:val="both"/>
        <w:rPr>
          <w:color w:val="000000" w:themeColor="text1"/>
          <w:sz w:val="28"/>
          <w:szCs w:val="28"/>
        </w:rPr>
      </w:pPr>
      <w:r w:rsidRPr="00B84DC7">
        <w:rPr>
          <w:color w:val="000000" w:themeColor="text1"/>
          <w:sz w:val="28"/>
          <w:szCs w:val="28"/>
        </w:rPr>
        <w:t>8.2.38</w:t>
      </w:r>
      <w:r w:rsidR="007E00B5" w:rsidRPr="00B84DC7">
        <w:rPr>
          <w:color w:val="000000" w:themeColor="text1"/>
          <w:sz w:val="28"/>
          <w:szCs w:val="28"/>
        </w:rPr>
        <w:t>. Содержание ограждений возлагается на организации, в собственности которых находятся ограждения.</w:t>
      </w:r>
    </w:p>
    <w:p w:rsidR="007E00B5" w:rsidRPr="00B84DC7" w:rsidRDefault="00B84DC7" w:rsidP="007E00B5">
      <w:pPr>
        <w:autoSpaceDE w:val="0"/>
        <w:ind w:firstLine="540"/>
        <w:jc w:val="both"/>
        <w:rPr>
          <w:color w:val="000000" w:themeColor="text1"/>
          <w:sz w:val="28"/>
          <w:szCs w:val="28"/>
        </w:rPr>
      </w:pPr>
      <w:r w:rsidRPr="00B84DC7">
        <w:rPr>
          <w:color w:val="000000" w:themeColor="text1"/>
          <w:sz w:val="28"/>
          <w:szCs w:val="28"/>
        </w:rPr>
        <w:t>8.2.39</w:t>
      </w:r>
      <w:r w:rsidR="007E00B5" w:rsidRPr="00B84DC7">
        <w:rPr>
          <w:color w:val="000000" w:themeColor="text1"/>
          <w:sz w:val="28"/>
          <w:szCs w:val="28"/>
        </w:rPr>
        <w:t>. Уборка территорий вокруг мачт и опор установок наружного освещения (УНО) и контактной сети, расположенных на тротуарах, - осуществляется подрядчиком (исполнителем), с которым заключен  договор.</w:t>
      </w:r>
    </w:p>
    <w:p w:rsidR="007E00B5" w:rsidRPr="00B84DC7" w:rsidRDefault="00B84DC7" w:rsidP="007E00B5">
      <w:pPr>
        <w:autoSpaceDE w:val="0"/>
        <w:ind w:firstLine="540"/>
        <w:jc w:val="both"/>
        <w:rPr>
          <w:color w:val="000000" w:themeColor="text1"/>
          <w:sz w:val="28"/>
          <w:szCs w:val="28"/>
        </w:rPr>
      </w:pPr>
      <w:r w:rsidRPr="00B84DC7">
        <w:rPr>
          <w:color w:val="000000" w:themeColor="text1"/>
          <w:sz w:val="28"/>
          <w:szCs w:val="28"/>
        </w:rPr>
        <w:t>8.2.40</w:t>
      </w:r>
      <w:r w:rsidR="007E00B5" w:rsidRPr="00B84DC7">
        <w:rPr>
          <w:color w:val="000000" w:themeColor="text1"/>
          <w:sz w:val="28"/>
          <w:szCs w:val="28"/>
        </w:rPr>
        <w:t xml:space="preserve">. Уборка и содержание проезжей части по всей ширине дорог, улиц и проездов, </w:t>
      </w:r>
      <w:r w:rsidR="007E00B5" w:rsidRPr="00B84DC7">
        <w:rPr>
          <w:bCs/>
          <w:color w:val="000000" w:themeColor="text1"/>
          <w:sz w:val="28"/>
          <w:szCs w:val="28"/>
        </w:rPr>
        <w:t xml:space="preserve">эстакад </w:t>
      </w:r>
      <w:r w:rsidR="007E00B5" w:rsidRPr="00B84DC7">
        <w:rPr>
          <w:color w:val="000000" w:themeColor="text1"/>
          <w:sz w:val="28"/>
          <w:szCs w:val="28"/>
        </w:rPr>
        <w:t>– на собственников автомобильных дорог или организации, с которыми заключен договор.</w:t>
      </w:r>
    </w:p>
    <w:p w:rsidR="007E00B5" w:rsidRPr="00B84DC7" w:rsidRDefault="00B84DC7" w:rsidP="007E00B5">
      <w:pPr>
        <w:autoSpaceDE w:val="0"/>
        <w:ind w:firstLine="540"/>
        <w:jc w:val="both"/>
        <w:rPr>
          <w:color w:val="000000" w:themeColor="text1"/>
          <w:sz w:val="28"/>
          <w:szCs w:val="28"/>
        </w:rPr>
      </w:pPr>
      <w:r w:rsidRPr="00B84DC7">
        <w:rPr>
          <w:color w:val="000000" w:themeColor="text1"/>
          <w:sz w:val="28"/>
          <w:szCs w:val="28"/>
        </w:rPr>
        <w:t>8.2.41</w:t>
      </w:r>
      <w:r w:rsidR="007E00B5" w:rsidRPr="00B84DC7">
        <w:rPr>
          <w:color w:val="000000" w:themeColor="text1"/>
          <w:sz w:val="28"/>
          <w:szCs w:val="28"/>
        </w:rPr>
        <w:t xml:space="preserve">. Уборка, благоустройство, поддержание чистоты </w:t>
      </w:r>
      <w:proofErr w:type="spellStart"/>
      <w:r w:rsidR="007E00B5" w:rsidRPr="00B84DC7">
        <w:rPr>
          <w:color w:val="000000" w:themeColor="text1"/>
          <w:sz w:val="28"/>
          <w:szCs w:val="28"/>
        </w:rPr>
        <w:t>автомоечных</w:t>
      </w:r>
      <w:proofErr w:type="spellEnd"/>
      <w:r w:rsidR="007E00B5" w:rsidRPr="00B84DC7">
        <w:rPr>
          <w:color w:val="000000" w:themeColor="text1"/>
          <w:sz w:val="28"/>
          <w:szCs w:val="28"/>
        </w:rPr>
        <w:t xml:space="preserve"> постов, автостоянок в границах отведенного земельного участка, осуществляется собственниками этих объектов или организацией, с которой заключен договор.</w:t>
      </w:r>
    </w:p>
    <w:p w:rsidR="007E00B5" w:rsidRPr="00B84DC7" w:rsidRDefault="00B84DC7" w:rsidP="007E00B5">
      <w:pPr>
        <w:autoSpaceDE w:val="0"/>
        <w:ind w:firstLine="540"/>
        <w:jc w:val="both"/>
        <w:rPr>
          <w:color w:val="000000" w:themeColor="text1"/>
          <w:sz w:val="28"/>
          <w:szCs w:val="28"/>
        </w:rPr>
      </w:pPr>
      <w:r w:rsidRPr="00B84DC7">
        <w:rPr>
          <w:color w:val="000000" w:themeColor="text1"/>
          <w:sz w:val="28"/>
          <w:szCs w:val="28"/>
        </w:rPr>
        <w:lastRenderedPageBreak/>
        <w:t>8.2.42</w:t>
      </w:r>
      <w:r w:rsidR="007E00B5" w:rsidRPr="00B84DC7">
        <w:rPr>
          <w:color w:val="000000" w:themeColor="text1"/>
          <w:sz w:val="28"/>
          <w:szCs w:val="28"/>
        </w:rPr>
        <w:t>. Ответственность за содержание территорий, прилегающих к искусственным водоемам (прудам и пр.), возлагается на собственников земельных участков.</w:t>
      </w:r>
    </w:p>
    <w:p w:rsidR="007E00B5" w:rsidRPr="00B84DC7" w:rsidRDefault="00B84DC7" w:rsidP="007E00B5">
      <w:pPr>
        <w:autoSpaceDE w:val="0"/>
        <w:ind w:firstLine="540"/>
        <w:jc w:val="both"/>
        <w:rPr>
          <w:color w:val="000000" w:themeColor="text1"/>
          <w:sz w:val="28"/>
          <w:szCs w:val="28"/>
        </w:rPr>
      </w:pPr>
      <w:r w:rsidRPr="00B84DC7">
        <w:rPr>
          <w:color w:val="000000" w:themeColor="text1"/>
          <w:sz w:val="28"/>
          <w:szCs w:val="28"/>
        </w:rPr>
        <w:t>8.2.43</w:t>
      </w:r>
      <w:r w:rsidR="007E00B5" w:rsidRPr="00B84DC7">
        <w:rPr>
          <w:color w:val="000000" w:themeColor="text1"/>
          <w:sz w:val="28"/>
          <w:szCs w:val="28"/>
        </w:rPr>
        <w:t>. Ответственность за организацию и производство уборочных работ по тротуарам возлагается:</w:t>
      </w:r>
    </w:p>
    <w:p w:rsidR="007E00B5" w:rsidRPr="00B84DC7" w:rsidRDefault="007E00B5" w:rsidP="007E00B5">
      <w:pPr>
        <w:autoSpaceDE w:val="0"/>
        <w:jc w:val="both"/>
        <w:rPr>
          <w:color w:val="000000" w:themeColor="text1"/>
          <w:sz w:val="28"/>
          <w:szCs w:val="28"/>
        </w:rPr>
      </w:pPr>
      <w:r w:rsidRPr="00B84DC7">
        <w:rPr>
          <w:color w:val="000000" w:themeColor="text1"/>
          <w:sz w:val="28"/>
          <w:szCs w:val="28"/>
        </w:rPr>
        <w:t xml:space="preserve">            - расположенным вдоль улиц и проездов или отделенным от проезжей части газоном и не имеющим непосредственного выхода из подъездов многоквартирных домов - на организации, осуществляющие уборку проезжей части по договору;</w:t>
      </w:r>
    </w:p>
    <w:p w:rsidR="007E00B5" w:rsidRPr="00B84DC7" w:rsidRDefault="007E00B5" w:rsidP="007E00B5">
      <w:pPr>
        <w:autoSpaceDE w:val="0"/>
        <w:ind w:firstLine="540"/>
        <w:jc w:val="both"/>
        <w:rPr>
          <w:color w:val="000000" w:themeColor="text1"/>
          <w:sz w:val="28"/>
          <w:szCs w:val="28"/>
        </w:rPr>
      </w:pPr>
      <w:r w:rsidRPr="00B84DC7">
        <w:rPr>
          <w:color w:val="000000" w:themeColor="text1"/>
          <w:sz w:val="28"/>
          <w:szCs w:val="28"/>
        </w:rPr>
        <w:t xml:space="preserve">    </w:t>
      </w:r>
      <w:proofErr w:type="gramStart"/>
      <w:r w:rsidRPr="00B84DC7">
        <w:rPr>
          <w:color w:val="000000" w:themeColor="text1"/>
          <w:sz w:val="28"/>
          <w:szCs w:val="28"/>
        </w:rPr>
        <w:t>- на которые имеются непосредственные выходы из подъездов многоквартирных домов, а также придомовых  территорий, пешеходных дорожек, расположенных на придомовой территории многоквартирных домов, - на собственников, организации, в ведении или в управлении которых находятся данные объекты, или на организацию, с которой заключен договор;</w:t>
      </w:r>
      <w:proofErr w:type="gramEnd"/>
    </w:p>
    <w:p w:rsidR="007E00B5" w:rsidRPr="00B84DC7" w:rsidRDefault="007E00B5" w:rsidP="007E00B5">
      <w:pPr>
        <w:autoSpaceDE w:val="0"/>
        <w:ind w:firstLine="540"/>
        <w:jc w:val="both"/>
        <w:rPr>
          <w:color w:val="000000" w:themeColor="text1"/>
          <w:sz w:val="28"/>
          <w:szCs w:val="28"/>
        </w:rPr>
      </w:pPr>
      <w:r w:rsidRPr="00B84DC7">
        <w:rPr>
          <w:color w:val="000000" w:themeColor="text1"/>
          <w:sz w:val="28"/>
          <w:szCs w:val="28"/>
        </w:rPr>
        <w:t xml:space="preserve">     - находящимся на мостах, путепроводах, эстакадах, а также техническим</w:t>
      </w:r>
      <w:r w:rsidRPr="00B3292A">
        <w:rPr>
          <w:color w:val="FF0000"/>
          <w:sz w:val="28"/>
          <w:szCs w:val="28"/>
        </w:rPr>
        <w:t xml:space="preserve"> </w:t>
      </w:r>
      <w:r w:rsidRPr="00B84DC7">
        <w:rPr>
          <w:color w:val="000000" w:themeColor="text1"/>
          <w:sz w:val="28"/>
          <w:szCs w:val="28"/>
        </w:rPr>
        <w:t>тротуарам, примыкающим к инженерным сооружениям и лестничным сходам, - на собственников инженерных сооружений либо организацию, с которой заключен договор.</w:t>
      </w:r>
    </w:p>
    <w:p w:rsidR="007E00B5" w:rsidRPr="00B84DC7" w:rsidRDefault="00F47B65" w:rsidP="007E00B5">
      <w:pPr>
        <w:autoSpaceDE w:val="0"/>
        <w:ind w:firstLine="540"/>
        <w:jc w:val="both"/>
        <w:rPr>
          <w:color w:val="000000" w:themeColor="text1"/>
          <w:sz w:val="28"/>
          <w:szCs w:val="28"/>
        </w:rPr>
      </w:pPr>
      <w:r>
        <w:rPr>
          <w:color w:val="000000" w:themeColor="text1"/>
          <w:sz w:val="28"/>
          <w:szCs w:val="28"/>
        </w:rPr>
        <w:t xml:space="preserve"> 8.2.44</w:t>
      </w:r>
      <w:r w:rsidR="007E00B5" w:rsidRPr="00B84DC7">
        <w:rPr>
          <w:color w:val="000000" w:themeColor="text1"/>
          <w:sz w:val="28"/>
          <w:szCs w:val="28"/>
        </w:rPr>
        <w:t>. При очистке смотровых колодцев, подземных коммуникаций грунт, мусор, нечистоты должны быть складированы в специальную тару с немедленной вывозкой силами организаций, занимающихся очистными работами.</w:t>
      </w:r>
    </w:p>
    <w:p w:rsidR="007E00B5" w:rsidRPr="00B84DC7" w:rsidRDefault="00F47B65" w:rsidP="007E00B5">
      <w:pPr>
        <w:autoSpaceDE w:val="0"/>
        <w:ind w:firstLine="540"/>
        <w:jc w:val="both"/>
        <w:rPr>
          <w:color w:val="000000" w:themeColor="text1"/>
          <w:sz w:val="28"/>
          <w:szCs w:val="28"/>
        </w:rPr>
      </w:pPr>
      <w:r>
        <w:rPr>
          <w:color w:val="000000" w:themeColor="text1"/>
          <w:sz w:val="28"/>
          <w:szCs w:val="28"/>
        </w:rPr>
        <w:t>8.2.45</w:t>
      </w:r>
      <w:r w:rsidR="007E00B5" w:rsidRPr="00B84DC7">
        <w:rPr>
          <w:color w:val="000000" w:themeColor="text1"/>
          <w:sz w:val="28"/>
          <w:szCs w:val="28"/>
        </w:rPr>
        <w:t>. Сбор брошенных на улицах предметов, создающих помехи дорожному движению, возлагается на организации, обслуживающие данные объекты.</w:t>
      </w:r>
    </w:p>
    <w:p w:rsidR="007E00B5" w:rsidRPr="00B84DC7" w:rsidRDefault="00F47B65" w:rsidP="007E00B5">
      <w:pPr>
        <w:autoSpaceDE w:val="0"/>
        <w:ind w:firstLine="540"/>
        <w:jc w:val="both"/>
        <w:rPr>
          <w:color w:val="000000" w:themeColor="text1"/>
          <w:sz w:val="28"/>
          <w:szCs w:val="28"/>
        </w:rPr>
      </w:pPr>
      <w:r>
        <w:rPr>
          <w:color w:val="000000" w:themeColor="text1"/>
          <w:sz w:val="28"/>
          <w:szCs w:val="28"/>
        </w:rPr>
        <w:t>8.2.46</w:t>
      </w:r>
      <w:r w:rsidR="007E00B5" w:rsidRPr="00B84DC7">
        <w:rPr>
          <w:color w:val="000000" w:themeColor="text1"/>
          <w:sz w:val="28"/>
          <w:szCs w:val="28"/>
        </w:rPr>
        <w:t xml:space="preserve">. Вышедшие из строя газоразрядные лампы, содержащие ртуть, - ДРЛ, ДРИ, </w:t>
      </w:r>
      <w:proofErr w:type="spellStart"/>
      <w:r w:rsidR="007E00B5" w:rsidRPr="00B84DC7">
        <w:rPr>
          <w:color w:val="000000" w:themeColor="text1"/>
          <w:sz w:val="28"/>
          <w:szCs w:val="28"/>
        </w:rPr>
        <w:t>ДНаТ</w:t>
      </w:r>
      <w:proofErr w:type="spellEnd"/>
      <w:r w:rsidR="007E00B5" w:rsidRPr="00B84DC7">
        <w:rPr>
          <w:color w:val="000000" w:themeColor="text1"/>
          <w:sz w:val="28"/>
          <w:szCs w:val="28"/>
        </w:rPr>
        <w:t xml:space="preserve">, люминесцентные лампы должны храниться в специально отведенных для этих целей местах и передаваться на договорной основе организациям, имеющим лицензию на соответствующий вид деятельности.     </w:t>
      </w:r>
    </w:p>
    <w:p w:rsidR="007E00B5" w:rsidRPr="00B84DC7" w:rsidRDefault="007E00B5" w:rsidP="007E00B5">
      <w:pPr>
        <w:autoSpaceDE w:val="0"/>
        <w:ind w:firstLine="540"/>
        <w:jc w:val="both"/>
        <w:rPr>
          <w:color w:val="000000" w:themeColor="text1"/>
          <w:sz w:val="28"/>
          <w:szCs w:val="28"/>
        </w:rPr>
      </w:pPr>
      <w:r w:rsidRPr="00B84DC7">
        <w:rPr>
          <w:color w:val="000000" w:themeColor="text1"/>
          <w:sz w:val="28"/>
          <w:szCs w:val="28"/>
        </w:rPr>
        <w:t>8.</w:t>
      </w:r>
      <w:r w:rsidR="00F47B65">
        <w:rPr>
          <w:color w:val="000000" w:themeColor="text1"/>
          <w:sz w:val="28"/>
          <w:szCs w:val="28"/>
        </w:rPr>
        <w:t>2.47</w:t>
      </w:r>
      <w:r w:rsidRPr="00B84DC7">
        <w:rPr>
          <w:color w:val="000000" w:themeColor="text1"/>
          <w:sz w:val="28"/>
          <w:szCs w:val="28"/>
        </w:rPr>
        <w:t>. Ответственность за накопление, хранение и контроль воздушной среды в местах хранения ртутьсодержащих ламп возлагается на юридических и физических лиц, индивидуальных предпринимателей, использующих данные виды ламп.</w:t>
      </w:r>
    </w:p>
    <w:p w:rsidR="007E00B5" w:rsidRPr="00B84DC7" w:rsidRDefault="00F47B65" w:rsidP="007E00B5">
      <w:pPr>
        <w:autoSpaceDE w:val="0"/>
        <w:ind w:firstLine="540"/>
        <w:jc w:val="both"/>
        <w:rPr>
          <w:color w:val="000000" w:themeColor="text1"/>
          <w:sz w:val="28"/>
          <w:szCs w:val="28"/>
        </w:rPr>
      </w:pPr>
      <w:r>
        <w:rPr>
          <w:color w:val="000000" w:themeColor="text1"/>
          <w:sz w:val="28"/>
          <w:szCs w:val="28"/>
        </w:rPr>
        <w:t>8.2.48</w:t>
      </w:r>
      <w:r w:rsidR="007E00B5" w:rsidRPr="00B84DC7">
        <w:rPr>
          <w:color w:val="000000" w:themeColor="text1"/>
          <w:sz w:val="28"/>
          <w:szCs w:val="28"/>
        </w:rPr>
        <w:t>. Утилизация осуществляется организацией, занимающейся данным видом деятельности.</w:t>
      </w:r>
    </w:p>
    <w:p w:rsidR="007E00B5" w:rsidRPr="00B84DC7" w:rsidRDefault="00F47B65" w:rsidP="007E00B5">
      <w:pPr>
        <w:autoSpaceDE w:val="0"/>
        <w:ind w:firstLine="567"/>
        <w:jc w:val="both"/>
        <w:rPr>
          <w:color w:val="000000" w:themeColor="text1"/>
          <w:sz w:val="28"/>
          <w:szCs w:val="28"/>
        </w:rPr>
      </w:pPr>
      <w:r>
        <w:rPr>
          <w:color w:val="000000" w:themeColor="text1"/>
          <w:sz w:val="28"/>
          <w:szCs w:val="28"/>
        </w:rPr>
        <w:t>8.2.49</w:t>
      </w:r>
      <w:r w:rsidR="007E00B5" w:rsidRPr="00B84DC7">
        <w:rPr>
          <w:color w:val="000000" w:themeColor="text1"/>
          <w:sz w:val="28"/>
          <w:szCs w:val="28"/>
        </w:rPr>
        <w:t xml:space="preserve">. </w:t>
      </w:r>
      <w:proofErr w:type="gramStart"/>
      <w:r w:rsidR="007E00B5" w:rsidRPr="00B84DC7">
        <w:rPr>
          <w:color w:val="000000" w:themeColor="text1"/>
          <w:sz w:val="28"/>
          <w:szCs w:val="28"/>
        </w:rPr>
        <w:t>Складирование, временное хранение строительных материалов (щебень, песок, камень, кирпич, шифер, железобетонные конструкции, плиты, блоки, раствор, пиломатериалы, бревна и т.д.), металлического лома (</w:t>
      </w:r>
      <w:r w:rsidR="007E00B5" w:rsidRPr="00B84DC7">
        <w:rPr>
          <w:color w:val="000000" w:themeColor="text1"/>
          <w:sz w:val="28"/>
          <w:szCs w:val="28"/>
          <w:shd w:val="clear" w:color="auto" w:fill="FFFFFF"/>
        </w:rPr>
        <w:t>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w:t>
      </w:r>
      <w:proofErr w:type="gramEnd"/>
      <w:r w:rsidR="007E00B5" w:rsidRPr="00B84DC7">
        <w:rPr>
          <w:color w:val="000000" w:themeColor="text1"/>
          <w:sz w:val="28"/>
          <w:szCs w:val="28"/>
          <w:shd w:val="clear" w:color="auto" w:fill="FFFFFF"/>
        </w:rPr>
        <w:t xml:space="preserve"> </w:t>
      </w:r>
      <w:proofErr w:type="gramStart"/>
      <w:r w:rsidR="007E00B5" w:rsidRPr="00B84DC7">
        <w:rPr>
          <w:color w:val="000000" w:themeColor="text1"/>
          <w:sz w:val="28"/>
          <w:szCs w:val="28"/>
          <w:shd w:val="clear" w:color="auto" w:fill="FFFFFF"/>
        </w:rPr>
        <w:t>в процессе производства указанных изделий)</w:t>
      </w:r>
      <w:r w:rsidR="007E00B5" w:rsidRPr="00B84DC7">
        <w:rPr>
          <w:color w:val="000000" w:themeColor="text1"/>
          <w:sz w:val="28"/>
          <w:szCs w:val="28"/>
        </w:rPr>
        <w:t>,  дров на прилегающей  территории объектов, находящихся в собственности или пользовании у юридических и физических лиц, индивидуальных предпринимателей допускается только при наличии письменного разрешения</w:t>
      </w:r>
      <w:r w:rsidR="007E00B5" w:rsidRPr="00B3292A">
        <w:rPr>
          <w:color w:val="FF0000"/>
          <w:sz w:val="28"/>
          <w:szCs w:val="28"/>
        </w:rPr>
        <w:t xml:space="preserve"> </w:t>
      </w:r>
      <w:r w:rsidR="007E00B5" w:rsidRPr="00B84DC7">
        <w:rPr>
          <w:color w:val="000000" w:themeColor="text1"/>
          <w:sz w:val="28"/>
          <w:szCs w:val="28"/>
        </w:rPr>
        <w:t xml:space="preserve">администрации муниципального образования, и при условии недопущения создания различного рода препятствий для прохода пешеходов и проезда транспортных средств, а также соблюдения требований противопожарной </w:t>
      </w:r>
      <w:r w:rsidR="007E00B5" w:rsidRPr="00B84DC7">
        <w:rPr>
          <w:color w:val="000000" w:themeColor="text1"/>
          <w:sz w:val="28"/>
          <w:szCs w:val="28"/>
        </w:rPr>
        <w:lastRenderedPageBreak/>
        <w:t>безопасности.</w:t>
      </w:r>
      <w:proofErr w:type="gramEnd"/>
      <w:r w:rsidR="007E00B5" w:rsidRPr="00B84DC7">
        <w:rPr>
          <w:color w:val="000000" w:themeColor="text1"/>
          <w:sz w:val="28"/>
          <w:szCs w:val="28"/>
        </w:rPr>
        <w:t xml:space="preserve"> Не соблюдение указанных условий, является основанием для отказа в выдаче такого разрешения.</w:t>
      </w:r>
    </w:p>
    <w:p w:rsidR="007E00B5" w:rsidRPr="00B84DC7" w:rsidRDefault="00F47B65" w:rsidP="007E00B5">
      <w:pPr>
        <w:spacing w:before="30" w:after="30"/>
        <w:ind w:firstLine="567"/>
        <w:jc w:val="both"/>
        <w:rPr>
          <w:color w:val="000000" w:themeColor="text1"/>
          <w:spacing w:val="2"/>
          <w:sz w:val="28"/>
          <w:szCs w:val="28"/>
        </w:rPr>
      </w:pPr>
      <w:r>
        <w:rPr>
          <w:color w:val="000000" w:themeColor="text1"/>
          <w:spacing w:val="2"/>
          <w:sz w:val="28"/>
          <w:szCs w:val="28"/>
        </w:rPr>
        <w:t>8.2.50</w:t>
      </w:r>
      <w:r w:rsidR="007E00B5" w:rsidRPr="00B84DC7">
        <w:rPr>
          <w:color w:val="000000" w:themeColor="text1"/>
          <w:spacing w:val="2"/>
          <w:sz w:val="28"/>
          <w:szCs w:val="28"/>
        </w:rPr>
        <w:t xml:space="preserve">. Для получения разрешения на складирование, временное хранение строительных материалов, металлического лома, дров (далее – Разрешение) на прилегающей  территории объектов, находящихся в собственности или пользовании у юридических и физических лиц, индивидуальных предпринимателей необходимо представить в администрацию муниципального образования </w:t>
      </w:r>
      <w:proofErr w:type="spellStart"/>
      <w:r w:rsidR="007E00B5" w:rsidRPr="00B84DC7">
        <w:rPr>
          <w:color w:val="000000" w:themeColor="text1"/>
          <w:spacing w:val="2"/>
          <w:sz w:val="28"/>
          <w:szCs w:val="28"/>
        </w:rPr>
        <w:t>Небыловское</w:t>
      </w:r>
      <w:proofErr w:type="spellEnd"/>
      <w:r w:rsidR="007E00B5" w:rsidRPr="00B84DC7">
        <w:rPr>
          <w:color w:val="000000" w:themeColor="text1"/>
          <w:spacing w:val="2"/>
          <w:sz w:val="28"/>
          <w:szCs w:val="28"/>
        </w:rPr>
        <w:t xml:space="preserve"> </w:t>
      </w:r>
      <w:proofErr w:type="gramStart"/>
      <w:r w:rsidR="007E00B5" w:rsidRPr="00B84DC7">
        <w:rPr>
          <w:color w:val="000000" w:themeColor="text1"/>
          <w:spacing w:val="2"/>
          <w:sz w:val="28"/>
          <w:szCs w:val="28"/>
        </w:rPr>
        <w:t>Юрьев-Польского</w:t>
      </w:r>
      <w:proofErr w:type="gramEnd"/>
      <w:r w:rsidR="007E00B5" w:rsidRPr="00B84DC7">
        <w:rPr>
          <w:color w:val="000000" w:themeColor="text1"/>
          <w:spacing w:val="2"/>
          <w:sz w:val="28"/>
          <w:szCs w:val="28"/>
        </w:rPr>
        <w:t xml:space="preserve"> района заявление в произвольной форме о выдаче Разрешения.</w:t>
      </w:r>
    </w:p>
    <w:p w:rsidR="007E00B5" w:rsidRPr="00B84DC7" w:rsidRDefault="007E00B5" w:rsidP="007E00B5">
      <w:pPr>
        <w:spacing w:line="264" w:lineRule="atLeast"/>
        <w:ind w:firstLine="567"/>
        <w:jc w:val="both"/>
        <w:textAlignment w:val="baseline"/>
        <w:rPr>
          <w:color w:val="000000" w:themeColor="text1"/>
          <w:sz w:val="28"/>
          <w:szCs w:val="28"/>
        </w:rPr>
      </w:pPr>
      <w:r w:rsidRPr="00B84DC7">
        <w:rPr>
          <w:color w:val="000000" w:themeColor="text1"/>
          <w:sz w:val="28"/>
          <w:szCs w:val="28"/>
        </w:rPr>
        <w:t xml:space="preserve">По требованию администрации муниципального образования </w:t>
      </w:r>
      <w:proofErr w:type="spellStart"/>
      <w:r w:rsidRPr="00B84DC7">
        <w:rPr>
          <w:color w:val="000000" w:themeColor="text1"/>
          <w:sz w:val="28"/>
          <w:szCs w:val="28"/>
        </w:rPr>
        <w:t>Небыловское</w:t>
      </w:r>
      <w:proofErr w:type="spellEnd"/>
      <w:r w:rsidRPr="00B84DC7">
        <w:rPr>
          <w:color w:val="000000" w:themeColor="text1"/>
          <w:sz w:val="28"/>
          <w:szCs w:val="28"/>
        </w:rPr>
        <w:t xml:space="preserve"> </w:t>
      </w:r>
      <w:proofErr w:type="gramStart"/>
      <w:r w:rsidRPr="00B84DC7">
        <w:rPr>
          <w:color w:val="000000" w:themeColor="text1"/>
          <w:sz w:val="28"/>
          <w:szCs w:val="28"/>
        </w:rPr>
        <w:t>Юрьев-Польского</w:t>
      </w:r>
      <w:proofErr w:type="gramEnd"/>
      <w:r w:rsidRPr="00B84DC7">
        <w:rPr>
          <w:color w:val="000000" w:themeColor="text1"/>
          <w:sz w:val="28"/>
          <w:szCs w:val="28"/>
        </w:rPr>
        <w:t xml:space="preserve"> района с заявителя могут быть истребованы правоустанавливающие и </w:t>
      </w:r>
      <w:proofErr w:type="spellStart"/>
      <w:r w:rsidRPr="00B84DC7">
        <w:rPr>
          <w:color w:val="000000" w:themeColor="text1"/>
          <w:sz w:val="28"/>
          <w:szCs w:val="28"/>
        </w:rPr>
        <w:t>правоудостоверяющие</w:t>
      </w:r>
      <w:proofErr w:type="spellEnd"/>
      <w:r w:rsidRPr="00B84DC7">
        <w:rPr>
          <w:color w:val="000000" w:themeColor="text1"/>
          <w:sz w:val="28"/>
          <w:szCs w:val="28"/>
        </w:rPr>
        <w:t xml:space="preserve"> документы на земельный участок, графическая схема планируемого места размещения строительных материалов, металлического лома, дров, указанная на публичной кадастровой карте.</w:t>
      </w:r>
    </w:p>
    <w:p w:rsidR="007E00B5" w:rsidRPr="00B84DC7" w:rsidRDefault="00F47B65" w:rsidP="007E00B5">
      <w:pPr>
        <w:spacing w:line="264" w:lineRule="atLeast"/>
        <w:ind w:firstLine="567"/>
        <w:jc w:val="both"/>
        <w:textAlignment w:val="baseline"/>
        <w:rPr>
          <w:color w:val="000000" w:themeColor="text1"/>
          <w:sz w:val="28"/>
          <w:szCs w:val="28"/>
        </w:rPr>
      </w:pPr>
      <w:r>
        <w:rPr>
          <w:color w:val="000000" w:themeColor="text1"/>
          <w:sz w:val="28"/>
          <w:szCs w:val="28"/>
        </w:rPr>
        <w:t>8.2.51</w:t>
      </w:r>
      <w:r w:rsidR="007E00B5" w:rsidRPr="00B84DC7">
        <w:rPr>
          <w:color w:val="000000" w:themeColor="text1"/>
          <w:sz w:val="28"/>
          <w:szCs w:val="28"/>
        </w:rPr>
        <w:t>. Разрешение на складирование, временное хранение строительных материалов, металлического лома, дров выдается администрацией муниципального образования сроком до трех месяцев.</w:t>
      </w:r>
    </w:p>
    <w:p w:rsidR="007E00B5" w:rsidRPr="00B84DC7" w:rsidRDefault="00F47B65" w:rsidP="007E00B5">
      <w:pPr>
        <w:ind w:firstLine="567"/>
        <w:jc w:val="both"/>
        <w:rPr>
          <w:color w:val="000000" w:themeColor="text1"/>
          <w:spacing w:val="2"/>
          <w:sz w:val="28"/>
          <w:szCs w:val="28"/>
        </w:rPr>
      </w:pPr>
      <w:r>
        <w:rPr>
          <w:color w:val="000000" w:themeColor="text1"/>
          <w:spacing w:val="2"/>
          <w:sz w:val="28"/>
          <w:szCs w:val="28"/>
        </w:rPr>
        <w:t>8.2.52</w:t>
      </w:r>
      <w:r w:rsidR="007E00B5" w:rsidRPr="00B84DC7">
        <w:rPr>
          <w:color w:val="000000" w:themeColor="text1"/>
          <w:spacing w:val="2"/>
          <w:sz w:val="28"/>
          <w:szCs w:val="28"/>
        </w:rPr>
        <w:t>. По истечении срока действия Разрешения, территория, на которой производилось разрешенное складирование и временное хранение строительных материалов, металлического лома, дров должна быть освобождена от</w:t>
      </w:r>
      <w:r w:rsidR="007E00B5" w:rsidRPr="00B3292A">
        <w:rPr>
          <w:color w:val="FF0000"/>
          <w:spacing w:val="2"/>
          <w:sz w:val="28"/>
          <w:szCs w:val="28"/>
        </w:rPr>
        <w:t xml:space="preserve"> </w:t>
      </w:r>
      <w:r w:rsidR="007E00B5" w:rsidRPr="00B84DC7">
        <w:rPr>
          <w:color w:val="000000" w:themeColor="text1"/>
          <w:spacing w:val="2"/>
          <w:sz w:val="28"/>
          <w:szCs w:val="28"/>
        </w:rPr>
        <w:t>строительных материалов, металлического лома, дров, выровнена и очищена от различного рода отходов, а также приведена в соответствие с настоящими Правилами.</w:t>
      </w:r>
    </w:p>
    <w:p w:rsidR="007E00B5" w:rsidRPr="00B84DC7" w:rsidRDefault="00F47B65" w:rsidP="007E00B5">
      <w:pPr>
        <w:autoSpaceDE w:val="0"/>
        <w:ind w:firstLine="567"/>
        <w:jc w:val="both"/>
        <w:rPr>
          <w:color w:val="000000" w:themeColor="text1"/>
          <w:sz w:val="28"/>
          <w:szCs w:val="28"/>
        </w:rPr>
      </w:pPr>
      <w:r>
        <w:rPr>
          <w:color w:val="000000" w:themeColor="text1"/>
          <w:sz w:val="28"/>
          <w:szCs w:val="28"/>
        </w:rPr>
        <w:t>8.2.53</w:t>
      </w:r>
      <w:r w:rsidR="007E00B5" w:rsidRPr="00B84DC7">
        <w:rPr>
          <w:color w:val="000000" w:themeColor="text1"/>
          <w:sz w:val="28"/>
          <w:szCs w:val="28"/>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7E00B5" w:rsidRPr="00B84DC7" w:rsidRDefault="00F47B65" w:rsidP="007E00B5">
      <w:pPr>
        <w:autoSpaceDE w:val="0"/>
        <w:ind w:firstLine="540"/>
        <w:jc w:val="both"/>
        <w:rPr>
          <w:color w:val="000000" w:themeColor="text1"/>
          <w:sz w:val="28"/>
          <w:szCs w:val="28"/>
        </w:rPr>
      </w:pPr>
      <w:r>
        <w:rPr>
          <w:color w:val="000000" w:themeColor="text1"/>
          <w:sz w:val="28"/>
          <w:szCs w:val="28"/>
        </w:rPr>
        <w:t>8.2.54</w:t>
      </w:r>
      <w:r w:rsidR="007E00B5" w:rsidRPr="00B84DC7">
        <w:rPr>
          <w:color w:val="000000" w:themeColor="text1"/>
          <w:sz w:val="28"/>
          <w:szCs w:val="28"/>
        </w:rPr>
        <w:t>. 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w:t>
      </w:r>
    </w:p>
    <w:p w:rsidR="007E00B5" w:rsidRPr="00B3292A" w:rsidRDefault="007E00B5" w:rsidP="007E00B5">
      <w:pPr>
        <w:autoSpaceDE w:val="0"/>
        <w:ind w:firstLine="540"/>
        <w:jc w:val="both"/>
        <w:rPr>
          <w:color w:val="000000" w:themeColor="text1"/>
          <w:sz w:val="28"/>
          <w:szCs w:val="28"/>
        </w:rPr>
      </w:pPr>
      <w:r w:rsidRPr="009C67A8">
        <w:rPr>
          <w:color w:val="000000" w:themeColor="text1"/>
          <w:sz w:val="28"/>
          <w:szCs w:val="28"/>
        </w:rPr>
        <w:t>8.</w:t>
      </w:r>
      <w:r w:rsidR="00F47B65" w:rsidRPr="009C67A8">
        <w:rPr>
          <w:color w:val="000000" w:themeColor="text1"/>
          <w:sz w:val="28"/>
          <w:szCs w:val="28"/>
        </w:rPr>
        <w:t>2.55</w:t>
      </w:r>
      <w:r w:rsidRPr="00B3292A">
        <w:rPr>
          <w:color w:val="000000" w:themeColor="text1"/>
          <w:sz w:val="28"/>
          <w:szCs w:val="28"/>
        </w:rPr>
        <w:t>. На территории муниципального образования запрещается:</w:t>
      </w:r>
    </w:p>
    <w:p w:rsidR="007E00B5" w:rsidRDefault="007E00B5" w:rsidP="007E00B5">
      <w:pPr>
        <w:autoSpaceDE w:val="0"/>
        <w:ind w:firstLine="540"/>
        <w:jc w:val="both"/>
        <w:rPr>
          <w:color w:val="000000" w:themeColor="text1"/>
          <w:sz w:val="28"/>
          <w:szCs w:val="28"/>
        </w:rPr>
      </w:pPr>
      <w:r w:rsidRPr="00B3292A">
        <w:rPr>
          <w:color w:val="000000" w:themeColor="text1"/>
          <w:sz w:val="28"/>
          <w:szCs w:val="28"/>
        </w:rPr>
        <w:t xml:space="preserve">     - складирование или хранение отходов, обрезков деревьев на прилегающих территориях объектов</w:t>
      </w:r>
      <w:r w:rsidR="000F3687">
        <w:rPr>
          <w:color w:val="000000" w:themeColor="text1"/>
          <w:sz w:val="28"/>
          <w:szCs w:val="28"/>
        </w:rPr>
        <w:t>;</w:t>
      </w:r>
    </w:p>
    <w:p w:rsidR="00B715D1" w:rsidRPr="00763D98" w:rsidRDefault="00B715D1" w:rsidP="007E00B5">
      <w:pPr>
        <w:autoSpaceDE w:val="0"/>
        <w:ind w:firstLine="540"/>
        <w:jc w:val="both"/>
        <w:rPr>
          <w:color w:val="FFFF00"/>
          <w:sz w:val="28"/>
          <w:szCs w:val="28"/>
        </w:rPr>
      </w:pPr>
      <w:r w:rsidRPr="009C67A8">
        <w:rPr>
          <w:color w:val="000000" w:themeColor="text1"/>
          <w:sz w:val="28"/>
          <w:szCs w:val="28"/>
        </w:rPr>
        <w:t>-в</w:t>
      </w:r>
      <w:r w:rsidRPr="00763D98">
        <w:rPr>
          <w:color w:val="000000" w:themeColor="text1"/>
          <w:sz w:val="28"/>
          <w:szCs w:val="28"/>
        </w:rPr>
        <w:t xml:space="preserve"> контейнерах запрещается складировать горящи</w:t>
      </w:r>
      <w:r w:rsidR="000D708B" w:rsidRPr="00763D98">
        <w:rPr>
          <w:color w:val="000000" w:themeColor="text1"/>
          <w:sz w:val="28"/>
          <w:szCs w:val="28"/>
        </w:rPr>
        <w:t>е, раскаленные или горячие отход</w:t>
      </w:r>
      <w:r w:rsidRPr="00763D98">
        <w:rPr>
          <w:color w:val="000000" w:themeColor="text1"/>
          <w:sz w:val="28"/>
          <w:szCs w:val="28"/>
        </w:rPr>
        <w:t>ы, крупногабаритные отходы, снег и лед, осветительные приборы и электрические лампы, содержащие ртуть, батареи и аккумуляторы, медицинские</w:t>
      </w:r>
      <w:r w:rsidR="000D708B" w:rsidRPr="00763D98">
        <w:rPr>
          <w:color w:val="000000" w:themeColor="text1"/>
          <w:sz w:val="28"/>
          <w:szCs w:val="28"/>
        </w:rPr>
        <w:t xml:space="preserve"> </w:t>
      </w:r>
      <w:r w:rsidRPr="00763D98">
        <w:rPr>
          <w:color w:val="000000" w:themeColor="text1"/>
          <w:sz w:val="28"/>
          <w:szCs w:val="28"/>
        </w:rPr>
        <w:t>отходы, а также иные отходы, которые могут причинить вред жиз</w:t>
      </w:r>
      <w:r w:rsidR="000D708B" w:rsidRPr="00763D98">
        <w:rPr>
          <w:color w:val="000000" w:themeColor="text1"/>
          <w:sz w:val="28"/>
          <w:szCs w:val="28"/>
        </w:rPr>
        <w:t>ни и здоровью лиц</w:t>
      </w:r>
      <w:proofErr w:type="gramStart"/>
      <w:r w:rsidR="000D708B" w:rsidRPr="00763D98">
        <w:rPr>
          <w:color w:val="000000" w:themeColor="text1"/>
          <w:sz w:val="28"/>
          <w:szCs w:val="28"/>
        </w:rPr>
        <w:t xml:space="preserve"> ,</w:t>
      </w:r>
      <w:proofErr w:type="gramEnd"/>
      <w:r w:rsidR="000D708B" w:rsidRPr="00763D98">
        <w:rPr>
          <w:color w:val="000000" w:themeColor="text1"/>
          <w:sz w:val="28"/>
          <w:szCs w:val="28"/>
        </w:rPr>
        <w:t xml:space="preserve">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7E00B5" w:rsidRPr="00B3292A" w:rsidRDefault="007E00B5" w:rsidP="007E00B5">
      <w:pPr>
        <w:autoSpaceDE w:val="0"/>
        <w:ind w:firstLine="540"/>
        <w:jc w:val="both"/>
        <w:rPr>
          <w:color w:val="000000" w:themeColor="text1"/>
          <w:sz w:val="28"/>
          <w:szCs w:val="28"/>
        </w:rPr>
      </w:pPr>
      <w:r w:rsidRPr="00B3292A">
        <w:rPr>
          <w:color w:val="000000" w:themeColor="text1"/>
          <w:sz w:val="28"/>
          <w:szCs w:val="28"/>
        </w:rPr>
        <w:t xml:space="preserve">- выброс в контейнеры для сбора ТКО и в емкости малого размера (урны, баки) жидких нечистот, песка, земли, непогашенных углей, тлеющих материалов, отходов </w:t>
      </w:r>
      <w:proofErr w:type="spellStart"/>
      <w:r w:rsidRPr="00B3292A">
        <w:rPr>
          <w:color w:val="000000" w:themeColor="text1"/>
          <w:sz w:val="28"/>
          <w:szCs w:val="28"/>
        </w:rPr>
        <w:t>горючесмазочных</w:t>
      </w:r>
      <w:proofErr w:type="spellEnd"/>
      <w:r w:rsidRPr="00B3292A">
        <w:rPr>
          <w:color w:val="000000" w:themeColor="text1"/>
          <w:sz w:val="28"/>
          <w:szCs w:val="28"/>
        </w:rPr>
        <w:t xml:space="preserve"> материалов.</w:t>
      </w:r>
    </w:p>
    <w:p w:rsidR="007E00B5" w:rsidRPr="00B3292A" w:rsidRDefault="007E00B5" w:rsidP="007E00B5">
      <w:pPr>
        <w:autoSpaceDE w:val="0"/>
        <w:ind w:firstLine="540"/>
        <w:jc w:val="both"/>
        <w:rPr>
          <w:color w:val="000000" w:themeColor="text1"/>
          <w:sz w:val="28"/>
          <w:szCs w:val="28"/>
        </w:rPr>
      </w:pPr>
      <w:r w:rsidRPr="00B3292A">
        <w:rPr>
          <w:color w:val="000000" w:themeColor="text1"/>
          <w:sz w:val="28"/>
          <w:szCs w:val="28"/>
        </w:rPr>
        <w:lastRenderedPageBreak/>
        <w:t xml:space="preserve"> - накапливать и размещать отходы производства и потребления в несанкционированных местах.</w:t>
      </w:r>
    </w:p>
    <w:p w:rsidR="007E00B5" w:rsidRPr="000F3687" w:rsidRDefault="007E00B5" w:rsidP="000F3687">
      <w:pPr>
        <w:autoSpaceDE w:val="0"/>
        <w:ind w:firstLine="540"/>
        <w:jc w:val="both"/>
        <w:rPr>
          <w:color w:val="000000" w:themeColor="text1"/>
          <w:sz w:val="28"/>
          <w:szCs w:val="28"/>
        </w:rPr>
      </w:pPr>
      <w:r w:rsidRPr="00B3292A">
        <w:rPr>
          <w:color w:val="000000" w:themeColor="text1"/>
          <w:sz w:val="28"/>
          <w:szCs w:val="28"/>
        </w:rPr>
        <w:t xml:space="preserve"> - </w:t>
      </w:r>
      <w:r w:rsidRPr="00B3292A">
        <w:rPr>
          <w:color w:val="000000" w:themeColor="text1"/>
          <w:spacing w:val="2"/>
          <w:sz w:val="28"/>
          <w:szCs w:val="28"/>
        </w:rPr>
        <w:t>загрязнение территории в местах общего пользования,  придомовых территорий отходами производства и потребления, строительными отходами, а также экскрементами животных</w:t>
      </w:r>
      <w:r w:rsidRPr="00B3292A">
        <w:rPr>
          <w:color w:val="000000" w:themeColor="text1"/>
          <w:sz w:val="28"/>
          <w:szCs w:val="28"/>
        </w:rPr>
        <w:t>.</w:t>
      </w:r>
    </w:p>
    <w:p w:rsidR="007E00B5" w:rsidRPr="00B3292A" w:rsidRDefault="007E00B5" w:rsidP="007E00B5">
      <w:pPr>
        <w:autoSpaceDE w:val="0"/>
        <w:ind w:firstLine="540"/>
        <w:jc w:val="both"/>
        <w:rPr>
          <w:color w:val="000000" w:themeColor="text1"/>
          <w:sz w:val="28"/>
          <w:szCs w:val="28"/>
        </w:rPr>
      </w:pPr>
      <w:r w:rsidRPr="00B3292A">
        <w:rPr>
          <w:color w:val="000000" w:themeColor="text1"/>
          <w:sz w:val="28"/>
          <w:szCs w:val="28"/>
        </w:rPr>
        <w:t xml:space="preserve">  -    слив воды на тротуары, газоны, проезжую часть дороги.</w:t>
      </w:r>
    </w:p>
    <w:p w:rsidR="007E00B5" w:rsidRPr="00B3292A" w:rsidRDefault="007E00B5" w:rsidP="007E00B5">
      <w:pPr>
        <w:autoSpaceDE w:val="0"/>
        <w:ind w:firstLine="540"/>
        <w:jc w:val="both"/>
        <w:rPr>
          <w:color w:val="000000" w:themeColor="text1"/>
          <w:sz w:val="28"/>
          <w:szCs w:val="28"/>
        </w:rPr>
      </w:pPr>
      <w:r w:rsidRPr="00B3292A">
        <w:rPr>
          <w:color w:val="000000" w:themeColor="text1"/>
          <w:sz w:val="28"/>
          <w:szCs w:val="28"/>
        </w:rPr>
        <w:t xml:space="preserve">   - вывозить у</w:t>
      </w:r>
      <w:r w:rsidR="00591B0E">
        <w:rPr>
          <w:color w:val="000000" w:themeColor="text1"/>
          <w:sz w:val="28"/>
          <w:szCs w:val="28"/>
        </w:rPr>
        <w:t>казанные в п. 8.2.47.</w:t>
      </w:r>
      <w:r w:rsidRPr="00B3292A">
        <w:rPr>
          <w:color w:val="000000" w:themeColor="text1"/>
          <w:sz w:val="28"/>
          <w:szCs w:val="28"/>
        </w:rPr>
        <w:t xml:space="preserve"> настоящих Правил типы ламп на санкционированные места размещения отходов;</w:t>
      </w:r>
    </w:p>
    <w:p w:rsidR="007E00B5" w:rsidRPr="00B3292A" w:rsidRDefault="007E00B5" w:rsidP="007E00B5">
      <w:pPr>
        <w:ind w:firstLine="540"/>
        <w:jc w:val="both"/>
        <w:rPr>
          <w:color w:val="000000" w:themeColor="text1"/>
          <w:sz w:val="28"/>
          <w:szCs w:val="28"/>
        </w:rPr>
      </w:pPr>
      <w:r w:rsidRPr="00B3292A">
        <w:rPr>
          <w:color w:val="000000" w:themeColor="text1"/>
          <w:sz w:val="28"/>
          <w:szCs w:val="28"/>
        </w:rPr>
        <w:t xml:space="preserve">   - перевозка грунта, мусора, навоза, силоса, сыпучих строительных материалов, легкой тары, листвы, порубочных отходов без покрытия брезентом или другим материалом, исключающим загрязнение дорог;</w:t>
      </w:r>
    </w:p>
    <w:p w:rsidR="007E00B5" w:rsidRPr="00B3292A" w:rsidRDefault="007E00B5" w:rsidP="007E00B5">
      <w:pPr>
        <w:ind w:firstLine="540"/>
        <w:jc w:val="both"/>
        <w:rPr>
          <w:color w:val="000000" w:themeColor="text1"/>
          <w:sz w:val="28"/>
          <w:szCs w:val="28"/>
        </w:rPr>
      </w:pPr>
      <w:r w:rsidRPr="00B3292A">
        <w:rPr>
          <w:color w:val="000000" w:themeColor="text1"/>
          <w:sz w:val="28"/>
          <w:szCs w:val="28"/>
        </w:rPr>
        <w:t xml:space="preserve">   - длительное (свыше 5 дней) хранение на прилегающей  территории объектов, находящихся в собственности или пользован</w:t>
      </w:r>
      <w:proofErr w:type="gramStart"/>
      <w:r w:rsidRPr="00B3292A">
        <w:rPr>
          <w:color w:val="000000" w:themeColor="text1"/>
          <w:sz w:val="28"/>
          <w:szCs w:val="28"/>
        </w:rPr>
        <w:t>ии у ю</w:t>
      </w:r>
      <w:proofErr w:type="gramEnd"/>
      <w:r w:rsidRPr="00B3292A">
        <w:rPr>
          <w:color w:val="000000" w:themeColor="text1"/>
          <w:sz w:val="28"/>
          <w:szCs w:val="28"/>
        </w:rPr>
        <w:t>ридических и физических лиц, индивидуальных предпринимателей дров, угля, удобрений, брошенных транспортных средств;</w:t>
      </w:r>
    </w:p>
    <w:p w:rsidR="007E00B5" w:rsidRPr="00B3292A" w:rsidRDefault="007E00B5" w:rsidP="007E00B5">
      <w:pPr>
        <w:autoSpaceDE w:val="0"/>
        <w:ind w:firstLine="540"/>
        <w:jc w:val="both"/>
        <w:rPr>
          <w:color w:val="000000" w:themeColor="text1"/>
          <w:sz w:val="28"/>
          <w:szCs w:val="28"/>
        </w:rPr>
      </w:pPr>
      <w:r w:rsidRPr="00B3292A">
        <w:rPr>
          <w:color w:val="000000" w:themeColor="text1"/>
          <w:sz w:val="28"/>
          <w:szCs w:val="28"/>
        </w:rPr>
        <w:t xml:space="preserve">    - </w:t>
      </w:r>
      <w:r w:rsidRPr="00B67925">
        <w:rPr>
          <w:color w:val="000000" w:themeColor="text1"/>
          <w:sz w:val="28"/>
          <w:szCs w:val="28"/>
        </w:rPr>
        <w:t>складирование, временное хранение строительных материалов, металлического лома,</w:t>
      </w:r>
      <w:r w:rsidRPr="00B3292A">
        <w:rPr>
          <w:color w:val="000000" w:themeColor="text1"/>
          <w:sz w:val="28"/>
          <w:szCs w:val="28"/>
        </w:rPr>
        <w:t xml:space="preserve"> дров без письменного разрешения администрации муниципального образования </w:t>
      </w:r>
      <w:proofErr w:type="spellStart"/>
      <w:r w:rsidRPr="00B3292A">
        <w:rPr>
          <w:color w:val="000000" w:themeColor="text1"/>
          <w:sz w:val="28"/>
          <w:szCs w:val="28"/>
        </w:rPr>
        <w:t>Небыловское</w:t>
      </w:r>
      <w:proofErr w:type="spellEnd"/>
      <w:r w:rsidRPr="00B3292A">
        <w:rPr>
          <w:color w:val="000000" w:themeColor="text1"/>
          <w:sz w:val="28"/>
          <w:szCs w:val="28"/>
        </w:rPr>
        <w:t xml:space="preserve"> </w:t>
      </w:r>
      <w:proofErr w:type="gramStart"/>
      <w:r w:rsidRPr="00B3292A">
        <w:rPr>
          <w:color w:val="000000" w:themeColor="text1"/>
          <w:sz w:val="28"/>
          <w:szCs w:val="28"/>
        </w:rPr>
        <w:t>Юрьев-Польского</w:t>
      </w:r>
      <w:proofErr w:type="gramEnd"/>
      <w:r w:rsidRPr="00B3292A">
        <w:rPr>
          <w:color w:val="000000" w:themeColor="text1"/>
          <w:sz w:val="28"/>
          <w:szCs w:val="28"/>
        </w:rPr>
        <w:t xml:space="preserve"> района на прилегающей  </w:t>
      </w:r>
      <w:r w:rsidRPr="00B67925">
        <w:rPr>
          <w:color w:val="000000" w:themeColor="text1"/>
          <w:sz w:val="28"/>
          <w:szCs w:val="28"/>
        </w:rPr>
        <w:t>территории объектов</w:t>
      </w:r>
      <w:r w:rsidRPr="00B3292A">
        <w:rPr>
          <w:color w:val="000000" w:themeColor="text1"/>
          <w:sz w:val="28"/>
          <w:szCs w:val="28"/>
        </w:rPr>
        <w:t>;</w:t>
      </w:r>
    </w:p>
    <w:p w:rsidR="007E00B5" w:rsidRPr="00B3292A" w:rsidRDefault="007E00B5" w:rsidP="007E00B5">
      <w:pPr>
        <w:autoSpaceDE w:val="0"/>
        <w:ind w:firstLine="540"/>
        <w:jc w:val="both"/>
        <w:rPr>
          <w:color w:val="000000" w:themeColor="text1"/>
          <w:sz w:val="28"/>
          <w:szCs w:val="28"/>
        </w:rPr>
      </w:pPr>
      <w:r w:rsidRPr="00B3292A">
        <w:rPr>
          <w:color w:val="000000" w:themeColor="text1"/>
          <w:sz w:val="28"/>
          <w:szCs w:val="28"/>
        </w:rPr>
        <w:t xml:space="preserve">    - выбрасывать и осуществлять захоронение трупов домашних животных.</w:t>
      </w:r>
    </w:p>
    <w:p w:rsidR="007E00B5" w:rsidRPr="000F3687" w:rsidRDefault="007E00B5" w:rsidP="000F3687">
      <w:pPr>
        <w:autoSpaceDE w:val="0"/>
        <w:ind w:firstLine="540"/>
        <w:jc w:val="both"/>
        <w:rPr>
          <w:color w:val="000000" w:themeColor="text1"/>
          <w:sz w:val="28"/>
          <w:szCs w:val="28"/>
        </w:rPr>
      </w:pPr>
      <w:r w:rsidRPr="00B3292A">
        <w:rPr>
          <w:color w:val="000000" w:themeColor="text1"/>
          <w:sz w:val="28"/>
          <w:szCs w:val="28"/>
        </w:rPr>
        <w:t xml:space="preserve">     - сжигание сухой травы, мусора, листвы, бытовых и производственных отходов на территории населенного пункта, в том числе в контейнерах и урнах.</w:t>
      </w:r>
    </w:p>
    <w:p w:rsidR="007E00B5" w:rsidRPr="00B3292A" w:rsidRDefault="007E00B5" w:rsidP="007E00B5">
      <w:pPr>
        <w:ind w:firstLine="851"/>
        <w:jc w:val="both"/>
        <w:rPr>
          <w:color w:val="000000" w:themeColor="text1"/>
          <w:sz w:val="28"/>
          <w:szCs w:val="28"/>
        </w:rPr>
      </w:pPr>
      <w:r w:rsidRPr="00B3292A">
        <w:rPr>
          <w:color w:val="000000" w:themeColor="text1"/>
          <w:sz w:val="28"/>
          <w:szCs w:val="28"/>
        </w:rPr>
        <w:t>- складировать тару вне торговых объектов, оставлять на улице тару и мусор после окончания торговли;</w:t>
      </w:r>
    </w:p>
    <w:p w:rsidR="007E00B5" w:rsidRPr="00B3292A" w:rsidRDefault="007E00B5" w:rsidP="007E00B5">
      <w:pPr>
        <w:tabs>
          <w:tab w:val="left" w:pos="10206"/>
        </w:tabs>
        <w:ind w:right="22"/>
        <w:jc w:val="both"/>
        <w:rPr>
          <w:color w:val="000000" w:themeColor="text1"/>
          <w:sz w:val="28"/>
          <w:szCs w:val="28"/>
        </w:rPr>
      </w:pPr>
      <w:r w:rsidRPr="00B3292A">
        <w:rPr>
          <w:color w:val="000000" w:themeColor="text1"/>
          <w:sz w:val="28"/>
          <w:szCs w:val="28"/>
        </w:rPr>
        <w:t xml:space="preserve">            - осуществлять выброс торговой тары (ящики, бочки, мешки, картонные и </w:t>
      </w:r>
      <w:proofErr w:type="spellStart"/>
      <w:r w:rsidRPr="00B3292A">
        <w:rPr>
          <w:color w:val="000000" w:themeColor="text1"/>
          <w:sz w:val="28"/>
          <w:szCs w:val="28"/>
        </w:rPr>
        <w:t>гофрокартонные</w:t>
      </w:r>
      <w:proofErr w:type="spellEnd"/>
      <w:r w:rsidRPr="00B3292A">
        <w:rPr>
          <w:color w:val="000000" w:themeColor="text1"/>
          <w:sz w:val="28"/>
          <w:szCs w:val="28"/>
        </w:rPr>
        <w:t xml:space="preserve"> коробки и т.п.), строительных отходов, образовавшихся во время ремонта, обрезков деревьев;</w:t>
      </w:r>
    </w:p>
    <w:p w:rsidR="007E00B5" w:rsidRPr="00B3292A" w:rsidRDefault="007E00B5" w:rsidP="007E00B5">
      <w:pPr>
        <w:autoSpaceDE w:val="0"/>
        <w:ind w:firstLine="540"/>
        <w:jc w:val="both"/>
        <w:rPr>
          <w:color w:val="000000" w:themeColor="text1"/>
          <w:sz w:val="28"/>
          <w:szCs w:val="28"/>
        </w:rPr>
      </w:pPr>
      <w:r w:rsidRPr="00B3292A">
        <w:rPr>
          <w:color w:val="000000" w:themeColor="text1"/>
          <w:sz w:val="28"/>
          <w:szCs w:val="28"/>
        </w:rPr>
        <w:t xml:space="preserve">   - стоянка механических транспортных сре</w:t>
      </w:r>
      <w:proofErr w:type="gramStart"/>
      <w:r w:rsidRPr="00B3292A">
        <w:rPr>
          <w:color w:val="000000" w:themeColor="text1"/>
          <w:sz w:val="28"/>
          <w:szCs w:val="28"/>
        </w:rPr>
        <w:t>дств бл</w:t>
      </w:r>
      <w:proofErr w:type="gramEnd"/>
      <w:r w:rsidRPr="00B3292A">
        <w:rPr>
          <w:color w:val="000000" w:themeColor="text1"/>
          <w:sz w:val="28"/>
          <w:szCs w:val="28"/>
        </w:rPr>
        <w:t>иже трех метров от окон или подъездов жилых домов, за исключением одноэтажных жилых домов и многоэтажных жилых домов, имеющих одного собственника;</w:t>
      </w:r>
    </w:p>
    <w:p w:rsidR="007E00B5" w:rsidRPr="00B3292A" w:rsidRDefault="007E00B5" w:rsidP="007E00B5">
      <w:pPr>
        <w:ind w:firstLine="709"/>
        <w:jc w:val="both"/>
        <w:rPr>
          <w:color w:val="000000" w:themeColor="text1"/>
          <w:sz w:val="28"/>
          <w:szCs w:val="28"/>
        </w:rPr>
      </w:pPr>
      <w:r w:rsidRPr="000F3687">
        <w:rPr>
          <w:color w:val="000000" w:themeColor="text1"/>
          <w:sz w:val="28"/>
          <w:szCs w:val="28"/>
        </w:rPr>
        <w:t>- содержание</w:t>
      </w:r>
      <w:r w:rsidRPr="00B3292A">
        <w:rPr>
          <w:color w:val="000000" w:themeColor="text1"/>
          <w:sz w:val="28"/>
          <w:szCs w:val="28"/>
        </w:rPr>
        <w:t xml:space="preserve"> зданий, строений, сооружений, построек в угрожающем для окружающих состоянии или ухудшающем внешний вид населенных пунктов           МО </w:t>
      </w:r>
      <w:proofErr w:type="spellStart"/>
      <w:r w:rsidRPr="00B3292A">
        <w:rPr>
          <w:color w:val="000000" w:themeColor="text1"/>
          <w:sz w:val="28"/>
          <w:szCs w:val="28"/>
        </w:rPr>
        <w:t>Небыловское</w:t>
      </w:r>
      <w:proofErr w:type="spellEnd"/>
      <w:r w:rsidRPr="00B3292A">
        <w:rPr>
          <w:color w:val="000000" w:themeColor="text1"/>
          <w:sz w:val="28"/>
          <w:szCs w:val="28"/>
        </w:rPr>
        <w:t xml:space="preserve"> (обгоревших, сгоревших, сгнивших и т.д.);</w:t>
      </w:r>
    </w:p>
    <w:p w:rsidR="007E00B5" w:rsidRPr="00B3292A" w:rsidRDefault="007E00B5" w:rsidP="007E00B5">
      <w:pPr>
        <w:ind w:firstLine="709"/>
        <w:jc w:val="both"/>
        <w:rPr>
          <w:color w:val="000000" w:themeColor="text1"/>
          <w:sz w:val="28"/>
          <w:szCs w:val="28"/>
        </w:rPr>
      </w:pPr>
      <w:r w:rsidRPr="00B3292A">
        <w:rPr>
          <w:color w:val="000000" w:themeColor="text1"/>
          <w:sz w:val="28"/>
          <w:szCs w:val="28"/>
        </w:rPr>
        <w:t>- самовольная установка сооружений (шлагбаумов, металлических, бетонных столбов, автомобильных шин, железных цепей и др.) на земельных участках, находящихся в муниципальной собственности, а также землях, государственная собственность на которые не разграничена;</w:t>
      </w:r>
    </w:p>
    <w:p w:rsidR="007E00B5" w:rsidRDefault="007E00B5" w:rsidP="007E00B5">
      <w:pPr>
        <w:ind w:firstLine="709"/>
        <w:jc w:val="both"/>
        <w:rPr>
          <w:color w:val="000000" w:themeColor="text1"/>
          <w:sz w:val="28"/>
          <w:szCs w:val="28"/>
        </w:rPr>
      </w:pPr>
      <w:r w:rsidRPr="00B3292A">
        <w:rPr>
          <w:color w:val="000000" w:themeColor="text1"/>
          <w:sz w:val="28"/>
          <w:szCs w:val="28"/>
        </w:rPr>
        <w:t>-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1B27E5" w:rsidRPr="00B3292A" w:rsidRDefault="001B27E5" w:rsidP="007E00B5">
      <w:pPr>
        <w:ind w:firstLine="709"/>
        <w:jc w:val="both"/>
        <w:rPr>
          <w:color w:val="000000" w:themeColor="text1"/>
          <w:spacing w:val="2"/>
          <w:sz w:val="28"/>
          <w:szCs w:val="28"/>
        </w:rPr>
      </w:pPr>
      <w:r>
        <w:rPr>
          <w:sz w:val="28"/>
          <w:szCs w:val="28"/>
        </w:rPr>
        <w:t xml:space="preserve">-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w:t>
      </w:r>
      <w:proofErr w:type="gramStart"/>
      <w:r>
        <w:rPr>
          <w:sz w:val="28"/>
          <w:szCs w:val="28"/>
        </w:rPr>
        <w:t>других</w:t>
      </w:r>
      <w:proofErr w:type="gramEnd"/>
      <w:r>
        <w:rPr>
          <w:sz w:val="28"/>
          <w:szCs w:val="28"/>
        </w:rPr>
        <w:t xml:space="preserve"> не отведенных для этого местах.</w:t>
      </w:r>
    </w:p>
    <w:p w:rsidR="007E00B5" w:rsidRPr="00B3292A" w:rsidRDefault="000F3687" w:rsidP="007E00B5">
      <w:pPr>
        <w:tabs>
          <w:tab w:val="left" w:pos="10206"/>
        </w:tabs>
        <w:ind w:right="22" w:firstLine="540"/>
        <w:jc w:val="both"/>
        <w:rPr>
          <w:color w:val="000000" w:themeColor="text1"/>
          <w:sz w:val="28"/>
          <w:szCs w:val="28"/>
        </w:rPr>
      </w:pPr>
      <w:r>
        <w:rPr>
          <w:color w:val="000000" w:themeColor="text1"/>
          <w:sz w:val="28"/>
          <w:szCs w:val="28"/>
        </w:rPr>
        <w:t>8.2.56</w:t>
      </w:r>
      <w:r w:rsidR="007E00B5" w:rsidRPr="00B3292A">
        <w:rPr>
          <w:color w:val="000000" w:themeColor="text1"/>
          <w:sz w:val="28"/>
          <w:szCs w:val="28"/>
        </w:rPr>
        <w:t>. На прилегающей  территории запрещается стоянка механических транспортных сре</w:t>
      </w:r>
      <w:proofErr w:type="gramStart"/>
      <w:r w:rsidR="007E00B5" w:rsidRPr="00B3292A">
        <w:rPr>
          <w:color w:val="000000" w:themeColor="text1"/>
          <w:sz w:val="28"/>
          <w:szCs w:val="28"/>
        </w:rPr>
        <w:t>дств с р</w:t>
      </w:r>
      <w:proofErr w:type="gramEnd"/>
      <w:r w:rsidR="007E00B5" w:rsidRPr="00B3292A">
        <w:rPr>
          <w:color w:val="000000" w:themeColor="text1"/>
          <w:sz w:val="28"/>
          <w:szCs w:val="28"/>
        </w:rPr>
        <w:t>азрешенной максимальной массой более 3,5 т. вне специально выделенных и обозначенных знаками и (или) разметкой мест.</w:t>
      </w:r>
    </w:p>
    <w:p w:rsidR="007E00B5" w:rsidRPr="00B3292A" w:rsidRDefault="007E00B5" w:rsidP="007E00B5">
      <w:pPr>
        <w:autoSpaceDE w:val="0"/>
        <w:ind w:firstLine="540"/>
        <w:jc w:val="both"/>
        <w:rPr>
          <w:color w:val="FF0000"/>
          <w:sz w:val="28"/>
          <w:szCs w:val="28"/>
        </w:rPr>
      </w:pPr>
    </w:p>
    <w:p w:rsidR="007E00B5" w:rsidRPr="007E00B5" w:rsidRDefault="007E00B5" w:rsidP="007E00B5">
      <w:pPr>
        <w:autoSpaceDE w:val="0"/>
        <w:jc w:val="center"/>
        <w:rPr>
          <w:sz w:val="28"/>
          <w:szCs w:val="28"/>
        </w:rPr>
      </w:pPr>
      <w:r w:rsidRPr="007E00B5">
        <w:rPr>
          <w:sz w:val="28"/>
          <w:szCs w:val="28"/>
        </w:rPr>
        <w:t>8.3. Особенности уборки территории в весенне-летний период</w:t>
      </w:r>
    </w:p>
    <w:p w:rsidR="007E00B5" w:rsidRPr="007E00B5" w:rsidRDefault="007E00B5" w:rsidP="007E00B5">
      <w:pPr>
        <w:autoSpaceDE w:val="0"/>
        <w:jc w:val="center"/>
        <w:rPr>
          <w:sz w:val="28"/>
          <w:szCs w:val="28"/>
        </w:rPr>
      </w:pPr>
    </w:p>
    <w:p w:rsidR="007E00B5" w:rsidRPr="000F3687" w:rsidRDefault="007E00B5" w:rsidP="007E00B5">
      <w:pPr>
        <w:autoSpaceDE w:val="0"/>
        <w:ind w:firstLine="540"/>
        <w:jc w:val="both"/>
        <w:rPr>
          <w:color w:val="000000" w:themeColor="text1"/>
          <w:sz w:val="28"/>
          <w:szCs w:val="28"/>
        </w:rPr>
      </w:pPr>
      <w:r w:rsidRPr="007E00B5">
        <w:rPr>
          <w:sz w:val="28"/>
          <w:szCs w:val="28"/>
        </w:rPr>
        <w:t>8.3.1. Весенне-летняя уборка территории производится с 15 апреля по 15 октября и включает в себя: мойку, полив и подметание проезжей части улиц, тротуаров, площад</w:t>
      </w:r>
      <w:r w:rsidR="0066250C">
        <w:rPr>
          <w:sz w:val="28"/>
          <w:szCs w:val="28"/>
        </w:rPr>
        <w:t>ей</w:t>
      </w:r>
      <w:r w:rsidR="000F3687" w:rsidRPr="000F3687">
        <w:rPr>
          <w:color w:val="000000" w:themeColor="text1"/>
          <w:sz w:val="28"/>
          <w:szCs w:val="28"/>
        </w:rPr>
        <w:t>,</w:t>
      </w:r>
      <w:r w:rsidR="000F3687">
        <w:rPr>
          <w:color w:val="000000" w:themeColor="text1"/>
          <w:sz w:val="28"/>
          <w:szCs w:val="28"/>
        </w:rPr>
        <w:t xml:space="preserve"> </w:t>
      </w:r>
      <w:proofErr w:type="spellStart"/>
      <w:r w:rsidR="000F3687" w:rsidRPr="000F3687">
        <w:rPr>
          <w:color w:val="000000" w:themeColor="text1"/>
          <w:sz w:val="28"/>
          <w:szCs w:val="28"/>
        </w:rPr>
        <w:t>окашивание</w:t>
      </w:r>
      <w:proofErr w:type="spellEnd"/>
      <w:r w:rsidR="0066250C" w:rsidRPr="008B6C9F">
        <w:rPr>
          <w:color w:val="FFFF00"/>
          <w:sz w:val="28"/>
          <w:szCs w:val="28"/>
        </w:rPr>
        <w:t xml:space="preserve"> </w:t>
      </w:r>
      <w:r w:rsidR="0066250C" w:rsidRPr="00B67925">
        <w:rPr>
          <w:color w:val="000000" w:themeColor="text1"/>
          <w:sz w:val="28"/>
          <w:szCs w:val="28"/>
        </w:rPr>
        <w:t>прилегающей</w:t>
      </w:r>
      <w:r w:rsidR="0066250C" w:rsidRPr="0066250C">
        <w:rPr>
          <w:color w:val="FF0000"/>
          <w:sz w:val="28"/>
          <w:szCs w:val="28"/>
        </w:rPr>
        <w:t xml:space="preserve"> </w:t>
      </w:r>
      <w:r w:rsidR="0066250C" w:rsidRPr="000F3687">
        <w:rPr>
          <w:color w:val="000000" w:themeColor="text1"/>
          <w:sz w:val="28"/>
          <w:szCs w:val="28"/>
        </w:rPr>
        <w:t>территории.</w:t>
      </w:r>
    </w:p>
    <w:p w:rsidR="007E00B5" w:rsidRDefault="007E00B5" w:rsidP="007E00B5">
      <w:pPr>
        <w:autoSpaceDE w:val="0"/>
        <w:ind w:firstLine="540"/>
        <w:jc w:val="both"/>
        <w:rPr>
          <w:sz w:val="28"/>
          <w:szCs w:val="28"/>
        </w:rPr>
      </w:pPr>
      <w:r w:rsidRPr="007E00B5">
        <w:rPr>
          <w:sz w:val="28"/>
          <w:szCs w:val="28"/>
        </w:rPr>
        <w:t>В зависимости от климатических условий постановлением администрации муниципального образования период весенне-летней уборки может быть изменен.</w:t>
      </w:r>
    </w:p>
    <w:p w:rsidR="0066250C" w:rsidRPr="000F3687" w:rsidRDefault="0066250C" w:rsidP="0066250C">
      <w:pPr>
        <w:autoSpaceDE w:val="0"/>
        <w:autoSpaceDN w:val="0"/>
        <w:adjustRightInd w:val="0"/>
        <w:ind w:firstLine="540"/>
        <w:jc w:val="both"/>
        <w:rPr>
          <w:color w:val="000000" w:themeColor="text1"/>
          <w:sz w:val="28"/>
          <w:szCs w:val="28"/>
        </w:rPr>
      </w:pPr>
      <w:r w:rsidRPr="000F3687">
        <w:rPr>
          <w:color w:val="000000" w:themeColor="text1"/>
          <w:sz w:val="28"/>
          <w:szCs w:val="28"/>
        </w:rPr>
        <w:t>Летняя уборка муниципального образования предусматривает следующие виды работ:</w:t>
      </w:r>
    </w:p>
    <w:p w:rsidR="0066250C" w:rsidRPr="000F3687" w:rsidRDefault="0066250C" w:rsidP="000F3687">
      <w:pPr>
        <w:autoSpaceDE w:val="0"/>
        <w:autoSpaceDN w:val="0"/>
        <w:adjustRightInd w:val="0"/>
        <w:ind w:firstLine="540"/>
        <w:jc w:val="both"/>
        <w:rPr>
          <w:color w:val="000000" w:themeColor="text1"/>
          <w:sz w:val="28"/>
          <w:szCs w:val="28"/>
        </w:rPr>
      </w:pPr>
      <w:r w:rsidRPr="000F3687">
        <w:rPr>
          <w:color w:val="000000" w:themeColor="text1"/>
          <w:sz w:val="28"/>
          <w:szCs w:val="28"/>
        </w:rPr>
        <w:t>- подметание проезжей части, дорожных покрытий, улиц, проездов, тротуаров, мостов и путепроводов;</w:t>
      </w:r>
    </w:p>
    <w:p w:rsidR="0066250C" w:rsidRPr="000F3687" w:rsidRDefault="0066250C" w:rsidP="0066250C">
      <w:pPr>
        <w:autoSpaceDE w:val="0"/>
        <w:autoSpaceDN w:val="0"/>
        <w:adjustRightInd w:val="0"/>
        <w:ind w:firstLine="540"/>
        <w:jc w:val="both"/>
        <w:rPr>
          <w:color w:val="000000" w:themeColor="text1"/>
          <w:sz w:val="28"/>
          <w:szCs w:val="28"/>
        </w:rPr>
      </w:pPr>
      <w:r w:rsidRPr="000F3687">
        <w:rPr>
          <w:color w:val="000000" w:themeColor="text1"/>
          <w:sz w:val="28"/>
          <w:szCs w:val="28"/>
        </w:rPr>
        <w:t>- уборку загрязнений с газонов, в парках, в скверах;</w:t>
      </w:r>
    </w:p>
    <w:p w:rsidR="0066250C" w:rsidRPr="000F3687" w:rsidRDefault="0066250C" w:rsidP="0066250C">
      <w:pPr>
        <w:autoSpaceDE w:val="0"/>
        <w:autoSpaceDN w:val="0"/>
        <w:adjustRightInd w:val="0"/>
        <w:ind w:firstLine="540"/>
        <w:jc w:val="both"/>
        <w:rPr>
          <w:color w:val="000000" w:themeColor="text1"/>
          <w:sz w:val="28"/>
          <w:szCs w:val="28"/>
        </w:rPr>
      </w:pPr>
      <w:r w:rsidRPr="000F3687">
        <w:rPr>
          <w:color w:val="000000" w:themeColor="text1"/>
          <w:sz w:val="28"/>
          <w:szCs w:val="28"/>
        </w:rPr>
        <w:t>- вывоз смета, твердых коммунальных отходов, листвы в места санкционированного размещения отходов;</w:t>
      </w:r>
    </w:p>
    <w:p w:rsidR="0066250C" w:rsidRPr="000F3687" w:rsidRDefault="0066250C" w:rsidP="0066250C">
      <w:pPr>
        <w:autoSpaceDE w:val="0"/>
        <w:autoSpaceDN w:val="0"/>
        <w:adjustRightInd w:val="0"/>
        <w:ind w:firstLine="540"/>
        <w:jc w:val="both"/>
        <w:rPr>
          <w:color w:val="000000" w:themeColor="text1"/>
          <w:sz w:val="28"/>
          <w:szCs w:val="28"/>
        </w:rPr>
      </w:pPr>
      <w:r w:rsidRPr="000F3687">
        <w:rPr>
          <w:color w:val="000000" w:themeColor="text1"/>
          <w:sz w:val="28"/>
          <w:szCs w:val="28"/>
        </w:rPr>
        <w:t>- очистку от твердых коммунальных отходов, наносов ила и грязи колодцев ливневой канализации;</w:t>
      </w:r>
    </w:p>
    <w:p w:rsidR="0066250C" w:rsidRPr="000F3687" w:rsidRDefault="0066250C" w:rsidP="0066250C">
      <w:pPr>
        <w:autoSpaceDE w:val="0"/>
        <w:autoSpaceDN w:val="0"/>
        <w:adjustRightInd w:val="0"/>
        <w:ind w:firstLine="540"/>
        <w:jc w:val="both"/>
        <w:rPr>
          <w:color w:val="000000" w:themeColor="text1"/>
          <w:sz w:val="28"/>
          <w:szCs w:val="28"/>
        </w:rPr>
      </w:pPr>
      <w:r w:rsidRPr="000F3687">
        <w:rPr>
          <w:color w:val="000000" w:themeColor="text1"/>
          <w:sz w:val="28"/>
          <w:szCs w:val="28"/>
        </w:rPr>
        <w:t>- покос травы, санитарную обрезку деревьев, стрижку кустарников, удаление поросли.</w:t>
      </w:r>
    </w:p>
    <w:p w:rsidR="007E00B5" w:rsidRPr="000F3687" w:rsidRDefault="0066250C" w:rsidP="000F3687">
      <w:pPr>
        <w:autoSpaceDE w:val="0"/>
        <w:autoSpaceDN w:val="0"/>
        <w:adjustRightInd w:val="0"/>
        <w:ind w:firstLine="540"/>
        <w:jc w:val="both"/>
        <w:rPr>
          <w:color w:val="000000" w:themeColor="text1"/>
          <w:sz w:val="28"/>
          <w:szCs w:val="28"/>
        </w:rPr>
      </w:pPr>
      <w:r w:rsidRPr="000F3687">
        <w:rPr>
          <w:color w:val="000000" w:themeColor="text1"/>
          <w:sz w:val="28"/>
          <w:szCs w:val="28"/>
        </w:rPr>
        <w:t xml:space="preserve">Юридические, физические лица  обязаны при высоте травы более 25 см производить покос травы с естественно </w:t>
      </w:r>
      <w:r w:rsidR="00732924" w:rsidRPr="000F3687">
        <w:rPr>
          <w:color w:val="000000" w:themeColor="text1"/>
          <w:sz w:val="28"/>
          <w:szCs w:val="28"/>
        </w:rPr>
        <w:t>созданного травянистого покрова</w:t>
      </w:r>
      <w:r w:rsidR="00F9307E" w:rsidRPr="000F3687">
        <w:rPr>
          <w:color w:val="000000" w:themeColor="text1"/>
          <w:sz w:val="28"/>
          <w:szCs w:val="28"/>
        </w:rPr>
        <w:t xml:space="preserve"> с прилегающей территории</w:t>
      </w:r>
      <w:r w:rsidR="00732924" w:rsidRPr="000F3687">
        <w:rPr>
          <w:color w:val="000000" w:themeColor="text1"/>
          <w:sz w:val="28"/>
          <w:szCs w:val="28"/>
        </w:rPr>
        <w:t>,</w:t>
      </w:r>
      <w:r w:rsidRPr="000F3687">
        <w:rPr>
          <w:color w:val="000000" w:themeColor="text1"/>
          <w:sz w:val="28"/>
          <w:szCs w:val="28"/>
        </w:rPr>
        <w:t xml:space="preserve"> не допускать зарастания. </w:t>
      </w:r>
    </w:p>
    <w:p w:rsidR="007E00B5" w:rsidRPr="007E00B5" w:rsidRDefault="000F3687" w:rsidP="007E00B5">
      <w:pPr>
        <w:autoSpaceDE w:val="0"/>
        <w:ind w:firstLine="567"/>
        <w:jc w:val="both"/>
        <w:rPr>
          <w:sz w:val="28"/>
          <w:szCs w:val="28"/>
        </w:rPr>
      </w:pPr>
      <w:r>
        <w:rPr>
          <w:sz w:val="28"/>
          <w:szCs w:val="28"/>
        </w:rPr>
        <w:t>8.3.2</w:t>
      </w:r>
      <w:r w:rsidR="007E00B5" w:rsidRPr="007E00B5">
        <w:rPr>
          <w:sz w:val="28"/>
          <w:szCs w:val="28"/>
        </w:rPr>
        <w:t>. Запрещается:</w:t>
      </w:r>
    </w:p>
    <w:p w:rsidR="007E00B5" w:rsidRPr="007E00B5" w:rsidRDefault="000F3687" w:rsidP="007E00B5">
      <w:pPr>
        <w:autoSpaceDE w:val="0"/>
        <w:ind w:firstLine="567"/>
        <w:jc w:val="both"/>
        <w:rPr>
          <w:sz w:val="28"/>
          <w:szCs w:val="28"/>
        </w:rPr>
      </w:pPr>
      <w:r>
        <w:rPr>
          <w:sz w:val="28"/>
          <w:szCs w:val="28"/>
        </w:rPr>
        <w:t>8.3.2</w:t>
      </w:r>
      <w:r w:rsidR="007E00B5" w:rsidRPr="007E00B5">
        <w:rPr>
          <w:sz w:val="28"/>
          <w:szCs w:val="28"/>
        </w:rPr>
        <w:t>.1. складирование на прилегающих территориях, в дворовых проездах, тротуарах, газонах, детских игровых и спортивных площадках листвы, смета и порубочных отходов;</w:t>
      </w:r>
    </w:p>
    <w:p w:rsidR="007E00B5" w:rsidRPr="007E00B5" w:rsidRDefault="000F3687" w:rsidP="007E00B5">
      <w:pPr>
        <w:autoSpaceDE w:val="0"/>
        <w:ind w:firstLine="567"/>
        <w:jc w:val="both"/>
        <w:rPr>
          <w:sz w:val="28"/>
          <w:szCs w:val="28"/>
        </w:rPr>
      </w:pPr>
      <w:r>
        <w:rPr>
          <w:sz w:val="28"/>
          <w:szCs w:val="28"/>
        </w:rPr>
        <w:t>8.3.2</w:t>
      </w:r>
      <w:r w:rsidR="007E00B5" w:rsidRPr="007E00B5">
        <w:rPr>
          <w:sz w:val="28"/>
          <w:szCs w:val="28"/>
        </w:rPr>
        <w:t>.2. сгребание листвы к комлевой части деревьев и кустарников;</w:t>
      </w:r>
    </w:p>
    <w:p w:rsidR="007E00B5" w:rsidRPr="007E00B5" w:rsidRDefault="000F3687" w:rsidP="007E00B5">
      <w:pPr>
        <w:autoSpaceDE w:val="0"/>
        <w:ind w:firstLine="567"/>
        <w:jc w:val="both"/>
        <w:rPr>
          <w:sz w:val="28"/>
          <w:szCs w:val="28"/>
        </w:rPr>
      </w:pPr>
      <w:r>
        <w:rPr>
          <w:sz w:val="28"/>
          <w:szCs w:val="28"/>
        </w:rPr>
        <w:t>8.3.2</w:t>
      </w:r>
      <w:r w:rsidR="007E00B5" w:rsidRPr="007E00B5">
        <w:rPr>
          <w:sz w:val="28"/>
          <w:szCs w:val="28"/>
        </w:rPr>
        <w:t>.3. выбивание струей воды смета и мусора на тротуары, газоны, посадочные площадки, павильоны, остановки  пассажирского транспорта, близко расположенные фасады зданий, объекты торговли и т.д., при мойке проезжей части;</w:t>
      </w:r>
    </w:p>
    <w:p w:rsidR="007E00B5" w:rsidRPr="007E00B5" w:rsidRDefault="000F3687" w:rsidP="007E00B5">
      <w:pPr>
        <w:autoSpaceDE w:val="0"/>
        <w:ind w:firstLine="567"/>
        <w:jc w:val="both"/>
        <w:rPr>
          <w:sz w:val="28"/>
          <w:szCs w:val="28"/>
        </w:rPr>
      </w:pPr>
      <w:r>
        <w:rPr>
          <w:sz w:val="28"/>
          <w:szCs w:val="28"/>
        </w:rPr>
        <w:t>8.3.2</w:t>
      </w:r>
      <w:r w:rsidR="007E00B5" w:rsidRPr="007E00B5">
        <w:rPr>
          <w:sz w:val="28"/>
          <w:szCs w:val="28"/>
        </w:rPr>
        <w:t>.4. выброс смета в реки, пруды в другие водоемы.</w:t>
      </w:r>
    </w:p>
    <w:p w:rsidR="007E00B5" w:rsidRPr="007E00B5" w:rsidRDefault="007E00B5" w:rsidP="007E00B5">
      <w:pPr>
        <w:autoSpaceDE w:val="0"/>
        <w:rPr>
          <w:sz w:val="28"/>
          <w:szCs w:val="28"/>
        </w:rPr>
      </w:pPr>
    </w:p>
    <w:p w:rsidR="007E00B5" w:rsidRPr="007E00B5" w:rsidRDefault="007E00B5" w:rsidP="007E00B5">
      <w:pPr>
        <w:autoSpaceDE w:val="0"/>
        <w:jc w:val="center"/>
        <w:rPr>
          <w:sz w:val="28"/>
          <w:szCs w:val="28"/>
        </w:rPr>
      </w:pPr>
      <w:r w:rsidRPr="007E00B5">
        <w:rPr>
          <w:sz w:val="28"/>
          <w:szCs w:val="28"/>
        </w:rPr>
        <w:t>8.4. Особенности уборки территории в осенне-зимний период</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8.4.1. Осенне-зимняя уборка территории производится с 15 октября по 15 апреля и предусматривает  уборку и вывоз мусора, снега и льда, грязи, посыпку улиц песком с примесью хлоридов.</w:t>
      </w:r>
    </w:p>
    <w:p w:rsidR="007E00B5" w:rsidRPr="007E00B5" w:rsidRDefault="007E00B5" w:rsidP="007E00B5">
      <w:pPr>
        <w:autoSpaceDE w:val="0"/>
        <w:ind w:firstLine="540"/>
        <w:jc w:val="both"/>
        <w:rPr>
          <w:sz w:val="28"/>
          <w:szCs w:val="28"/>
        </w:rPr>
      </w:pPr>
      <w:r w:rsidRPr="007E00B5">
        <w:rPr>
          <w:sz w:val="28"/>
          <w:szCs w:val="28"/>
        </w:rPr>
        <w:t>8.4.2. 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7E00B5" w:rsidRPr="007E00B5" w:rsidRDefault="007E00B5" w:rsidP="007E00B5">
      <w:pPr>
        <w:autoSpaceDE w:val="0"/>
        <w:ind w:firstLine="540"/>
        <w:jc w:val="both"/>
        <w:rPr>
          <w:sz w:val="28"/>
          <w:szCs w:val="28"/>
        </w:rPr>
      </w:pPr>
      <w:r w:rsidRPr="007E00B5">
        <w:rPr>
          <w:sz w:val="28"/>
          <w:szCs w:val="28"/>
        </w:rPr>
        <w:t>8.4.3. Укладка свежевыпавшего снега в валы и кучи разрешается на всех улицах, площадях, набережных, бульварах и скверах с последующей вывозкой.</w:t>
      </w:r>
    </w:p>
    <w:p w:rsidR="007E00B5" w:rsidRPr="007E00B5" w:rsidRDefault="007E00B5" w:rsidP="007E00B5">
      <w:pPr>
        <w:autoSpaceDE w:val="0"/>
        <w:ind w:firstLine="540"/>
        <w:jc w:val="both"/>
        <w:rPr>
          <w:sz w:val="28"/>
          <w:szCs w:val="28"/>
        </w:rPr>
      </w:pPr>
      <w:r w:rsidRPr="007E00B5">
        <w:rPr>
          <w:sz w:val="28"/>
          <w:szCs w:val="28"/>
        </w:rPr>
        <w:t>8.4.4.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7E00B5" w:rsidRPr="007E00B5" w:rsidRDefault="007E00B5" w:rsidP="007E00B5">
      <w:pPr>
        <w:autoSpaceDE w:val="0"/>
        <w:ind w:firstLine="540"/>
        <w:jc w:val="both"/>
        <w:rPr>
          <w:sz w:val="28"/>
          <w:szCs w:val="28"/>
        </w:rPr>
      </w:pPr>
      <w:r w:rsidRPr="007E00B5">
        <w:rPr>
          <w:sz w:val="28"/>
          <w:szCs w:val="28"/>
        </w:rPr>
        <w:lastRenderedPageBreak/>
        <w:t>8.4.5. Посыпку песком с примесью хлоридов, начинают после начала снегопада или появления гололеда.</w:t>
      </w:r>
    </w:p>
    <w:p w:rsidR="007E00B5" w:rsidRPr="007E00B5" w:rsidRDefault="007E00B5" w:rsidP="007E00B5">
      <w:pPr>
        <w:autoSpaceDE w:val="0"/>
        <w:ind w:firstLine="540"/>
        <w:jc w:val="both"/>
        <w:rPr>
          <w:sz w:val="28"/>
          <w:szCs w:val="28"/>
        </w:rPr>
      </w:pPr>
      <w:r w:rsidRPr="007E00B5">
        <w:rPr>
          <w:sz w:val="28"/>
          <w:szCs w:val="28"/>
        </w:rPr>
        <w:t>8.4.6. В первую очередь при гололеде посыпаются спуски, подъемы, перекрестки, места остановок общественного транспорта, пешеходные переходы</w:t>
      </w:r>
      <w:r w:rsidR="000F3687">
        <w:rPr>
          <w:sz w:val="28"/>
          <w:szCs w:val="28"/>
        </w:rPr>
        <w:t>.</w:t>
      </w:r>
    </w:p>
    <w:p w:rsidR="007E00B5" w:rsidRPr="007E00B5" w:rsidRDefault="007E00B5" w:rsidP="007E00B5">
      <w:pPr>
        <w:autoSpaceDE w:val="0"/>
        <w:jc w:val="both"/>
        <w:rPr>
          <w:sz w:val="28"/>
          <w:szCs w:val="28"/>
        </w:rPr>
      </w:pPr>
      <w:r w:rsidRPr="007E00B5">
        <w:rPr>
          <w:sz w:val="28"/>
          <w:szCs w:val="28"/>
        </w:rPr>
        <w:t xml:space="preserve">        8.4.7.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здания, сооружения, строения, должна быть организована:</w:t>
      </w:r>
    </w:p>
    <w:p w:rsidR="007E00B5" w:rsidRPr="007E00B5" w:rsidRDefault="007E00B5" w:rsidP="007E00B5">
      <w:pPr>
        <w:autoSpaceDE w:val="0"/>
        <w:jc w:val="both"/>
        <w:rPr>
          <w:sz w:val="28"/>
          <w:szCs w:val="28"/>
        </w:rPr>
      </w:pPr>
      <w:r w:rsidRPr="007E00B5">
        <w:rPr>
          <w:sz w:val="28"/>
          <w:szCs w:val="28"/>
        </w:rPr>
        <w:t xml:space="preserve">        8.4.7.1. очистка кровель от снега, наледи и сосулек;</w:t>
      </w:r>
    </w:p>
    <w:p w:rsidR="007E00B5" w:rsidRPr="007E00B5" w:rsidRDefault="007E00B5" w:rsidP="007E00B5">
      <w:pPr>
        <w:autoSpaceDE w:val="0"/>
        <w:jc w:val="both"/>
        <w:rPr>
          <w:sz w:val="28"/>
          <w:szCs w:val="28"/>
        </w:rPr>
      </w:pPr>
      <w:r w:rsidRPr="007E00B5">
        <w:rPr>
          <w:sz w:val="28"/>
          <w:szCs w:val="28"/>
        </w:rPr>
        <w:t xml:space="preserve">        8.4.7.2. обработка </w:t>
      </w:r>
      <w:proofErr w:type="spellStart"/>
      <w:r w:rsidRPr="007E00B5">
        <w:rPr>
          <w:sz w:val="28"/>
          <w:szCs w:val="28"/>
        </w:rPr>
        <w:t>противогололедными</w:t>
      </w:r>
      <w:proofErr w:type="spellEnd"/>
      <w:r w:rsidRPr="007E00B5">
        <w:rPr>
          <w:sz w:val="28"/>
          <w:szCs w:val="28"/>
        </w:rPr>
        <w:t xml:space="preserve"> материалами подходов и входов в здания, сооружения, строения;</w:t>
      </w:r>
    </w:p>
    <w:p w:rsidR="007E00B5" w:rsidRPr="007E00B5" w:rsidRDefault="007E00B5" w:rsidP="007E00B5">
      <w:pPr>
        <w:autoSpaceDE w:val="0"/>
        <w:ind w:firstLine="540"/>
        <w:jc w:val="both"/>
        <w:rPr>
          <w:sz w:val="28"/>
          <w:szCs w:val="28"/>
        </w:rPr>
      </w:pPr>
      <w:r w:rsidRPr="007E00B5">
        <w:rPr>
          <w:sz w:val="28"/>
          <w:szCs w:val="28"/>
        </w:rPr>
        <w:t>8.4.8.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Снег и наледь, сброшенная с крыш, немедленно вывозится.</w:t>
      </w:r>
    </w:p>
    <w:p w:rsidR="007E00B5" w:rsidRPr="007E00B5" w:rsidRDefault="007E00B5" w:rsidP="007E00B5">
      <w:pPr>
        <w:autoSpaceDE w:val="0"/>
        <w:jc w:val="both"/>
        <w:rPr>
          <w:sz w:val="28"/>
          <w:szCs w:val="28"/>
        </w:rPr>
      </w:pPr>
      <w:r w:rsidRPr="007E00B5">
        <w:rPr>
          <w:sz w:val="28"/>
          <w:szCs w:val="28"/>
        </w:rPr>
        <w:t xml:space="preserve">        8.4.9.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7E00B5" w:rsidRPr="007E00B5" w:rsidRDefault="007E00B5" w:rsidP="007E00B5">
      <w:pPr>
        <w:autoSpaceDE w:val="0"/>
        <w:ind w:firstLine="540"/>
        <w:jc w:val="both"/>
        <w:rPr>
          <w:sz w:val="28"/>
          <w:szCs w:val="28"/>
        </w:rPr>
      </w:pPr>
      <w:r w:rsidRPr="007E00B5">
        <w:rPr>
          <w:sz w:val="28"/>
          <w:szCs w:val="28"/>
        </w:rPr>
        <w:t>8.4.10. На проездах, убираемых организациями, снег сбрасывается с крыш до вывозки снега, сметенного с дорожных покрытий, и укладывать в общий с ними вал.</w:t>
      </w:r>
    </w:p>
    <w:p w:rsidR="007E00B5" w:rsidRPr="000F3687" w:rsidRDefault="007E00B5" w:rsidP="000F3687">
      <w:pPr>
        <w:autoSpaceDE w:val="0"/>
        <w:jc w:val="both"/>
        <w:rPr>
          <w:sz w:val="28"/>
          <w:szCs w:val="28"/>
        </w:rPr>
      </w:pPr>
      <w:r w:rsidRPr="007E00B5">
        <w:rPr>
          <w:sz w:val="28"/>
          <w:szCs w:val="28"/>
        </w:rPr>
        <w:t xml:space="preserve">       8.4.11.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7E00B5" w:rsidRPr="007E00B5" w:rsidRDefault="000F3687" w:rsidP="007E00B5">
      <w:pPr>
        <w:autoSpaceDE w:val="0"/>
        <w:ind w:firstLine="540"/>
        <w:jc w:val="both"/>
        <w:rPr>
          <w:sz w:val="28"/>
          <w:szCs w:val="28"/>
        </w:rPr>
      </w:pPr>
      <w:r>
        <w:rPr>
          <w:sz w:val="28"/>
          <w:szCs w:val="28"/>
        </w:rPr>
        <w:t>8.4.12</w:t>
      </w:r>
      <w:r w:rsidR="007E00B5" w:rsidRPr="007E00B5">
        <w:rPr>
          <w:sz w:val="28"/>
          <w:szCs w:val="28"/>
        </w:rPr>
        <w:t>. Вывоз снега разрешается только на специально отведенные места отвала.</w:t>
      </w:r>
    </w:p>
    <w:p w:rsidR="007E00B5" w:rsidRPr="007E00B5" w:rsidRDefault="000F3687" w:rsidP="007E00B5">
      <w:pPr>
        <w:autoSpaceDE w:val="0"/>
        <w:ind w:firstLine="540"/>
        <w:jc w:val="both"/>
        <w:rPr>
          <w:sz w:val="28"/>
          <w:szCs w:val="28"/>
        </w:rPr>
      </w:pPr>
      <w:r>
        <w:rPr>
          <w:sz w:val="28"/>
          <w:szCs w:val="28"/>
        </w:rPr>
        <w:t>8.4.13</w:t>
      </w:r>
      <w:r w:rsidR="007E00B5" w:rsidRPr="007E00B5">
        <w:rPr>
          <w:sz w:val="28"/>
          <w:szCs w:val="28"/>
        </w:rPr>
        <w:t>. Места отвала снега обеспечиваются удобными подъездами, необходимыми механизмами для складирования снега.</w:t>
      </w:r>
    </w:p>
    <w:p w:rsidR="007E00B5" w:rsidRPr="007E00B5" w:rsidRDefault="000F3687" w:rsidP="007E00B5">
      <w:pPr>
        <w:autoSpaceDE w:val="0"/>
        <w:ind w:firstLine="540"/>
        <w:jc w:val="both"/>
        <w:rPr>
          <w:sz w:val="28"/>
          <w:szCs w:val="28"/>
        </w:rPr>
      </w:pPr>
      <w:r>
        <w:rPr>
          <w:sz w:val="28"/>
          <w:szCs w:val="28"/>
        </w:rPr>
        <w:t>8.4.14</w:t>
      </w:r>
      <w:r w:rsidR="007E00B5" w:rsidRPr="007E00B5">
        <w:rPr>
          <w:sz w:val="28"/>
          <w:szCs w:val="28"/>
        </w:rPr>
        <w:t>. Уборка и вывозка снега и льда с улиц, площадей, мостов, плотин, скверов и бульваров начинается немедленно с начала снегопада и производить,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7E00B5" w:rsidRPr="007E00B5" w:rsidRDefault="000F3687" w:rsidP="007E00B5">
      <w:pPr>
        <w:autoSpaceDE w:val="0"/>
        <w:ind w:firstLine="540"/>
        <w:jc w:val="both"/>
        <w:rPr>
          <w:sz w:val="28"/>
          <w:szCs w:val="28"/>
        </w:rPr>
      </w:pPr>
      <w:r>
        <w:rPr>
          <w:sz w:val="28"/>
          <w:szCs w:val="28"/>
        </w:rPr>
        <w:t>8.4.15</w:t>
      </w:r>
      <w:r w:rsidR="007E00B5" w:rsidRPr="007E00B5">
        <w:rPr>
          <w:sz w:val="28"/>
          <w:szCs w:val="28"/>
        </w:rPr>
        <w:t xml:space="preserve">. При уборке улиц, проездов, площадей организации, лица, указанные в </w:t>
      </w:r>
      <w:hyperlink r:id="rId29" w:history="1">
        <w:r w:rsidR="007E00B5" w:rsidRPr="000F3687">
          <w:rPr>
            <w:color w:val="000000" w:themeColor="text1"/>
            <w:sz w:val="28"/>
            <w:szCs w:val="28"/>
            <w:u w:val="single"/>
          </w:rPr>
          <w:t>пункте 8.2.1</w:t>
        </w:r>
      </w:hyperlink>
      <w:r w:rsidR="007E00B5" w:rsidRPr="007E00B5">
        <w:rPr>
          <w:sz w:val="28"/>
          <w:szCs w:val="28"/>
        </w:rPr>
        <w:t xml:space="preserve"> настоящих Правил, должны обеспечивать после прохождения снегоочистительной техники уборку </w:t>
      </w:r>
      <w:proofErr w:type="spellStart"/>
      <w:r w:rsidR="007E00B5" w:rsidRPr="007E00B5">
        <w:rPr>
          <w:sz w:val="28"/>
          <w:szCs w:val="28"/>
        </w:rPr>
        <w:t>прибордюрных</w:t>
      </w:r>
      <w:proofErr w:type="spellEnd"/>
      <w:r w:rsidR="007E00B5" w:rsidRPr="007E00B5">
        <w:rPr>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7E00B5" w:rsidRPr="007E00B5" w:rsidRDefault="000F3687" w:rsidP="007E00B5">
      <w:pPr>
        <w:autoSpaceDE w:val="0"/>
        <w:jc w:val="both"/>
        <w:rPr>
          <w:sz w:val="28"/>
          <w:szCs w:val="28"/>
        </w:rPr>
      </w:pPr>
      <w:r>
        <w:rPr>
          <w:sz w:val="28"/>
          <w:szCs w:val="28"/>
        </w:rPr>
        <w:t xml:space="preserve">       8.4.16</w:t>
      </w:r>
      <w:r w:rsidR="007E00B5" w:rsidRPr="007E00B5">
        <w:rPr>
          <w:sz w:val="28"/>
          <w:szCs w:val="28"/>
        </w:rPr>
        <w:t>. С наступлением весны организации, обслуживающие жилищный фонд, должны организовать:</w:t>
      </w:r>
    </w:p>
    <w:p w:rsidR="007E00B5" w:rsidRPr="007E00B5" w:rsidRDefault="000F3687" w:rsidP="007E00B5">
      <w:pPr>
        <w:autoSpaceDE w:val="0"/>
        <w:jc w:val="both"/>
        <w:rPr>
          <w:sz w:val="28"/>
          <w:szCs w:val="28"/>
        </w:rPr>
      </w:pPr>
      <w:r>
        <w:rPr>
          <w:sz w:val="28"/>
          <w:szCs w:val="28"/>
        </w:rPr>
        <w:t xml:space="preserve">        8.4.16</w:t>
      </w:r>
      <w:r w:rsidR="007E00B5" w:rsidRPr="007E00B5">
        <w:rPr>
          <w:sz w:val="28"/>
          <w:szCs w:val="28"/>
        </w:rPr>
        <w:t>.1. промывку и расчистку канавок для обеспечения отвода воды в местах, где это требуется для нормального отвода талых вод</w:t>
      </w:r>
      <w:r w:rsidR="003B4A87">
        <w:rPr>
          <w:sz w:val="28"/>
          <w:szCs w:val="28"/>
        </w:rPr>
        <w:t>.</w:t>
      </w:r>
    </w:p>
    <w:p w:rsidR="007E00B5" w:rsidRPr="007E00B5" w:rsidRDefault="003B4A87" w:rsidP="007E00B5">
      <w:pPr>
        <w:autoSpaceDE w:val="0"/>
        <w:jc w:val="both"/>
        <w:rPr>
          <w:sz w:val="28"/>
          <w:szCs w:val="28"/>
        </w:rPr>
      </w:pPr>
      <w:r>
        <w:rPr>
          <w:sz w:val="28"/>
          <w:szCs w:val="28"/>
        </w:rPr>
        <w:lastRenderedPageBreak/>
        <w:t xml:space="preserve">       8.4.17</w:t>
      </w:r>
      <w:r w:rsidR="007E00B5" w:rsidRPr="007E00B5">
        <w:rPr>
          <w:sz w:val="28"/>
          <w:szCs w:val="28"/>
        </w:rPr>
        <w:t>. Запрещается:</w:t>
      </w:r>
    </w:p>
    <w:p w:rsidR="007E00B5" w:rsidRPr="007E00B5" w:rsidRDefault="003B4A87" w:rsidP="007E00B5">
      <w:pPr>
        <w:autoSpaceDE w:val="0"/>
        <w:jc w:val="both"/>
        <w:rPr>
          <w:sz w:val="28"/>
          <w:szCs w:val="28"/>
        </w:rPr>
      </w:pPr>
      <w:r>
        <w:rPr>
          <w:sz w:val="28"/>
          <w:szCs w:val="28"/>
        </w:rPr>
        <w:t xml:space="preserve">        8.4.17</w:t>
      </w:r>
      <w:r w:rsidR="007E00B5" w:rsidRPr="007E00B5">
        <w:rPr>
          <w:sz w:val="28"/>
          <w:szCs w:val="28"/>
        </w:rPr>
        <w:t>.1. выдвигать или перемещать на тротуары, проезжую часть автомобильных дорог, улиц и проездов снег, счищаемый с проездов, придомовых, прилегающих территорий, территорий предприятий, организаций, строительных площадок, торговых объектов;</w:t>
      </w:r>
    </w:p>
    <w:p w:rsidR="007E00B5" w:rsidRPr="007E00B5" w:rsidRDefault="003B4A87" w:rsidP="007E00B5">
      <w:pPr>
        <w:autoSpaceDE w:val="0"/>
        <w:jc w:val="both"/>
        <w:rPr>
          <w:sz w:val="28"/>
          <w:szCs w:val="28"/>
        </w:rPr>
      </w:pPr>
      <w:r>
        <w:rPr>
          <w:sz w:val="28"/>
          <w:szCs w:val="28"/>
        </w:rPr>
        <w:t xml:space="preserve">        8.4.17</w:t>
      </w:r>
      <w:r w:rsidR="007E00B5" w:rsidRPr="007E00B5">
        <w:rPr>
          <w:sz w:val="28"/>
          <w:szCs w:val="28"/>
        </w:rPr>
        <w:t>.2.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7E00B5" w:rsidRPr="007E00B5" w:rsidRDefault="003B4A87" w:rsidP="007E00B5">
      <w:pPr>
        <w:autoSpaceDE w:val="0"/>
        <w:jc w:val="both"/>
        <w:rPr>
          <w:sz w:val="28"/>
          <w:szCs w:val="28"/>
        </w:rPr>
      </w:pPr>
      <w:r>
        <w:rPr>
          <w:sz w:val="28"/>
          <w:szCs w:val="28"/>
        </w:rPr>
        <w:t xml:space="preserve">        8.4.17</w:t>
      </w:r>
      <w:r w:rsidR="007E00B5" w:rsidRPr="007E00B5">
        <w:rPr>
          <w:sz w:val="28"/>
          <w:szCs w:val="28"/>
        </w:rPr>
        <w:t>.3. повреждение зеленых насаждений при уборке и складировании снега.</w:t>
      </w:r>
    </w:p>
    <w:p w:rsidR="007E00B5" w:rsidRPr="007E00B5" w:rsidRDefault="003B4A87" w:rsidP="007E00B5">
      <w:pPr>
        <w:autoSpaceDE w:val="0"/>
        <w:ind w:firstLine="567"/>
        <w:jc w:val="both"/>
        <w:rPr>
          <w:sz w:val="28"/>
          <w:szCs w:val="28"/>
        </w:rPr>
      </w:pPr>
      <w:r>
        <w:rPr>
          <w:sz w:val="28"/>
          <w:szCs w:val="28"/>
        </w:rPr>
        <w:t>8.4.17</w:t>
      </w:r>
      <w:r w:rsidR="007E00B5" w:rsidRPr="007E00B5">
        <w:rPr>
          <w:sz w:val="28"/>
          <w:szCs w:val="28"/>
        </w:rPr>
        <w:t>.4. формирование снежных валов ближе 5 м от пешеходного перехода, ближе 20 м от остановочного пункта общественного транспорта, на тротуарах;</w:t>
      </w:r>
    </w:p>
    <w:p w:rsidR="007E00B5" w:rsidRPr="007E00B5" w:rsidRDefault="003B4A87" w:rsidP="007E00B5">
      <w:pPr>
        <w:autoSpaceDE w:val="0"/>
        <w:ind w:firstLine="567"/>
        <w:jc w:val="both"/>
        <w:rPr>
          <w:sz w:val="28"/>
          <w:szCs w:val="28"/>
        </w:rPr>
      </w:pPr>
      <w:r>
        <w:rPr>
          <w:sz w:val="28"/>
          <w:szCs w:val="28"/>
        </w:rPr>
        <w:t>8.4.17</w:t>
      </w:r>
      <w:r w:rsidR="007E00B5" w:rsidRPr="007E00B5">
        <w:rPr>
          <w:sz w:val="28"/>
          <w:szCs w:val="28"/>
        </w:rPr>
        <w:t>.5. оставлять снег, сброшенный с кровли здания, сооружения, строения на тротуарах, улицах, проездов.</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8.5. Порядок содержания элементов благоустройства</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8.5.1. Общие требования к содержанию элементов благоустройства.</w:t>
      </w:r>
    </w:p>
    <w:p w:rsidR="007E00B5" w:rsidRPr="007E00B5" w:rsidRDefault="007E00B5" w:rsidP="007E00B5">
      <w:pPr>
        <w:autoSpaceDE w:val="0"/>
        <w:ind w:firstLine="540"/>
        <w:jc w:val="both"/>
        <w:rPr>
          <w:sz w:val="28"/>
          <w:szCs w:val="28"/>
        </w:rPr>
      </w:pPr>
      <w:r w:rsidRPr="007E00B5">
        <w:rPr>
          <w:sz w:val="28"/>
          <w:szCs w:val="28"/>
        </w:rPr>
        <w:t>8.5.1.1.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7E00B5" w:rsidRPr="007E00B5" w:rsidRDefault="007E00B5" w:rsidP="007E00B5">
      <w:pPr>
        <w:autoSpaceDE w:val="0"/>
        <w:ind w:firstLine="540"/>
        <w:jc w:val="both"/>
        <w:rPr>
          <w:sz w:val="28"/>
          <w:szCs w:val="28"/>
        </w:rPr>
      </w:pPr>
      <w:r w:rsidRPr="007E00B5">
        <w:rPr>
          <w:sz w:val="28"/>
          <w:szCs w:val="28"/>
        </w:rPr>
        <w:t>Организацию содержания иных элементов благоустройства осуществляет администрация муниципального образования по соглашениям с организациями в пределах средств, предусмотренных на эти цели в бюджете муниципального образования.</w:t>
      </w:r>
    </w:p>
    <w:p w:rsidR="007E00B5" w:rsidRPr="007E00B5" w:rsidRDefault="007E00B5" w:rsidP="007E00B5">
      <w:pPr>
        <w:autoSpaceDE w:val="0"/>
        <w:ind w:firstLine="540"/>
        <w:jc w:val="both"/>
        <w:rPr>
          <w:sz w:val="28"/>
          <w:szCs w:val="28"/>
        </w:rPr>
      </w:pPr>
      <w:r w:rsidRPr="007E00B5">
        <w:rPr>
          <w:sz w:val="28"/>
          <w:szCs w:val="28"/>
        </w:rPr>
        <w:t>8.5.1.2.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осуществляют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7E00B5" w:rsidRPr="007E00B5" w:rsidRDefault="007E00B5" w:rsidP="007E00B5">
      <w:pPr>
        <w:autoSpaceDE w:val="0"/>
        <w:ind w:firstLine="540"/>
        <w:jc w:val="both"/>
        <w:rPr>
          <w:sz w:val="28"/>
          <w:szCs w:val="28"/>
        </w:rPr>
      </w:pPr>
      <w:r w:rsidRPr="007E00B5">
        <w:rPr>
          <w:sz w:val="28"/>
          <w:szCs w:val="28"/>
        </w:rPr>
        <w:t>8.5.1.3. Строительные площадки ограждаются по всему периметру плотным забором. В ограждениях предусматривается минимальное количество проездов.</w:t>
      </w:r>
    </w:p>
    <w:p w:rsidR="007E00B5" w:rsidRPr="007E00B5" w:rsidRDefault="007E00B5" w:rsidP="007E00B5">
      <w:pPr>
        <w:autoSpaceDE w:val="0"/>
        <w:ind w:firstLine="540"/>
        <w:jc w:val="both"/>
        <w:rPr>
          <w:sz w:val="28"/>
          <w:szCs w:val="28"/>
        </w:rPr>
      </w:pPr>
      <w:r w:rsidRPr="007E00B5">
        <w:rPr>
          <w:sz w:val="28"/>
          <w:szCs w:val="28"/>
        </w:rPr>
        <w:t>Проезды, должны выходить на второстепенные улицы и оборудоваться шлагбаумами или воротами.</w:t>
      </w:r>
    </w:p>
    <w:p w:rsidR="007E00B5" w:rsidRPr="007E00B5" w:rsidRDefault="007E00B5" w:rsidP="007E00B5">
      <w:pPr>
        <w:autoSpaceDE w:val="0"/>
        <w:ind w:firstLine="540"/>
        <w:jc w:val="both"/>
        <w:rPr>
          <w:sz w:val="28"/>
          <w:szCs w:val="28"/>
        </w:rPr>
      </w:pPr>
      <w:r w:rsidRPr="007E00B5">
        <w:rPr>
          <w:sz w:val="28"/>
          <w:szCs w:val="28"/>
        </w:rPr>
        <w:t>Строительные площадки обеспечиваются благоустроенной проезжей частью не менее 20 метров у каждого выезда с оборудованием для очистки колес.</w:t>
      </w:r>
    </w:p>
    <w:p w:rsidR="007E00B5" w:rsidRPr="007E00B5" w:rsidRDefault="007E00B5" w:rsidP="007E00B5">
      <w:pPr>
        <w:autoSpaceDE w:val="0"/>
        <w:ind w:firstLine="540"/>
        <w:jc w:val="both"/>
        <w:rPr>
          <w:sz w:val="28"/>
          <w:szCs w:val="28"/>
        </w:rPr>
      </w:pPr>
      <w:r w:rsidRPr="007E00B5">
        <w:rPr>
          <w:sz w:val="28"/>
          <w:szCs w:val="28"/>
        </w:rPr>
        <w:t>8.5.2. Световые вывески, реклама и витрины.</w:t>
      </w:r>
    </w:p>
    <w:p w:rsidR="007E00B5" w:rsidRPr="007E00B5" w:rsidRDefault="007E00B5" w:rsidP="007E00B5">
      <w:pPr>
        <w:autoSpaceDE w:val="0"/>
        <w:ind w:firstLine="540"/>
        <w:jc w:val="both"/>
        <w:rPr>
          <w:sz w:val="28"/>
          <w:szCs w:val="28"/>
        </w:rPr>
      </w:pPr>
      <w:r w:rsidRPr="007E00B5">
        <w:rPr>
          <w:sz w:val="28"/>
          <w:szCs w:val="28"/>
        </w:rPr>
        <w:t>8.5.2.1.Витрины оборудуются специальными осветительными приборами.</w:t>
      </w:r>
    </w:p>
    <w:p w:rsidR="007E00B5" w:rsidRPr="007E00B5" w:rsidRDefault="007E00B5" w:rsidP="007E00B5">
      <w:pPr>
        <w:autoSpaceDE w:val="0"/>
        <w:ind w:firstLine="540"/>
        <w:jc w:val="both"/>
        <w:rPr>
          <w:sz w:val="28"/>
          <w:szCs w:val="28"/>
        </w:rPr>
      </w:pPr>
      <w:r w:rsidRPr="007E00B5">
        <w:rPr>
          <w:sz w:val="28"/>
          <w:szCs w:val="28"/>
        </w:rPr>
        <w:t>8.5.2.2. Размещение газет, афиш, плакатов, различного рода объявлений и реклам разрешается только на специально установленных стендах.</w:t>
      </w:r>
    </w:p>
    <w:p w:rsidR="007E00B5" w:rsidRPr="007E00B5" w:rsidRDefault="007E00B5" w:rsidP="007E00B5">
      <w:pPr>
        <w:autoSpaceDE w:val="0"/>
        <w:ind w:firstLine="540"/>
        <w:jc w:val="both"/>
        <w:rPr>
          <w:sz w:val="28"/>
          <w:szCs w:val="28"/>
        </w:rPr>
      </w:pPr>
      <w:r w:rsidRPr="007E00B5">
        <w:rPr>
          <w:sz w:val="28"/>
          <w:szCs w:val="28"/>
        </w:rPr>
        <w:lastRenderedPageBreak/>
        <w:t>8.5.2.3.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7E00B5" w:rsidRPr="007E00B5" w:rsidRDefault="007E00B5" w:rsidP="007E00B5">
      <w:pPr>
        <w:autoSpaceDE w:val="0"/>
        <w:ind w:firstLine="540"/>
        <w:jc w:val="both"/>
        <w:rPr>
          <w:sz w:val="28"/>
          <w:szCs w:val="28"/>
        </w:rPr>
      </w:pPr>
      <w:r w:rsidRPr="007E00B5">
        <w:rPr>
          <w:sz w:val="28"/>
          <w:szCs w:val="28"/>
        </w:rPr>
        <w:t>8.5.2.4. Размещение и эксплуатация средств наружной рекламы осуществляется в порядке, установленном решением представительного органа муниципального образования.</w:t>
      </w:r>
    </w:p>
    <w:p w:rsidR="007E00B5" w:rsidRPr="007E00B5" w:rsidRDefault="007E00B5" w:rsidP="007E00B5">
      <w:pPr>
        <w:autoSpaceDE w:val="0"/>
        <w:ind w:firstLine="540"/>
        <w:jc w:val="both"/>
        <w:rPr>
          <w:sz w:val="28"/>
          <w:szCs w:val="28"/>
        </w:rPr>
      </w:pPr>
      <w:r w:rsidRPr="007E00B5">
        <w:rPr>
          <w:sz w:val="28"/>
          <w:szCs w:val="28"/>
        </w:rPr>
        <w:t>8.5.3. Строительство, установка и содержание малых архитектурных форм.</w:t>
      </w:r>
    </w:p>
    <w:p w:rsidR="007E00B5" w:rsidRPr="007E00B5" w:rsidRDefault="007E00B5" w:rsidP="007E00B5">
      <w:pPr>
        <w:autoSpaceDE w:val="0"/>
        <w:ind w:firstLine="540"/>
        <w:jc w:val="both"/>
        <w:rPr>
          <w:sz w:val="28"/>
          <w:szCs w:val="28"/>
        </w:rPr>
      </w:pPr>
      <w:r w:rsidRPr="007E00B5">
        <w:rPr>
          <w:sz w:val="28"/>
          <w:szCs w:val="28"/>
        </w:rPr>
        <w:t>8.5.3.1. Физические или юридические лица при содержании малых архитектурных форм производят их ремонт и окраску.</w:t>
      </w:r>
    </w:p>
    <w:p w:rsidR="007E00B5" w:rsidRPr="007E00B5" w:rsidRDefault="007E00B5" w:rsidP="007E00B5">
      <w:pPr>
        <w:autoSpaceDE w:val="0"/>
        <w:ind w:firstLine="540"/>
        <w:jc w:val="both"/>
        <w:rPr>
          <w:sz w:val="28"/>
          <w:szCs w:val="28"/>
        </w:rPr>
      </w:pPr>
      <w:r w:rsidRPr="007E00B5">
        <w:rPr>
          <w:sz w:val="28"/>
          <w:szCs w:val="28"/>
        </w:rPr>
        <w:t xml:space="preserve">8.5.3.2. </w:t>
      </w:r>
      <w:proofErr w:type="gramStart"/>
      <w:r w:rsidRPr="007E00B5">
        <w:rPr>
          <w:sz w:val="28"/>
          <w:szCs w:val="28"/>
        </w:rPr>
        <w:t>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roofErr w:type="gramEnd"/>
    </w:p>
    <w:p w:rsidR="007E00B5" w:rsidRPr="007E00B5" w:rsidRDefault="007E00B5" w:rsidP="007E00B5">
      <w:pPr>
        <w:autoSpaceDE w:val="0"/>
        <w:ind w:firstLine="540"/>
        <w:jc w:val="both"/>
        <w:rPr>
          <w:sz w:val="28"/>
          <w:szCs w:val="28"/>
        </w:rPr>
      </w:pPr>
      <w:r w:rsidRPr="007E00B5">
        <w:rPr>
          <w:sz w:val="28"/>
          <w:szCs w:val="28"/>
        </w:rPr>
        <w:t>8.5.3.3.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7E00B5" w:rsidRPr="007E00B5" w:rsidRDefault="007E00B5" w:rsidP="007E00B5">
      <w:pPr>
        <w:autoSpaceDE w:val="0"/>
        <w:jc w:val="both"/>
        <w:rPr>
          <w:sz w:val="28"/>
          <w:szCs w:val="28"/>
        </w:rPr>
      </w:pPr>
      <w:r w:rsidRPr="007E00B5">
        <w:rPr>
          <w:sz w:val="28"/>
          <w:szCs w:val="28"/>
        </w:rPr>
        <w:t xml:space="preserve">       8.5.3.4. Запрещается самовольная установка, а также перемещение малых архитектурных форм (уличная мебель, скамейки, вазоны, урны, и т.д.), рекламных конструкций  на территориях общего пользования.</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8.6. Работы по озеленению территорий и содержанию</w:t>
      </w:r>
    </w:p>
    <w:p w:rsidR="007E00B5" w:rsidRPr="007E00B5" w:rsidRDefault="007E00B5" w:rsidP="007E00B5">
      <w:pPr>
        <w:autoSpaceDE w:val="0"/>
        <w:jc w:val="center"/>
        <w:rPr>
          <w:sz w:val="28"/>
          <w:szCs w:val="28"/>
        </w:rPr>
      </w:pPr>
      <w:r w:rsidRPr="007E00B5">
        <w:rPr>
          <w:sz w:val="28"/>
          <w:szCs w:val="28"/>
        </w:rPr>
        <w:t>зеленых насаждений</w:t>
      </w:r>
    </w:p>
    <w:p w:rsidR="007E00B5" w:rsidRPr="007E00B5" w:rsidRDefault="007E00B5" w:rsidP="007E00B5">
      <w:pPr>
        <w:autoSpaceDE w:val="0"/>
        <w:ind w:firstLine="540"/>
        <w:jc w:val="both"/>
        <w:rPr>
          <w:sz w:val="28"/>
          <w:szCs w:val="28"/>
        </w:rPr>
      </w:pPr>
    </w:p>
    <w:p w:rsidR="007E00B5" w:rsidRPr="007E00B5" w:rsidRDefault="007E00B5" w:rsidP="007E00B5">
      <w:pPr>
        <w:autoSpaceDE w:val="0"/>
        <w:ind w:firstLine="540"/>
        <w:jc w:val="both"/>
        <w:rPr>
          <w:sz w:val="28"/>
          <w:szCs w:val="28"/>
        </w:rPr>
      </w:pPr>
      <w:r w:rsidRPr="007E00B5">
        <w:rPr>
          <w:sz w:val="28"/>
          <w:szCs w:val="28"/>
        </w:rPr>
        <w:t>8.6.1. Озеленение территории, работы по содержанию и восстановлению парков, скверов осуществляется организациями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7E00B5" w:rsidRPr="007E00B5" w:rsidRDefault="007E00B5" w:rsidP="007E00B5">
      <w:pPr>
        <w:autoSpaceDE w:val="0"/>
        <w:ind w:firstLine="540"/>
        <w:jc w:val="both"/>
        <w:rPr>
          <w:sz w:val="28"/>
          <w:szCs w:val="28"/>
        </w:rPr>
      </w:pPr>
      <w:r w:rsidRPr="007E00B5">
        <w:rPr>
          <w:sz w:val="28"/>
          <w:szCs w:val="28"/>
        </w:rPr>
        <w:t>8.6.2. Физическими и юридическими лицами, в собственности или в пользовании которых находятся земельные участки, обеспечивается содержание и сохранность зеленых насаждений, находящихся на этих участках.</w:t>
      </w:r>
    </w:p>
    <w:p w:rsidR="007E00B5" w:rsidRPr="007E00B5" w:rsidRDefault="007E00B5" w:rsidP="007E00B5">
      <w:pPr>
        <w:autoSpaceDE w:val="0"/>
        <w:ind w:firstLine="540"/>
        <w:jc w:val="both"/>
        <w:rPr>
          <w:sz w:val="28"/>
          <w:szCs w:val="28"/>
        </w:rPr>
      </w:pPr>
      <w:r w:rsidRPr="007E00B5">
        <w:rPr>
          <w:sz w:val="28"/>
          <w:szCs w:val="28"/>
        </w:rPr>
        <w:t>8.6.3. Лица, указанные в пунктах 8.2.1 и 8.6.2 настоящих Правил должны:</w:t>
      </w:r>
    </w:p>
    <w:p w:rsidR="007E00B5" w:rsidRPr="007E00B5" w:rsidRDefault="007E00B5" w:rsidP="007E00B5">
      <w:pPr>
        <w:autoSpaceDE w:val="0"/>
        <w:ind w:firstLine="540"/>
        <w:jc w:val="both"/>
        <w:rPr>
          <w:sz w:val="28"/>
          <w:szCs w:val="28"/>
        </w:rPr>
      </w:pPr>
      <w:r w:rsidRPr="007E00B5">
        <w:rPr>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E00B5" w:rsidRPr="003B4A87" w:rsidRDefault="007E00B5" w:rsidP="003B4A87">
      <w:pPr>
        <w:autoSpaceDE w:val="0"/>
        <w:ind w:firstLine="540"/>
        <w:jc w:val="both"/>
        <w:rPr>
          <w:sz w:val="28"/>
          <w:szCs w:val="28"/>
        </w:rPr>
      </w:pPr>
      <w:r w:rsidRPr="007E00B5">
        <w:rPr>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E00B5" w:rsidRPr="007E00B5" w:rsidRDefault="007E00B5" w:rsidP="007E00B5">
      <w:pPr>
        <w:autoSpaceDE w:val="0"/>
        <w:ind w:firstLine="540"/>
        <w:jc w:val="both"/>
        <w:rPr>
          <w:sz w:val="28"/>
          <w:szCs w:val="28"/>
        </w:rPr>
      </w:pPr>
      <w:r w:rsidRPr="007E00B5">
        <w:rPr>
          <w:sz w:val="28"/>
          <w:szCs w:val="28"/>
        </w:rPr>
        <w:t>- проводить своевременный ремонт ограждений зеленых насаждений.</w:t>
      </w:r>
    </w:p>
    <w:p w:rsidR="007E00B5" w:rsidRPr="007E00B5" w:rsidRDefault="007E00B5" w:rsidP="007E00B5">
      <w:pPr>
        <w:autoSpaceDE w:val="0"/>
        <w:ind w:firstLine="540"/>
        <w:jc w:val="both"/>
        <w:rPr>
          <w:sz w:val="28"/>
          <w:szCs w:val="28"/>
        </w:rPr>
      </w:pPr>
      <w:r w:rsidRPr="007E00B5">
        <w:rPr>
          <w:sz w:val="28"/>
          <w:szCs w:val="28"/>
        </w:rPr>
        <w:t>8.6.4. На площадях зеленых насаждений запрещается:</w:t>
      </w:r>
    </w:p>
    <w:p w:rsidR="007E00B5" w:rsidRPr="007E00B5" w:rsidRDefault="007E00B5" w:rsidP="007E00B5">
      <w:pPr>
        <w:autoSpaceDE w:val="0"/>
        <w:ind w:firstLine="540"/>
        <w:jc w:val="both"/>
        <w:rPr>
          <w:sz w:val="28"/>
          <w:szCs w:val="28"/>
        </w:rPr>
      </w:pPr>
      <w:r w:rsidRPr="007E00B5">
        <w:rPr>
          <w:sz w:val="28"/>
          <w:szCs w:val="28"/>
        </w:rPr>
        <w:t>- ходить и лежать на газонах и в молодых лесных посадках;</w:t>
      </w:r>
    </w:p>
    <w:p w:rsidR="007E00B5" w:rsidRPr="007E00B5" w:rsidRDefault="007E00B5" w:rsidP="007E00B5">
      <w:pPr>
        <w:autoSpaceDE w:val="0"/>
        <w:ind w:firstLine="540"/>
        <w:jc w:val="both"/>
        <w:rPr>
          <w:sz w:val="28"/>
          <w:szCs w:val="28"/>
        </w:rPr>
      </w:pPr>
      <w:r w:rsidRPr="007E00B5">
        <w:rPr>
          <w:sz w:val="28"/>
          <w:szCs w:val="28"/>
        </w:rPr>
        <w:t>- ломать деревья, кустарники, сучья и ветви, срывать листья и цветы, сбивать и собирать плоды;</w:t>
      </w:r>
    </w:p>
    <w:p w:rsidR="007E00B5" w:rsidRPr="007E00B5" w:rsidRDefault="007E00B5" w:rsidP="007E00B5">
      <w:pPr>
        <w:autoSpaceDE w:val="0"/>
        <w:ind w:firstLine="540"/>
        <w:jc w:val="both"/>
        <w:rPr>
          <w:sz w:val="28"/>
          <w:szCs w:val="28"/>
        </w:rPr>
      </w:pPr>
      <w:r w:rsidRPr="007E00B5">
        <w:rPr>
          <w:sz w:val="28"/>
          <w:szCs w:val="28"/>
        </w:rPr>
        <w:t>- разбивать палатки и разводить костры;</w:t>
      </w:r>
    </w:p>
    <w:p w:rsidR="007E00B5" w:rsidRPr="007E00B5" w:rsidRDefault="007E00B5" w:rsidP="007E00B5">
      <w:pPr>
        <w:autoSpaceDE w:val="0"/>
        <w:ind w:firstLine="540"/>
        <w:jc w:val="both"/>
        <w:rPr>
          <w:sz w:val="28"/>
          <w:szCs w:val="28"/>
        </w:rPr>
      </w:pPr>
      <w:r w:rsidRPr="007E00B5">
        <w:rPr>
          <w:sz w:val="28"/>
          <w:szCs w:val="28"/>
        </w:rPr>
        <w:t>- засорять газоны, цветники, дорожки и водоемы;</w:t>
      </w:r>
    </w:p>
    <w:p w:rsidR="007E00B5" w:rsidRPr="007E00B5" w:rsidRDefault="007E00B5" w:rsidP="007E00B5">
      <w:pPr>
        <w:autoSpaceDE w:val="0"/>
        <w:ind w:firstLine="540"/>
        <w:jc w:val="both"/>
        <w:rPr>
          <w:sz w:val="28"/>
          <w:szCs w:val="28"/>
        </w:rPr>
      </w:pPr>
      <w:r w:rsidRPr="007E00B5">
        <w:rPr>
          <w:sz w:val="28"/>
          <w:szCs w:val="28"/>
        </w:rPr>
        <w:lastRenderedPageBreak/>
        <w:t>- портить скульптуры, скамейки, ограды;</w:t>
      </w:r>
    </w:p>
    <w:p w:rsidR="007E00B5" w:rsidRPr="003B4A87" w:rsidRDefault="007E00B5" w:rsidP="003B4A87">
      <w:pPr>
        <w:autoSpaceDE w:val="0"/>
        <w:ind w:firstLine="540"/>
        <w:jc w:val="both"/>
        <w:rPr>
          <w:sz w:val="28"/>
          <w:szCs w:val="28"/>
        </w:rPr>
      </w:pPr>
      <w:r w:rsidRPr="007E00B5">
        <w:rPr>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E00B5" w:rsidRPr="007E00B5" w:rsidRDefault="007E00B5" w:rsidP="007E00B5">
      <w:pPr>
        <w:autoSpaceDE w:val="0"/>
        <w:ind w:firstLine="540"/>
        <w:jc w:val="both"/>
        <w:rPr>
          <w:sz w:val="28"/>
          <w:szCs w:val="28"/>
        </w:rPr>
      </w:pPr>
      <w:r w:rsidRPr="007E00B5">
        <w:rPr>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E00B5" w:rsidRPr="007E00B5" w:rsidRDefault="007E00B5" w:rsidP="007E00B5">
      <w:pPr>
        <w:autoSpaceDE w:val="0"/>
        <w:ind w:firstLine="540"/>
        <w:jc w:val="both"/>
        <w:rPr>
          <w:sz w:val="28"/>
          <w:szCs w:val="28"/>
        </w:rPr>
      </w:pPr>
      <w:r w:rsidRPr="007E00B5">
        <w:rPr>
          <w:sz w:val="28"/>
          <w:szCs w:val="28"/>
        </w:rPr>
        <w:t>- производить строительные и ремонтные работы без ограждений насаждений щитами, гарантирующими защиту их от повреждений;</w:t>
      </w:r>
    </w:p>
    <w:p w:rsidR="007E00B5" w:rsidRPr="007E00B5" w:rsidRDefault="007E00B5" w:rsidP="007E00B5">
      <w:pPr>
        <w:autoSpaceDE w:val="0"/>
        <w:ind w:firstLine="540"/>
        <w:jc w:val="both"/>
        <w:rPr>
          <w:sz w:val="28"/>
          <w:szCs w:val="28"/>
        </w:rPr>
      </w:pPr>
      <w:r w:rsidRPr="007E00B5">
        <w:rPr>
          <w:sz w:val="28"/>
          <w:szCs w:val="28"/>
        </w:rPr>
        <w:t>- обнажать корни деревьев на расстоянии ближе 1,5 м от ствола и засыпать шейки деревьев землей или строительным мусором;</w:t>
      </w:r>
    </w:p>
    <w:p w:rsidR="007E00B5" w:rsidRPr="007E00B5" w:rsidRDefault="007E00B5" w:rsidP="007E00B5">
      <w:pPr>
        <w:autoSpaceDE w:val="0"/>
        <w:ind w:firstLine="540"/>
        <w:jc w:val="both"/>
        <w:rPr>
          <w:sz w:val="28"/>
          <w:szCs w:val="28"/>
        </w:rPr>
      </w:pPr>
      <w:r w:rsidRPr="007E00B5">
        <w:rPr>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E00B5" w:rsidRPr="007E00B5" w:rsidRDefault="007E00B5" w:rsidP="007E00B5">
      <w:pPr>
        <w:autoSpaceDE w:val="0"/>
        <w:ind w:firstLine="540"/>
        <w:jc w:val="both"/>
        <w:rPr>
          <w:sz w:val="28"/>
          <w:szCs w:val="28"/>
        </w:rPr>
      </w:pPr>
      <w:r w:rsidRPr="007E00B5">
        <w:rPr>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E00B5" w:rsidRPr="007E00B5" w:rsidRDefault="007E00B5" w:rsidP="007E00B5">
      <w:pPr>
        <w:autoSpaceDE w:val="0"/>
        <w:ind w:firstLine="540"/>
        <w:jc w:val="both"/>
        <w:rPr>
          <w:sz w:val="28"/>
          <w:szCs w:val="28"/>
        </w:rPr>
      </w:pPr>
      <w:r w:rsidRPr="007E00B5">
        <w:rPr>
          <w:sz w:val="28"/>
          <w:szCs w:val="28"/>
        </w:rPr>
        <w:t>- добывать растительную землю, песок и производить другие раскопки.</w:t>
      </w:r>
    </w:p>
    <w:p w:rsidR="007E00B5" w:rsidRPr="007E00B5" w:rsidRDefault="007E00B5" w:rsidP="007E00B5">
      <w:pPr>
        <w:autoSpaceDE w:val="0"/>
        <w:ind w:firstLine="540"/>
        <w:jc w:val="both"/>
        <w:rPr>
          <w:sz w:val="28"/>
          <w:szCs w:val="28"/>
        </w:rPr>
      </w:pPr>
      <w:r w:rsidRPr="007E00B5">
        <w:rPr>
          <w:sz w:val="28"/>
          <w:szCs w:val="28"/>
        </w:rPr>
        <w:t>8.6.5. За незаконную вырубку или повреждение деревьев на территории  лесов виновные лица возмещают убытки.</w:t>
      </w:r>
    </w:p>
    <w:p w:rsidR="007E00B5" w:rsidRPr="007E00B5" w:rsidRDefault="007E00B5" w:rsidP="007E00B5">
      <w:pPr>
        <w:autoSpaceDE w:val="0"/>
        <w:ind w:firstLine="540"/>
        <w:jc w:val="both"/>
        <w:rPr>
          <w:sz w:val="28"/>
          <w:szCs w:val="28"/>
        </w:rPr>
      </w:pPr>
      <w:r w:rsidRPr="007E00B5">
        <w:rPr>
          <w:sz w:val="28"/>
          <w:szCs w:val="28"/>
        </w:rPr>
        <w:t xml:space="preserve">8.6.6. Учет, содержание, клеймение, снос, обрезку, пересадку деревьев и кустарников производится силами и средствами: организации - на улицах, по которым проходят маршруты пассажирского транспорта; жилищно-эксплуатационных организаций - на </w:t>
      </w:r>
      <w:proofErr w:type="spellStart"/>
      <w:r w:rsidRPr="007E00B5">
        <w:rPr>
          <w:sz w:val="28"/>
          <w:szCs w:val="28"/>
        </w:rPr>
        <w:t>внутридворовых</w:t>
      </w:r>
      <w:proofErr w:type="spellEnd"/>
      <w:r w:rsidRPr="007E00B5">
        <w:rPr>
          <w:sz w:val="28"/>
          <w:szCs w:val="28"/>
        </w:rPr>
        <w:t xml:space="preserve"> территориях многоэтажной жилой застройки; лесхоза или иной организации - в лесах.</w:t>
      </w:r>
    </w:p>
    <w:p w:rsidR="007E00B5" w:rsidRPr="007E00B5" w:rsidRDefault="007E00B5" w:rsidP="007E00B5">
      <w:pPr>
        <w:autoSpaceDE w:val="0"/>
        <w:ind w:firstLine="540"/>
        <w:jc w:val="both"/>
        <w:rPr>
          <w:sz w:val="28"/>
          <w:szCs w:val="28"/>
        </w:rPr>
      </w:pPr>
      <w:r w:rsidRPr="007E00B5">
        <w:rPr>
          <w:sz w:val="28"/>
          <w:szCs w:val="28"/>
        </w:rPr>
        <w:t xml:space="preserve">8.6.7. </w:t>
      </w:r>
      <w:r w:rsidRPr="007E00B5">
        <w:rPr>
          <w:spacing w:val="2"/>
          <w:sz w:val="28"/>
          <w:szCs w:val="28"/>
        </w:rPr>
        <w:t xml:space="preserve">Разрешение на вырубку зеленых насаждений (за исключением зеленых насаждений в городских лесах, лесах особо охраняемых природных территорий, расположенных в границах населенных пунктов поселения) выдается администрацией муниципального образования </w:t>
      </w:r>
      <w:proofErr w:type="spellStart"/>
      <w:r w:rsidRPr="007E00B5">
        <w:rPr>
          <w:spacing w:val="2"/>
          <w:sz w:val="28"/>
          <w:szCs w:val="28"/>
        </w:rPr>
        <w:t>Небыловское</w:t>
      </w:r>
      <w:proofErr w:type="spellEnd"/>
      <w:r w:rsidRPr="007E00B5">
        <w:rPr>
          <w:spacing w:val="2"/>
          <w:sz w:val="28"/>
          <w:szCs w:val="28"/>
        </w:rPr>
        <w:t>.</w:t>
      </w:r>
    </w:p>
    <w:p w:rsidR="007E00B5" w:rsidRPr="007E00B5" w:rsidRDefault="007E00B5" w:rsidP="007E00B5">
      <w:pPr>
        <w:autoSpaceDE w:val="0"/>
        <w:ind w:firstLine="540"/>
        <w:jc w:val="both"/>
        <w:rPr>
          <w:sz w:val="28"/>
          <w:szCs w:val="28"/>
        </w:rPr>
      </w:pPr>
      <w:r w:rsidRPr="007E00B5">
        <w:rPr>
          <w:sz w:val="28"/>
          <w:szCs w:val="28"/>
        </w:rPr>
        <w:t>8.6.8. Снос (пересадка) зеленый насаждений, расположенных на муниципальных землях, может быть разрешен в случаях:</w:t>
      </w:r>
    </w:p>
    <w:p w:rsidR="007E00B5" w:rsidRPr="007E00B5" w:rsidRDefault="007E00B5" w:rsidP="007E00B5">
      <w:pPr>
        <w:autoSpaceDE w:val="0"/>
        <w:ind w:firstLine="540"/>
        <w:jc w:val="both"/>
        <w:rPr>
          <w:sz w:val="28"/>
          <w:szCs w:val="28"/>
        </w:rPr>
      </w:pPr>
      <w:r w:rsidRPr="007E00B5">
        <w:rPr>
          <w:sz w:val="28"/>
          <w:szCs w:val="28"/>
        </w:rPr>
        <w:t>- обеспечение условий для размещения тех или иных объектов строительства, предусмотренных утвержденной и согласованной градостроительной документацией;</w:t>
      </w:r>
    </w:p>
    <w:p w:rsidR="007E00B5" w:rsidRPr="007E00B5" w:rsidRDefault="007E00B5" w:rsidP="007E00B5">
      <w:pPr>
        <w:autoSpaceDE w:val="0"/>
        <w:ind w:firstLine="540"/>
        <w:jc w:val="both"/>
        <w:rPr>
          <w:sz w:val="28"/>
          <w:szCs w:val="28"/>
        </w:rPr>
      </w:pPr>
      <w:r w:rsidRPr="007E00B5">
        <w:rPr>
          <w:sz w:val="28"/>
          <w:szCs w:val="28"/>
        </w:rPr>
        <w:t>-обслуживания объектов инженерного благоустройства, надземных коммуникаций;</w:t>
      </w:r>
    </w:p>
    <w:p w:rsidR="007E00B5" w:rsidRPr="007E00B5" w:rsidRDefault="007E00B5" w:rsidP="007E00B5">
      <w:pPr>
        <w:autoSpaceDE w:val="0"/>
        <w:ind w:firstLine="540"/>
        <w:jc w:val="both"/>
        <w:rPr>
          <w:sz w:val="28"/>
          <w:szCs w:val="28"/>
        </w:rPr>
      </w:pPr>
      <w:r w:rsidRPr="007E00B5">
        <w:rPr>
          <w:sz w:val="28"/>
          <w:szCs w:val="28"/>
        </w:rPr>
        <w:t>-ликвидации и предупреждения аварийных и чрезвычайных ситуаций, в том числе на объектах инженерного благоустройства;</w:t>
      </w:r>
    </w:p>
    <w:p w:rsidR="007E00B5" w:rsidRPr="007E00B5" w:rsidRDefault="007E00B5" w:rsidP="007E00B5">
      <w:pPr>
        <w:autoSpaceDE w:val="0"/>
        <w:ind w:firstLine="540"/>
        <w:jc w:val="both"/>
        <w:rPr>
          <w:sz w:val="28"/>
          <w:szCs w:val="28"/>
        </w:rPr>
      </w:pPr>
      <w:r w:rsidRPr="007E00B5">
        <w:rPr>
          <w:sz w:val="28"/>
          <w:szCs w:val="28"/>
        </w:rPr>
        <w:t>- необходимости улучшения качественного и видового состава зеленых насаждений;</w:t>
      </w:r>
    </w:p>
    <w:p w:rsidR="007E00B5" w:rsidRPr="007E00B5" w:rsidRDefault="007E00B5" w:rsidP="007E00B5">
      <w:pPr>
        <w:autoSpaceDE w:val="0"/>
        <w:ind w:firstLine="540"/>
        <w:jc w:val="both"/>
        <w:rPr>
          <w:sz w:val="28"/>
          <w:szCs w:val="28"/>
        </w:rPr>
      </w:pPr>
      <w:r w:rsidRPr="007E00B5">
        <w:rPr>
          <w:sz w:val="28"/>
          <w:szCs w:val="28"/>
        </w:rPr>
        <w:t>- выявления старых и сухих насаждений, создающих угрозу жизни и здоровью граждан.</w:t>
      </w:r>
    </w:p>
    <w:p w:rsidR="007E00B5" w:rsidRPr="007E00B5" w:rsidRDefault="007E00B5" w:rsidP="007E00B5">
      <w:pPr>
        <w:autoSpaceDE w:val="0"/>
        <w:ind w:firstLine="540"/>
        <w:jc w:val="both"/>
        <w:rPr>
          <w:sz w:val="28"/>
          <w:szCs w:val="28"/>
        </w:rPr>
      </w:pPr>
      <w:r w:rsidRPr="007E00B5">
        <w:rPr>
          <w:sz w:val="28"/>
          <w:szCs w:val="28"/>
        </w:rPr>
        <w:t>8.6.9 Разрешение на вырубку зеленых насаждений выдается в течение 30 дней со дня регистрации письменного обращения.</w:t>
      </w:r>
    </w:p>
    <w:p w:rsidR="007E00B5" w:rsidRPr="007E00B5" w:rsidRDefault="007E00B5" w:rsidP="007E00B5">
      <w:pPr>
        <w:autoSpaceDE w:val="0"/>
        <w:ind w:firstLine="540"/>
        <w:jc w:val="both"/>
        <w:rPr>
          <w:sz w:val="28"/>
          <w:szCs w:val="28"/>
        </w:rPr>
      </w:pPr>
      <w:r w:rsidRPr="007E00B5">
        <w:rPr>
          <w:sz w:val="28"/>
          <w:szCs w:val="28"/>
        </w:rPr>
        <w:lastRenderedPageBreak/>
        <w:t>8.6.10.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 за счет собственных средств.</w:t>
      </w:r>
    </w:p>
    <w:p w:rsidR="007E00B5" w:rsidRPr="007E00B5" w:rsidRDefault="007E00B5" w:rsidP="007E00B5">
      <w:pPr>
        <w:autoSpaceDE w:val="0"/>
        <w:autoSpaceDN w:val="0"/>
        <w:adjustRightInd w:val="0"/>
        <w:ind w:firstLine="709"/>
        <w:jc w:val="both"/>
        <w:rPr>
          <w:sz w:val="28"/>
          <w:szCs w:val="28"/>
        </w:rPr>
      </w:pPr>
      <w:r w:rsidRPr="007E00B5">
        <w:rPr>
          <w:sz w:val="28"/>
          <w:szCs w:val="28"/>
        </w:rPr>
        <w:t>8.6.11. На территории муниципального образования запрещается:</w:t>
      </w:r>
    </w:p>
    <w:p w:rsidR="007E00B5" w:rsidRPr="007E00B5" w:rsidRDefault="007E00B5" w:rsidP="007E00B5">
      <w:pPr>
        <w:autoSpaceDE w:val="0"/>
        <w:autoSpaceDN w:val="0"/>
        <w:adjustRightInd w:val="0"/>
        <w:jc w:val="both"/>
        <w:rPr>
          <w:sz w:val="28"/>
          <w:szCs w:val="28"/>
        </w:rPr>
      </w:pPr>
      <w:r w:rsidRPr="007E00B5">
        <w:rPr>
          <w:sz w:val="28"/>
          <w:szCs w:val="28"/>
        </w:rPr>
        <w:t xml:space="preserve">       - создавать новые объекты озеленения;</w:t>
      </w:r>
    </w:p>
    <w:p w:rsidR="007E00B5" w:rsidRPr="007E00B5" w:rsidRDefault="007E00B5" w:rsidP="007E00B5">
      <w:pPr>
        <w:autoSpaceDE w:val="0"/>
        <w:ind w:firstLine="540"/>
        <w:jc w:val="both"/>
        <w:rPr>
          <w:sz w:val="28"/>
          <w:szCs w:val="28"/>
        </w:rPr>
      </w:pPr>
      <w:r w:rsidRPr="007E00B5">
        <w:rPr>
          <w:sz w:val="28"/>
          <w:szCs w:val="28"/>
        </w:rPr>
        <w:t>- высаживать деревья и кусты на территориях общего пользования без согласования с органами местного самоуправления.</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8.7. Содержание и эксплуатация дорог</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8.7.1. С целью сохранения дорожных покрытий на территории муниципального образования запрещается:</w:t>
      </w:r>
    </w:p>
    <w:p w:rsidR="007E00B5" w:rsidRPr="007E00B5" w:rsidRDefault="007E00B5" w:rsidP="007E00B5">
      <w:pPr>
        <w:autoSpaceDE w:val="0"/>
        <w:ind w:firstLine="540"/>
        <w:jc w:val="both"/>
        <w:rPr>
          <w:sz w:val="28"/>
          <w:szCs w:val="28"/>
        </w:rPr>
      </w:pPr>
      <w:r w:rsidRPr="007E00B5">
        <w:rPr>
          <w:sz w:val="28"/>
          <w:szCs w:val="28"/>
        </w:rPr>
        <w:t>- подвоз груза волоком;</w:t>
      </w:r>
    </w:p>
    <w:p w:rsidR="007E00B5" w:rsidRPr="007E00B5" w:rsidRDefault="007E00B5" w:rsidP="007E00B5">
      <w:pPr>
        <w:autoSpaceDE w:val="0"/>
        <w:ind w:firstLine="540"/>
        <w:jc w:val="both"/>
        <w:rPr>
          <w:sz w:val="28"/>
          <w:szCs w:val="28"/>
        </w:rPr>
      </w:pPr>
      <w:r w:rsidRPr="007E00B5">
        <w:rPr>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7E00B5" w:rsidRPr="007E00B5" w:rsidRDefault="007E00B5" w:rsidP="007E00B5">
      <w:pPr>
        <w:autoSpaceDE w:val="0"/>
        <w:ind w:firstLine="540"/>
        <w:jc w:val="both"/>
        <w:rPr>
          <w:sz w:val="28"/>
          <w:szCs w:val="28"/>
        </w:rPr>
      </w:pPr>
      <w:r w:rsidRPr="007E00B5">
        <w:rPr>
          <w:sz w:val="28"/>
          <w:szCs w:val="28"/>
        </w:rPr>
        <w:t>- перегон по улицам населенных пунктов, имеющим твердое покрытие, машин на гусеничном ходу;</w:t>
      </w:r>
    </w:p>
    <w:p w:rsidR="007E00B5" w:rsidRPr="007E00B5" w:rsidRDefault="007E00B5" w:rsidP="007E00B5">
      <w:pPr>
        <w:autoSpaceDE w:val="0"/>
        <w:ind w:firstLine="540"/>
        <w:jc w:val="both"/>
        <w:rPr>
          <w:sz w:val="28"/>
          <w:szCs w:val="28"/>
        </w:rPr>
      </w:pPr>
      <w:r w:rsidRPr="007E00B5">
        <w:rPr>
          <w:sz w:val="28"/>
          <w:szCs w:val="28"/>
        </w:rPr>
        <w:t>- движение и стоянка большегрузного транспорта на внутриквартальных пешеходных дорожках, тротуарах.</w:t>
      </w:r>
    </w:p>
    <w:p w:rsidR="007E00B5" w:rsidRPr="007E00B5" w:rsidRDefault="007E00B5" w:rsidP="007E00B5">
      <w:pPr>
        <w:autoSpaceDE w:val="0"/>
        <w:ind w:firstLine="540"/>
        <w:jc w:val="both"/>
        <w:rPr>
          <w:sz w:val="28"/>
          <w:szCs w:val="28"/>
        </w:rPr>
      </w:pPr>
      <w:r w:rsidRPr="007E00B5">
        <w:rPr>
          <w:sz w:val="28"/>
          <w:szCs w:val="28"/>
        </w:rPr>
        <w:t xml:space="preserve">8.7.2. Организациями производится уборка территорий муниципального образования на основании соглашений с лицами, указанными в </w:t>
      </w:r>
      <w:hyperlink r:id="rId30" w:history="1">
        <w:r w:rsidRPr="003B4A87">
          <w:rPr>
            <w:color w:val="000000" w:themeColor="text1"/>
            <w:sz w:val="28"/>
            <w:szCs w:val="28"/>
            <w:u w:val="single"/>
          </w:rPr>
          <w:t>пункте 8.2.1</w:t>
        </w:r>
      </w:hyperlink>
      <w:r w:rsidRPr="007E00B5">
        <w:rPr>
          <w:sz w:val="28"/>
          <w:szCs w:val="28"/>
        </w:rPr>
        <w:t xml:space="preserve"> настоящих Правил.</w:t>
      </w:r>
    </w:p>
    <w:p w:rsidR="007E00B5" w:rsidRPr="007E00B5" w:rsidRDefault="007E00B5" w:rsidP="007E00B5">
      <w:pPr>
        <w:autoSpaceDE w:val="0"/>
        <w:ind w:firstLine="540"/>
        <w:jc w:val="both"/>
        <w:rPr>
          <w:sz w:val="28"/>
          <w:szCs w:val="28"/>
        </w:rPr>
      </w:pPr>
      <w:r w:rsidRPr="007E00B5">
        <w:rPr>
          <w:sz w:val="28"/>
          <w:szCs w:val="28"/>
        </w:rPr>
        <w:t>8.7.5. Организации, в ведении которых находятся подземные сети, регулярно следят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E00B5" w:rsidRPr="007E00B5" w:rsidRDefault="007E00B5" w:rsidP="007E00B5">
      <w:pPr>
        <w:autoSpaceDE w:val="0"/>
        <w:ind w:firstLine="540"/>
        <w:jc w:val="both"/>
        <w:rPr>
          <w:sz w:val="28"/>
          <w:szCs w:val="28"/>
        </w:rPr>
      </w:pPr>
      <w:r w:rsidRPr="007E00B5">
        <w:rPr>
          <w:sz w:val="28"/>
          <w:szCs w:val="28"/>
        </w:rPr>
        <w:t>Крышки люков, колодцев, расположенных на проезжей части улиц и тротуаров, в случае их повреждения или разрушения  необходимо немедленно огородить и в течение 6 часов восстановить организациям, в ведении которых находятся коммуникации.</w:t>
      </w:r>
    </w:p>
    <w:p w:rsidR="007E00B5" w:rsidRPr="007E00B5" w:rsidRDefault="007E00B5" w:rsidP="007E00B5">
      <w:pPr>
        <w:autoSpaceDE w:val="0"/>
        <w:ind w:firstLine="709"/>
        <w:jc w:val="both"/>
        <w:rPr>
          <w:sz w:val="28"/>
          <w:szCs w:val="28"/>
        </w:rPr>
      </w:pPr>
      <w:r w:rsidRPr="007E00B5">
        <w:rPr>
          <w:sz w:val="28"/>
          <w:szCs w:val="28"/>
        </w:rPr>
        <w:t>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E00B5" w:rsidRPr="007E00B5" w:rsidRDefault="007E00B5" w:rsidP="007E00B5">
      <w:pPr>
        <w:autoSpaceDE w:val="0"/>
        <w:ind w:firstLine="540"/>
        <w:jc w:val="both"/>
        <w:rPr>
          <w:sz w:val="28"/>
          <w:szCs w:val="28"/>
        </w:rPr>
      </w:pPr>
      <w:r w:rsidRPr="007E00B5">
        <w:rPr>
          <w:sz w:val="28"/>
          <w:szCs w:val="28"/>
        </w:rPr>
        <w:t>8.7.6. Запрещается:</w:t>
      </w:r>
    </w:p>
    <w:p w:rsidR="007E00B5" w:rsidRPr="007E00B5" w:rsidRDefault="007E00B5" w:rsidP="007E00B5">
      <w:pPr>
        <w:autoSpaceDE w:val="0"/>
        <w:jc w:val="both"/>
        <w:rPr>
          <w:sz w:val="28"/>
          <w:szCs w:val="28"/>
        </w:rPr>
      </w:pPr>
      <w:r w:rsidRPr="007E00B5">
        <w:rPr>
          <w:sz w:val="28"/>
          <w:szCs w:val="28"/>
        </w:rPr>
        <w:t xml:space="preserve">       8.7.6.1. регулировать запорные устройства на магистралях водопровода, канализации, теплотрасс.</w:t>
      </w:r>
    </w:p>
    <w:p w:rsidR="007E00B5" w:rsidRPr="007E00B5" w:rsidRDefault="007E00B5" w:rsidP="007E00B5">
      <w:pPr>
        <w:autoSpaceDE w:val="0"/>
        <w:jc w:val="both"/>
        <w:rPr>
          <w:sz w:val="28"/>
          <w:szCs w:val="28"/>
        </w:rPr>
      </w:pPr>
      <w:r w:rsidRPr="007E00B5">
        <w:rPr>
          <w:sz w:val="28"/>
          <w:szCs w:val="28"/>
        </w:rPr>
        <w:t xml:space="preserve">       8.7.6.2. производить какие-либо работы на данных сетях без разрешения эксплуатирующих организаций.</w:t>
      </w:r>
    </w:p>
    <w:p w:rsidR="007E00B5" w:rsidRPr="007E00B5" w:rsidRDefault="007E00B5" w:rsidP="007E00B5">
      <w:pPr>
        <w:autoSpaceDE w:val="0"/>
        <w:jc w:val="both"/>
        <w:rPr>
          <w:sz w:val="28"/>
          <w:szCs w:val="28"/>
        </w:rPr>
      </w:pPr>
      <w:r w:rsidRPr="007E00B5">
        <w:rPr>
          <w:sz w:val="28"/>
          <w:szCs w:val="28"/>
        </w:rPr>
        <w:t xml:space="preserve">       8.7.6.3.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7E00B5" w:rsidRPr="007E00B5" w:rsidRDefault="007E00B5" w:rsidP="007E00B5">
      <w:pPr>
        <w:autoSpaceDE w:val="0"/>
        <w:jc w:val="both"/>
        <w:rPr>
          <w:sz w:val="28"/>
          <w:szCs w:val="28"/>
        </w:rPr>
      </w:pPr>
      <w:r w:rsidRPr="007E00B5">
        <w:rPr>
          <w:sz w:val="28"/>
          <w:szCs w:val="28"/>
        </w:rPr>
        <w:t xml:space="preserve">       8.7.6.4. отводить поверхностные воды в систему канализации.</w:t>
      </w:r>
    </w:p>
    <w:p w:rsidR="007E00B5" w:rsidRPr="007E00B5" w:rsidRDefault="007E00B5" w:rsidP="007E00B5">
      <w:pPr>
        <w:autoSpaceDE w:val="0"/>
        <w:ind w:firstLine="540"/>
        <w:jc w:val="both"/>
        <w:rPr>
          <w:sz w:val="28"/>
          <w:szCs w:val="28"/>
        </w:rPr>
      </w:pPr>
      <w:r w:rsidRPr="007E00B5">
        <w:rPr>
          <w:sz w:val="28"/>
          <w:szCs w:val="28"/>
        </w:rPr>
        <w:t>8.7.6.5. производить забор воды от уличных колонок с помощью шлангов.</w:t>
      </w:r>
    </w:p>
    <w:p w:rsidR="007E00B5" w:rsidRPr="007E00B5" w:rsidRDefault="007E00B5" w:rsidP="007E00B5">
      <w:pPr>
        <w:autoSpaceDE w:val="0"/>
        <w:jc w:val="both"/>
        <w:rPr>
          <w:sz w:val="28"/>
          <w:szCs w:val="28"/>
        </w:rPr>
      </w:pPr>
      <w:r w:rsidRPr="007E00B5">
        <w:rPr>
          <w:sz w:val="28"/>
          <w:szCs w:val="28"/>
        </w:rPr>
        <w:lastRenderedPageBreak/>
        <w:t xml:space="preserve">       8.7.7. Запрещается допускать:</w:t>
      </w:r>
    </w:p>
    <w:p w:rsidR="007E00B5" w:rsidRPr="007E00B5" w:rsidRDefault="007E00B5" w:rsidP="007E00B5">
      <w:pPr>
        <w:autoSpaceDE w:val="0"/>
        <w:ind w:firstLine="709"/>
        <w:jc w:val="both"/>
        <w:rPr>
          <w:sz w:val="28"/>
          <w:szCs w:val="28"/>
        </w:rPr>
      </w:pPr>
      <w:r w:rsidRPr="007E00B5">
        <w:rPr>
          <w:sz w:val="28"/>
          <w:szCs w:val="28"/>
        </w:rPr>
        <w:t>8.7.7.1. роста самосева деревьев и кустарников на прилегающей к коммуникациям территории.</w:t>
      </w:r>
    </w:p>
    <w:p w:rsidR="007E00B5" w:rsidRPr="007E00B5" w:rsidRDefault="007E00B5" w:rsidP="007E00B5">
      <w:pPr>
        <w:autoSpaceDE w:val="0"/>
        <w:ind w:firstLine="709"/>
        <w:jc w:val="both"/>
        <w:rPr>
          <w:sz w:val="28"/>
          <w:szCs w:val="28"/>
        </w:rPr>
      </w:pPr>
      <w:r w:rsidRPr="007E00B5">
        <w:rPr>
          <w:sz w:val="28"/>
          <w:szCs w:val="28"/>
        </w:rPr>
        <w:t>8.7.7.2. повреждение наземных частей линий теплотрасс, газо-, топливо-, водопроводов, линий электропередачи и их изоляции, иных наземных частей линейных сооружений и коммуникаций.</w:t>
      </w:r>
    </w:p>
    <w:p w:rsidR="007E00B5" w:rsidRPr="007E00B5" w:rsidRDefault="007E00B5" w:rsidP="007E00B5">
      <w:pPr>
        <w:autoSpaceDE w:val="0"/>
        <w:ind w:firstLine="709"/>
        <w:jc w:val="both"/>
        <w:rPr>
          <w:sz w:val="28"/>
          <w:szCs w:val="28"/>
        </w:rPr>
      </w:pPr>
      <w:r w:rsidRPr="007E00B5">
        <w:rPr>
          <w:sz w:val="28"/>
          <w:szCs w:val="28"/>
        </w:rPr>
        <w:t xml:space="preserve">8.7.7.3. отсутствие наружной изоляции наземных линий теплосети, газо-, топливо-,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 </w:t>
      </w:r>
    </w:p>
    <w:p w:rsidR="007E00B5" w:rsidRPr="007E00B5" w:rsidRDefault="007E00B5" w:rsidP="007E00B5">
      <w:pPr>
        <w:autoSpaceDE w:val="0"/>
        <w:jc w:val="both"/>
        <w:rPr>
          <w:sz w:val="28"/>
          <w:szCs w:val="28"/>
        </w:rPr>
      </w:pPr>
    </w:p>
    <w:p w:rsidR="007E00B5" w:rsidRPr="007E00B5" w:rsidRDefault="007E00B5" w:rsidP="007E00B5">
      <w:pPr>
        <w:autoSpaceDE w:val="0"/>
        <w:jc w:val="center"/>
        <w:rPr>
          <w:sz w:val="28"/>
          <w:szCs w:val="28"/>
        </w:rPr>
      </w:pPr>
      <w:r w:rsidRPr="007E00B5">
        <w:rPr>
          <w:sz w:val="28"/>
          <w:szCs w:val="28"/>
        </w:rPr>
        <w:t>8.8. Освещение территории муниципальных образований</w:t>
      </w:r>
    </w:p>
    <w:p w:rsidR="007E00B5" w:rsidRPr="007E00B5" w:rsidRDefault="007E00B5" w:rsidP="007E00B5">
      <w:pPr>
        <w:autoSpaceDE w:val="0"/>
        <w:ind w:firstLine="540"/>
        <w:jc w:val="both"/>
        <w:rPr>
          <w:sz w:val="28"/>
          <w:szCs w:val="28"/>
        </w:rPr>
      </w:pPr>
    </w:p>
    <w:p w:rsidR="007E00B5" w:rsidRDefault="007E00B5" w:rsidP="007E00B5">
      <w:pPr>
        <w:autoSpaceDE w:val="0"/>
        <w:ind w:firstLine="540"/>
        <w:jc w:val="both"/>
        <w:rPr>
          <w:sz w:val="28"/>
          <w:szCs w:val="28"/>
        </w:rPr>
      </w:pPr>
      <w:r w:rsidRPr="007E00B5">
        <w:rPr>
          <w:sz w:val="28"/>
          <w:szCs w:val="28"/>
        </w:rPr>
        <w:t>8.8.1.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быть освещены в темное время суток</w:t>
      </w:r>
      <w:r w:rsidR="003B4A87">
        <w:rPr>
          <w:sz w:val="28"/>
          <w:szCs w:val="28"/>
        </w:rPr>
        <w:t>.</w:t>
      </w:r>
    </w:p>
    <w:p w:rsidR="00696301" w:rsidRPr="007E00B5" w:rsidRDefault="00696301" w:rsidP="007E00B5">
      <w:pPr>
        <w:autoSpaceDE w:val="0"/>
        <w:ind w:firstLine="540"/>
        <w:jc w:val="both"/>
        <w:rPr>
          <w:sz w:val="28"/>
          <w:szCs w:val="28"/>
        </w:rPr>
      </w:pPr>
    </w:p>
    <w:p w:rsidR="007E00B5" w:rsidRPr="007E00B5" w:rsidRDefault="007E00B5" w:rsidP="007E00B5">
      <w:pPr>
        <w:autoSpaceDE w:val="0"/>
        <w:ind w:firstLine="540"/>
        <w:jc w:val="both"/>
        <w:rPr>
          <w:sz w:val="28"/>
          <w:szCs w:val="28"/>
        </w:rPr>
      </w:pPr>
      <w:r w:rsidRPr="007E00B5">
        <w:rPr>
          <w:sz w:val="28"/>
          <w:szCs w:val="28"/>
        </w:rPr>
        <w:t>Обязанность по освещению данных объектов возлагается на их собственников или уполномоченных собственником лиц.</w:t>
      </w:r>
    </w:p>
    <w:p w:rsidR="007E00B5" w:rsidRPr="007E00B5" w:rsidRDefault="007E00B5" w:rsidP="007E00B5">
      <w:pPr>
        <w:autoSpaceDE w:val="0"/>
        <w:ind w:firstLine="540"/>
        <w:jc w:val="both"/>
        <w:rPr>
          <w:sz w:val="28"/>
          <w:szCs w:val="28"/>
        </w:rPr>
      </w:pPr>
      <w:r w:rsidRPr="007E00B5">
        <w:rPr>
          <w:sz w:val="28"/>
          <w:szCs w:val="28"/>
        </w:rPr>
        <w:t xml:space="preserve">8.8.2. Освещение территории муниципального образования осуществляется </w:t>
      </w:r>
      <w:proofErr w:type="spellStart"/>
      <w:r w:rsidRPr="007E00B5">
        <w:rPr>
          <w:sz w:val="28"/>
          <w:szCs w:val="28"/>
        </w:rPr>
        <w:t>энергоснабжающими</w:t>
      </w:r>
      <w:proofErr w:type="spellEnd"/>
      <w:r w:rsidRPr="007E00B5">
        <w:rPr>
          <w:sz w:val="28"/>
          <w:szCs w:val="28"/>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7E00B5" w:rsidRPr="007E00B5" w:rsidRDefault="007E00B5" w:rsidP="007E00B5">
      <w:pPr>
        <w:autoSpaceDE w:val="0"/>
        <w:ind w:firstLine="540"/>
        <w:jc w:val="both"/>
        <w:rPr>
          <w:sz w:val="28"/>
          <w:szCs w:val="28"/>
        </w:rPr>
      </w:pPr>
      <w:r w:rsidRPr="007E00B5">
        <w:rPr>
          <w:sz w:val="28"/>
          <w:szCs w:val="28"/>
        </w:rPr>
        <w:t>8.8.3. Строительство, эксплуатацию, текущий и капитальный ремонт сетей наружного освещения улиц осуществляется организациями по договорам с администрацией муниципального образования.</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8.9. Проведение работ при строительстве, ремонте,</w:t>
      </w:r>
    </w:p>
    <w:p w:rsidR="007E00B5" w:rsidRPr="007E00B5" w:rsidRDefault="007E00B5" w:rsidP="007E00B5">
      <w:pPr>
        <w:autoSpaceDE w:val="0"/>
        <w:jc w:val="center"/>
        <w:rPr>
          <w:sz w:val="28"/>
          <w:szCs w:val="28"/>
        </w:rPr>
      </w:pPr>
      <w:r w:rsidRPr="007E00B5">
        <w:rPr>
          <w:sz w:val="28"/>
          <w:szCs w:val="28"/>
        </w:rPr>
        <w:t>реконструкции коммуникаций</w:t>
      </w:r>
    </w:p>
    <w:p w:rsidR="007E00B5" w:rsidRPr="007E00B5" w:rsidRDefault="007E00B5" w:rsidP="007E00B5">
      <w:pPr>
        <w:autoSpaceDE w:val="0"/>
        <w:ind w:firstLine="540"/>
        <w:jc w:val="both"/>
        <w:rPr>
          <w:sz w:val="28"/>
          <w:szCs w:val="28"/>
        </w:rPr>
      </w:pPr>
    </w:p>
    <w:p w:rsidR="007E00B5" w:rsidRPr="007E00B5" w:rsidRDefault="007E00B5" w:rsidP="007E00B5">
      <w:pPr>
        <w:autoSpaceDE w:val="0"/>
        <w:ind w:firstLine="540"/>
        <w:jc w:val="both"/>
        <w:rPr>
          <w:sz w:val="28"/>
          <w:szCs w:val="28"/>
        </w:rPr>
      </w:pPr>
      <w:r w:rsidRPr="007E00B5">
        <w:rPr>
          <w:sz w:val="28"/>
          <w:szCs w:val="28"/>
        </w:rPr>
        <w:t>8.9.1.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7E00B5" w:rsidRPr="007E00B5" w:rsidRDefault="007E00B5" w:rsidP="007E00B5">
      <w:pPr>
        <w:autoSpaceDE w:val="0"/>
        <w:ind w:firstLine="540"/>
        <w:jc w:val="both"/>
        <w:rPr>
          <w:sz w:val="28"/>
          <w:szCs w:val="28"/>
        </w:rPr>
      </w:pPr>
      <w:r w:rsidRPr="007E00B5">
        <w:rPr>
          <w:sz w:val="28"/>
          <w:szCs w:val="28"/>
        </w:rPr>
        <w:t>8.9.2.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7E00B5" w:rsidRPr="007E00B5" w:rsidRDefault="007E00B5" w:rsidP="007E00B5">
      <w:pPr>
        <w:autoSpaceDE w:val="0"/>
        <w:ind w:firstLine="540"/>
        <w:jc w:val="both"/>
        <w:rPr>
          <w:sz w:val="28"/>
          <w:szCs w:val="28"/>
        </w:rPr>
      </w:pPr>
      <w:r w:rsidRPr="007E00B5">
        <w:rPr>
          <w:sz w:val="28"/>
          <w:szCs w:val="28"/>
        </w:rPr>
        <w:lastRenderedPageBreak/>
        <w:t>8.9.3.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7E00B5" w:rsidRPr="007E00B5" w:rsidRDefault="007E00B5" w:rsidP="007E00B5">
      <w:pPr>
        <w:autoSpaceDE w:val="0"/>
        <w:ind w:firstLine="540"/>
        <w:jc w:val="both"/>
        <w:rPr>
          <w:sz w:val="28"/>
          <w:szCs w:val="28"/>
        </w:rPr>
      </w:pPr>
      <w:r w:rsidRPr="007E00B5">
        <w:rPr>
          <w:sz w:val="28"/>
          <w:szCs w:val="28"/>
        </w:rPr>
        <w:t>8.9.4. До начала производства работ по разрытию необходимо:</w:t>
      </w:r>
    </w:p>
    <w:p w:rsidR="007E00B5" w:rsidRPr="007E00B5" w:rsidRDefault="007E00B5" w:rsidP="007E00B5">
      <w:pPr>
        <w:autoSpaceDE w:val="0"/>
        <w:ind w:firstLine="540"/>
        <w:jc w:val="both"/>
        <w:rPr>
          <w:sz w:val="28"/>
          <w:szCs w:val="28"/>
        </w:rPr>
      </w:pPr>
      <w:r w:rsidRPr="007E00B5">
        <w:rPr>
          <w:sz w:val="28"/>
          <w:szCs w:val="28"/>
        </w:rPr>
        <w:t>-  установить дорожные знаки в соответствии с согласованной схемой;</w:t>
      </w:r>
    </w:p>
    <w:p w:rsidR="007E00B5" w:rsidRPr="007E00B5" w:rsidRDefault="007E00B5" w:rsidP="007E00B5">
      <w:pPr>
        <w:autoSpaceDE w:val="0"/>
        <w:ind w:firstLine="540"/>
        <w:jc w:val="both"/>
        <w:rPr>
          <w:sz w:val="28"/>
          <w:szCs w:val="28"/>
        </w:rPr>
      </w:pPr>
      <w:r w:rsidRPr="007E00B5">
        <w:rPr>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7E00B5" w:rsidRPr="007E00B5" w:rsidRDefault="007E00B5" w:rsidP="007E00B5">
      <w:pPr>
        <w:autoSpaceDE w:val="0"/>
        <w:ind w:firstLine="540"/>
        <w:jc w:val="both"/>
        <w:rPr>
          <w:sz w:val="28"/>
          <w:szCs w:val="28"/>
        </w:rPr>
      </w:pPr>
      <w:r w:rsidRPr="007E00B5">
        <w:rPr>
          <w:sz w:val="28"/>
          <w:szCs w:val="28"/>
        </w:rPr>
        <w:t>Ограждение должно содержаться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7E00B5" w:rsidRPr="007E00B5" w:rsidRDefault="007E00B5" w:rsidP="007E00B5">
      <w:pPr>
        <w:autoSpaceDE w:val="0"/>
        <w:ind w:firstLine="540"/>
        <w:jc w:val="both"/>
        <w:rPr>
          <w:sz w:val="28"/>
          <w:szCs w:val="28"/>
        </w:rPr>
      </w:pPr>
      <w:r w:rsidRPr="007E00B5">
        <w:rPr>
          <w:sz w:val="28"/>
          <w:szCs w:val="28"/>
        </w:rPr>
        <w:t xml:space="preserve">Ограждение выполняется </w:t>
      </w:r>
      <w:proofErr w:type="gramStart"/>
      <w:r w:rsidRPr="007E00B5">
        <w:rPr>
          <w:sz w:val="28"/>
          <w:szCs w:val="28"/>
        </w:rPr>
        <w:t>сплошным</w:t>
      </w:r>
      <w:proofErr w:type="gramEnd"/>
      <w:r w:rsidRPr="007E00B5">
        <w:rPr>
          <w:sz w:val="28"/>
          <w:szCs w:val="28"/>
        </w:rPr>
        <w:t xml:space="preserve"> и надежным, предотвращающим попадание посторонних на стройплощадку.</w:t>
      </w:r>
    </w:p>
    <w:p w:rsidR="007E00B5" w:rsidRPr="007E00B5" w:rsidRDefault="007E00B5" w:rsidP="007E00B5">
      <w:pPr>
        <w:autoSpaceDE w:val="0"/>
        <w:ind w:firstLine="540"/>
        <w:jc w:val="both"/>
        <w:rPr>
          <w:sz w:val="28"/>
          <w:szCs w:val="28"/>
        </w:rPr>
      </w:pPr>
      <w:r w:rsidRPr="007E00B5">
        <w:rPr>
          <w:sz w:val="28"/>
          <w:szCs w:val="28"/>
        </w:rPr>
        <w:t>На направлениях массовых пешеходных потоков через траншеи устраиваются мостки на расстоянии не менее чем 200 метров друг от друга.</w:t>
      </w:r>
    </w:p>
    <w:p w:rsidR="007E00B5" w:rsidRPr="007E00B5" w:rsidRDefault="007E00B5" w:rsidP="007E00B5">
      <w:pPr>
        <w:autoSpaceDE w:val="0"/>
        <w:ind w:firstLine="540"/>
        <w:jc w:val="both"/>
        <w:rPr>
          <w:sz w:val="28"/>
          <w:szCs w:val="28"/>
        </w:rPr>
      </w:pPr>
      <w:r w:rsidRPr="007E00B5">
        <w:rPr>
          <w:sz w:val="28"/>
          <w:szCs w:val="28"/>
        </w:rPr>
        <w:t>8.9.5.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7E00B5" w:rsidRPr="007E00B5" w:rsidRDefault="007E00B5" w:rsidP="007E00B5">
      <w:pPr>
        <w:autoSpaceDE w:val="0"/>
        <w:ind w:firstLine="540"/>
        <w:jc w:val="both"/>
        <w:rPr>
          <w:sz w:val="28"/>
          <w:szCs w:val="28"/>
        </w:rPr>
      </w:pPr>
      <w:r w:rsidRPr="007E00B5">
        <w:rPr>
          <w:sz w:val="28"/>
          <w:szCs w:val="28"/>
        </w:rPr>
        <w:t xml:space="preserve">8.9.6. До начала земляных работ строительной организации вызываются на место представители эксплуатационных служб, которые обязаны уточнить на месте положение своих коммуникаций и </w:t>
      </w:r>
      <w:proofErr w:type="gramStart"/>
      <w:r w:rsidRPr="007E00B5">
        <w:rPr>
          <w:sz w:val="28"/>
          <w:szCs w:val="28"/>
        </w:rPr>
        <w:t>зафиксировать</w:t>
      </w:r>
      <w:proofErr w:type="gramEnd"/>
      <w:r w:rsidRPr="007E00B5">
        <w:rPr>
          <w:sz w:val="28"/>
          <w:szCs w:val="28"/>
        </w:rPr>
        <w:t xml:space="preserve"> а письменной форме особые условия производства работ.</w:t>
      </w:r>
    </w:p>
    <w:p w:rsidR="007E00B5" w:rsidRPr="007E00B5" w:rsidRDefault="007E00B5" w:rsidP="007E00B5">
      <w:pPr>
        <w:autoSpaceDE w:val="0"/>
        <w:ind w:firstLine="540"/>
        <w:jc w:val="both"/>
        <w:rPr>
          <w:sz w:val="28"/>
          <w:szCs w:val="28"/>
        </w:rPr>
      </w:pPr>
      <w:r w:rsidRPr="007E00B5">
        <w:rPr>
          <w:sz w:val="28"/>
          <w:szCs w:val="28"/>
        </w:rPr>
        <w:t>8.9.7.При производстве работ бордюр разбирается, складируется на месте производства работ для дальнейшей установки.</w:t>
      </w:r>
    </w:p>
    <w:p w:rsidR="007E00B5" w:rsidRPr="007E00B5" w:rsidRDefault="007E00B5" w:rsidP="007E00B5">
      <w:pPr>
        <w:autoSpaceDE w:val="0"/>
        <w:ind w:firstLine="540"/>
        <w:jc w:val="both"/>
        <w:rPr>
          <w:sz w:val="28"/>
          <w:szCs w:val="28"/>
        </w:rPr>
      </w:pPr>
      <w:r w:rsidRPr="007E00B5">
        <w:rPr>
          <w:sz w:val="28"/>
          <w:szCs w:val="28"/>
        </w:rPr>
        <w:t>При производстве работ на улицах, застроенных территориях грунт немедленно вывозится.</w:t>
      </w:r>
    </w:p>
    <w:p w:rsidR="007E00B5" w:rsidRPr="007E00B5" w:rsidRDefault="007E00B5" w:rsidP="007E00B5">
      <w:pPr>
        <w:autoSpaceDE w:val="0"/>
        <w:ind w:firstLine="540"/>
        <w:jc w:val="both"/>
        <w:rPr>
          <w:sz w:val="28"/>
          <w:szCs w:val="28"/>
        </w:rPr>
      </w:pPr>
      <w:r w:rsidRPr="007E00B5">
        <w:rPr>
          <w:sz w:val="28"/>
          <w:szCs w:val="28"/>
        </w:rPr>
        <w:t>При необходимости строительная организация может обеспечивать планировку грунта на отвале.</w:t>
      </w:r>
    </w:p>
    <w:p w:rsidR="007E00B5" w:rsidRPr="007E00B5" w:rsidRDefault="007E00B5" w:rsidP="007E00B5">
      <w:pPr>
        <w:autoSpaceDE w:val="0"/>
        <w:ind w:firstLine="540"/>
        <w:jc w:val="both"/>
        <w:rPr>
          <w:sz w:val="28"/>
          <w:szCs w:val="28"/>
        </w:rPr>
      </w:pPr>
      <w:r w:rsidRPr="007E00B5">
        <w:rPr>
          <w:sz w:val="28"/>
          <w:szCs w:val="28"/>
        </w:rPr>
        <w:t>8.9.8. Траншеи под проезжей частью и тротуарами засыпаются песком и песчаным фунтом с послойным уплотнением и поливкой водой.</w:t>
      </w:r>
    </w:p>
    <w:p w:rsidR="007E00B5" w:rsidRPr="007E00B5" w:rsidRDefault="007E00B5" w:rsidP="007E00B5">
      <w:pPr>
        <w:autoSpaceDE w:val="0"/>
        <w:ind w:firstLine="540"/>
        <w:jc w:val="both"/>
        <w:rPr>
          <w:sz w:val="28"/>
          <w:szCs w:val="28"/>
        </w:rPr>
      </w:pPr>
      <w:r w:rsidRPr="007E00B5">
        <w:rPr>
          <w:sz w:val="28"/>
          <w:szCs w:val="28"/>
        </w:rPr>
        <w:t>Траншеи на газонах засыпаются местным грунтом с уплотнением, восстановлением плодородного слоя и посевом травы.</w:t>
      </w:r>
    </w:p>
    <w:p w:rsidR="007E00B5" w:rsidRPr="007E00B5" w:rsidRDefault="007E00B5" w:rsidP="007E00B5">
      <w:pPr>
        <w:autoSpaceDE w:val="0"/>
        <w:ind w:firstLine="540"/>
        <w:jc w:val="both"/>
        <w:rPr>
          <w:sz w:val="28"/>
          <w:szCs w:val="28"/>
        </w:rPr>
      </w:pPr>
      <w:r w:rsidRPr="007E00B5">
        <w:rPr>
          <w:sz w:val="28"/>
          <w:szCs w:val="28"/>
        </w:rPr>
        <w:t>8.9.9.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p w:rsidR="007E00B5" w:rsidRPr="007E00B5" w:rsidRDefault="007E00B5" w:rsidP="007E00B5">
      <w:pPr>
        <w:autoSpaceDE w:val="0"/>
        <w:ind w:firstLine="540"/>
        <w:jc w:val="both"/>
        <w:rPr>
          <w:sz w:val="28"/>
          <w:szCs w:val="28"/>
        </w:rPr>
      </w:pPr>
      <w:r w:rsidRPr="007E00B5">
        <w:rPr>
          <w:sz w:val="28"/>
          <w:szCs w:val="28"/>
        </w:rPr>
        <w:t>Наледи, образовавшиеся из-за аварий на подземных коммуникациях, ликвидируются организациями - владельцами коммуникаций либо на основании договора организациями за счет владельцев коммуникаций.</w:t>
      </w:r>
    </w:p>
    <w:p w:rsidR="007E00B5" w:rsidRPr="007E00B5" w:rsidRDefault="007E00B5" w:rsidP="007E00B5">
      <w:pPr>
        <w:autoSpaceDE w:val="0"/>
        <w:ind w:firstLine="540"/>
        <w:jc w:val="both"/>
        <w:rPr>
          <w:sz w:val="28"/>
          <w:szCs w:val="28"/>
        </w:rPr>
      </w:pPr>
      <w:r w:rsidRPr="007E00B5">
        <w:rPr>
          <w:sz w:val="28"/>
          <w:szCs w:val="28"/>
        </w:rPr>
        <w:t>8.9.10. Запрещается:</w:t>
      </w:r>
    </w:p>
    <w:p w:rsidR="007E00B5" w:rsidRPr="007E00B5" w:rsidRDefault="007E00B5" w:rsidP="007E00B5">
      <w:pPr>
        <w:autoSpaceDE w:val="0"/>
        <w:jc w:val="both"/>
        <w:rPr>
          <w:sz w:val="28"/>
          <w:szCs w:val="28"/>
        </w:rPr>
      </w:pPr>
      <w:r w:rsidRPr="007E00B5">
        <w:rPr>
          <w:sz w:val="28"/>
          <w:szCs w:val="28"/>
        </w:rPr>
        <w:lastRenderedPageBreak/>
        <w:t xml:space="preserve">            -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7E00B5" w:rsidRPr="007E00B5" w:rsidRDefault="007E00B5" w:rsidP="007E00B5">
      <w:pPr>
        <w:autoSpaceDE w:val="0"/>
        <w:jc w:val="both"/>
        <w:rPr>
          <w:sz w:val="28"/>
          <w:szCs w:val="28"/>
        </w:rPr>
      </w:pPr>
      <w:r w:rsidRPr="007E00B5">
        <w:rPr>
          <w:sz w:val="28"/>
          <w:szCs w:val="28"/>
        </w:rPr>
        <w:t xml:space="preserve">           -   приготовлять раствор и бетон непосредственно на проезжей части улиц;</w:t>
      </w:r>
    </w:p>
    <w:p w:rsidR="007E00B5" w:rsidRPr="007E00B5" w:rsidRDefault="007E00B5" w:rsidP="007E00B5">
      <w:pPr>
        <w:autoSpaceDE w:val="0"/>
        <w:jc w:val="both"/>
        <w:rPr>
          <w:sz w:val="28"/>
          <w:szCs w:val="28"/>
        </w:rPr>
      </w:pPr>
      <w:r w:rsidRPr="007E00B5">
        <w:rPr>
          <w:sz w:val="28"/>
          <w:szCs w:val="28"/>
        </w:rPr>
        <w:t xml:space="preserve">           - оставлять на проезжей части улиц и тротуарах, газонах землю и строительные отходы после окончания работ.</w:t>
      </w:r>
    </w:p>
    <w:p w:rsidR="007E00B5" w:rsidRPr="007E00B5" w:rsidRDefault="007E00B5" w:rsidP="007E00B5">
      <w:pPr>
        <w:autoSpaceDE w:val="0"/>
        <w:rPr>
          <w:sz w:val="28"/>
          <w:szCs w:val="28"/>
        </w:rPr>
      </w:pPr>
    </w:p>
    <w:p w:rsidR="007E00B5" w:rsidRPr="005B1BB9" w:rsidRDefault="007E00B5" w:rsidP="007E00B5">
      <w:pPr>
        <w:autoSpaceDE w:val="0"/>
        <w:jc w:val="center"/>
        <w:rPr>
          <w:color w:val="000000" w:themeColor="text1"/>
          <w:sz w:val="28"/>
          <w:szCs w:val="28"/>
        </w:rPr>
      </w:pPr>
      <w:r w:rsidRPr="005B1BB9">
        <w:rPr>
          <w:color w:val="000000" w:themeColor="text1"/>
          <w:sz w:val="28"/>
          <w:szCs w:val="28"/>
        </w:rPr>
        <w:t>8.10. Особые требования к доступности  среды</w:t>
      </w:r>
    </w:p>
    <w:p w:rsidR="007E00B5" w:rsidRPr="005B1BB9" w:rsidRDefault="007E00B5" w:rsidP="007E00B5">
      <w:pPr>
        <w:autoSpaceDE w:val="0"/>
        <w:jc w:val="center"/>
        <w:rPr>
          <w:color w:val="000000" w:themeColor="text1"/>
          <w:sz w:val="28"/>
          <w:szCs w:val="28"/>
        </w:rPr>
      </w:pPr>
    </w:p>
    <w:p w:rsidR="007E00B5" w:rsidRPr="005B1BB9" w:rsidRDefault="007E00B5" w:rsidP="007E00B5">
      <w:pPr>
        <w:autoSpaceDE w:val="0"/>
        <w:ind w:firstLine="540"/>
        <w:jc w:val="both"/>
        <w:rPr>
          <w:color w:val="000000" w:themeColor="text1"/>
          <w:sz w:val="28"/>
          <w:szCs w:val="28"/>
        </w:rPr>
      </w:pPr>
      <w:r w:rsidRPr="005B1BB9">
        <w:rPr>
          <w:color w:val="000000" w:themeColor="text1"/>
          <w:sz w:val="28"/>
          <w:szCs w:val="28"/>
        </w:rPr>
        <w:t>8.10.1. При проектировании объектов благоустройства жилой среды, улиц и дорог, объектов культурно-бытовог</w:t>
      </w:r>
      <w:r w:rsidR="00300F3C">
        <w:rPr>
          <w:color w:val="000000" w:themeColor="text1"/>
          <w:sz w:val="28"/>
          <w:szCs w:val="28"/>
        </w:rPr>
        <w:t xml:space="preserve">о обслуживания </w:t>
      </w:r>
      <w:r w:rsidRPr="005B1BB9">
        <w:rPr>
          <w:color w:val="000000" w:themeColor="text1"/>
          <w:sz w:val="28"/>
          <w:szCs w:val="28"/>
        </w:rPr>
        <w:t xml:space="preserve"> </w:t>
      </w:r>
      <w:r w:rsidR="0066675B" w:rsidRPr="00300F3C">
        <w:rPr>
          <w:color w:val="000000" w:themeColor="text1"/>
          <w:sz w:val="28"/>
          <w:szCs w:val="28"/>
        </w:rPr>
        <w:t>должна быть</w:t>
      </w:r>
      <w:r w:rsidR="0066675B">
        <w:rPr>
          <w:color w:val="000000" w:themeColor="text1"/>
          <w:sz w:val="28"/>
          <w:szCs w:val="28"/>
        </w:rPr>
        <w:t xml:space="preserve"> </w:t>
      </w:r>
      <w:r w:rsidRPr="005B1BB9">
        <w:rPr>
          <w:color w:val="000000" w:themeColor="text1"/>
          <w:sz w:val="28"/>
          <w:szCs w:val="28"/>
        </w:rPr>
        <w:t>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7E00B5" w:rsidRPr="005B1BB9" w:rsidRDefault="007E00B5" w:rsidP="007E00B5">
      <w:pPr>
        <w:autoSpaceDE w:val="0"/>
        <w:ind w:firstLine="540"/>
        <w:jc w:val="both"/>
        <w:rPr>
          <w:color w:val="000000" w:themeColor="text1"/>
          <w:sz w:val="28"/>
          <w:szCs w:val="28"/>
        </w:rPr>
      </w:pPr>
      <w:r w:rsidRPr="005B1BB9">
        <w:rPr>
          <w:color w:val="000000" w:themeColor="text1"/>
          <w:sz w:val="28"/>
          <w:szCs w:val="28"/>
        </w:rPr>
        <w:t>8.10.2.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8.11. Праздничное оформление территории</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8.11.1. 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w:t>
      </w:r>
    </w:p>
    <w:p w:rsidR="007E00B5" w:rsidRPr="007E00B5" w:rsidRDefault="007E00B5" w:rsidP="007E00B5">
      <w:pPr>
        <w:autoSpaceDE w:val="0"/>
        <w:ind w:firstLine="540"/>
        <w:jc w:val="both"/>
        <w:rPr>
          <w:sz w:val="28"/>
          <w:szCs w:val="28"/>
        </w:rPr>
      </w:pPr>
      <w:r w:rsidRPr="007E00B5">
        <w:rPr>
          <w:sz w:val="28"/>
          <w:szCs w:val="28"/>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7E00B5" w:rsidRPr="007E00B5" w:rsidRDefault="007E00B5" w:rsidP="007E00B5">
      <w:pPr>
        <w:autoSpaceDE w:val="0"/>
        <w:ind w:firstLine="540"/>
        <w:jc w:val="both"/>
        <w:rPr>
          <w:sz w:val="28"/>
          <w:szCs w:val="28"/>
        </w:rPr>
      </w:pPr>
      <w:r w:rsidRPr="007E00B5">
        <w:rPr>
          <w:sz w:val="28"/>
          <w:szCs w:val="28"/>
        </w:rPr>
        <w:t>8.11.2. Работы, связанные с проведением общегородских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7E00B5" w:rsidRPr="007E00B5" w:rsidRDefault="007E00B5" w:rsidP="007E00B5">
      <w:pPr>
        <w:autoSpaceDE w:val="0"/>
        <w:ind w:firstLine="540"/>
        <w:jc w:val="both"/>
        <w:rPr>
          <w:sz w:val="28"/>
          <w:szCs w:val="28"/>
        </w:rPr>
      </w:pPr>
      <w:r w:rsidRPr="007E00B5">
        <w:rPr>
          <w:sz w:val="28"/>
          <w:szCs w:val="28"/>
        </w:rPr>
        <w:t xml:space="preserve">8.11.3. </w:t>
      </w:r>
      <w:proofErr w:type="gramStart"/>
      <w:r w:rsidRPr="007E00B5">
        <w:rPr>
          <w:sz w:val="28"/>
          <w:szCs w:val="28"/>
        </w:rPr>
        <w:t>В праздничное оформление включается: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7E00B5" w:rsidRPr="007E00B5" w:rsidRDefault="007E00B5" w:rsidP="007E00B5">
      <w:pPr>
        <w:autoSpaceDE w:val="0"/>
        <w:ind w:firstLine="540"/>
        <w:jc w:val="both"/>
        <w:rPr>
          <w:sz w:val="28"/>
          <w:szCs w:val="28"/>
        </w:rPr>
      </w:pPr>
      <w:r w:rsidRPr="007E00B5">
        <w:rPr>
          <w:sz w:val="28"/>
          <w:szCs w:val="28"/>
        </w:rPr>
        <w:t xml:space="preserve">8.11.4.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7E00B5">
        <w:rPr>
          <w:sz w:val="28"/>
          <w:szCs w:val="28"/>
        </w:rPr>
        <w:t>утверждаемыми</w:t>
      </w:r>
      <w:proofErr w:type="gramEnd"/>
      <w:r w:rsidRPr="007E00B5">
        <w:rPr>
          <w:sz w:val="28"/>
          <w:szCs w:val="28"/>
        </w:rPr>
        <w:t xml:space="preserve"> администрацией муниципального образования.</w:t>
      </w:r>
    </w:p>
    <w:p w:rsidR="007E00B5" w:rsidRPr="007E00B5" w:rsidRDefault="007E00B5" w:rsidP="007E00B5">
      <w:pPr>
        <w:autoSpaceDE w:val="0"/>
        <w:ind w:firstLine="540"/>
        <w:jc w:val="both"/>
        <w:rPr>
          <w:sz w:val="28"/>
          <w:szCs w:val="28"/>
        </w:rPr>
      </w:pPr>
      <w:r w:rsidRPr="007E00B5">
        <w:rPr>
          <w:sz w:val="28"/>
          <w:szCs w:val="28"/>
        </w:rPr>
        <w:t>8.11.5. 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7E00B5" w:rsidRPr="007E00B5" w:rsidRDefault="007E00B5" w:rsidP="007E00B5">
      <w:pPr>
        <w:autoSpaceDE w:val="0"/>
        <w:ind w:firstLine="540"/>
        <w:jc w:val="both"/>
        <w:rPr>
          <w:sz w:val="28"/>
          <w:szCs w:val="28"/>
        </w:rPr>
      </w:pPr>
    </w:p>
    <w:p w:rsidR="007E00B5" w:rsidRPr="007E00B5" w:rsidRDefault="007E00B5" w:rsidP="007E00B5">
      <w:pPr>
        <w:autoSpaceDE w:val="0"/>
        <w:ind w:firstLine="540"/>
        <w:jc w:val="center"/>
        <w:rPr>
          <w:sz w:val="28"/>
          <w:szCs w:val="28"/>
        </w:rPr>
      </w:pPr>
      <w:r w:rsidRPr="007E00B5">
        <w:rPr>
          <w:sz w:val="28"/>
          <w:szCs w:val="28"/>
        </w:rPr>
        <w:t xml:space="preserve">8.12. </w:t>
      </w:r>
      <w:proofErr w:type="gramStart"/>
      <w:r w:rsidRPr="007E00B5">
        <w:rPr>
          <w:sz w:val="28"/>
          <w:szCs w:val="28"/>
        </w:rPr>
        <w:t>Порядок содержания собак, кошек, крупного рогатого скота, лошадей, овец, коз, свиней, гусей, уток, кур и иной домашней птицы на территории муниципального образования</w:t>
      </w:r>
      <w:proofErr w:type="gramEnd"/>
    </w:p>
    <w:p w:rsidR="007E00B5" w:rsidRPr="007E00B5" w:rsidRDefault="007E00B5" w:rsidP="007E00B5">
      <w:pPr>
        <w:autoSpaceDE w:val="0"/>
        <w:ind w:firstLine="540"/>
        <w:jc w:val="center"/>
        <w:rPr>
          <w:sz w:val="28"/>
          <w:szCs w:val="28"/>
        </w:rPr>
      </w:pPr>
    </w:p>
    <w:p w:rsidR="007E00B5" w:rsidRPr="007E00B5" w:rsidRDefault="007E00B5" w:rsidP="007E00B5">
      <w:pPr>
        <w:autoSpaceDE w:val="0"/>
        <w:jc w:val="both"/>
        <w:rPr>
          <w:sz w:val="28"/>
          <w:szCs w:val="28"/>
        </w:rPr>
      </w:pPr>
      <w:r w:rsidRPr="007E00B5">
        <w:rPr>
          <w:sz w:val="28"/>
          <w:szCs w:val="28"/>
        </w:rPr>
        <w:t xml:space="preserve">       8.12.1. Владельцами собак и кошек являются физические лица, предприниматели без образования юридического лица, юридические лица независимо от форм собственности, которые фактически содержат животное (кормят, лечат, дают приют, выгуливают или сопровождают и т.д.). </w:t>
      </w:r>
    </w:p>
    <w:p w:rsidR="007E00B5" w:rsidRPr="007E00B5" w:rsidRDefault="007E00B5" w:rsidP="007E00B5">
      <w:pPr>
        <w:autoSpaceDE w:val="0"/>
        <w:jc w:val="both"/>
        <w:rPr>
          <w:sz w:val="28"/>
          <w:szCs w:val="28"/>
        </w:rPr>
      </w:pPr>
      <w:r w:rsidRPr="007E00B5">
        <w:rPr>
          <w:sz w:val="28"/>
          <w:szCs w:val="28"/>
        </w:rPr>
        <w:t xml:space="preserve">       8.12.2. Допускается содержание собак и кошек в отдельных квартирах, занимаемых одной семьей, в коммунальных квартирах - при наличии согласия всех остальных жильцов.</w:t>
      </w:r>
    </w:p>
    <w:p w:rsidR="007E00B5" w:rsidRPr="007E00B5" w:rsidRDefault="007E00B5" w:rsidP="007E00B5">
      <w:pPr>
        <w:autoSpaceDE w:val="0"/>
        <w:ind w:firstLine="540"/>
        <w:jc w:val="both"/>
        <w:rPr>
          <w:sz w:val="28"/>
          <w:szCs w:val="28"/>
        </w:rPr>
      </w:pPr>
      <w:r w:rsidRPr="007E00B5">
        <w:rPr>
          <w:sz w:val="28"/>
          <w:szCs w:val="28"/>
        </w:rPr>
        <w:t>8.12.3. Владельцы собак, имеющие в собственности или ином вещном праве земельный участок вправе содержать собак на свободном выгуле только на изолированной территории (хорошо отгороженных дворах и участках, вольерах). О наличии собаки должна быть сделана предупреждающая надпись при входе на участок.</w:t>
      </w:r>
    </w:p>
    <w:p w:rsidR="007E00B5" w:rsidRPr="007E00B5" w:rsidRDefault="007E00B5" w:rsidP="007E0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lang w:eastAsia="ru-RU"/>
        </w:rPr>
      </w:pPr>
      <w:r w:rsidRPr="007E00B5">
        <w:rPr>
          <w:sz w:val="28"/>
          <w:szCs w:val="28"/>
          <w:lang w:eastAsia="ru-RU"/>
        </w:rPr>
        <w:t xml:space="preserve">       8.12.4. Выводить  собак из жилых помещений (домов), а также изолированных территорий в общие дворы, на улицу, в другие общественные места можно только на поводке и в наморднике.</w:t>
      </w:r>
    </w:p>
    <w:p w:rsidR="007E00B5" w:rsidRPr="007E00B5" w:rsidRDefault="007E00B5" w:rsidP="007E00B5">
      <w:pPr>
        <w:tabs>
          <w:tab w:val="left" w:pos="10206"/>
        </w:tabs>
        <w:ind w:right="22"/>
        <w:jc w:val="both"/>
        <w:rPr>
          <w:sz w:val="28"/>
          <w:szCs w:val="28"/>
        </w:rPr>
      </w:pPr>
      <w:r w:rsidRPr="007E00B5">
        <w:rPr>
          <w:bCs/>
          <w:sz w:val="28"/>
          <w:szCs w:val="28"/>
        </w:rPr>
        <w:t xml:space="preserve">      </w:t>
      </w:r>
      <w:r w:rsidRPr="007E00B5">
        <w:rPr>
          <w:sz w:val="28"/>
          <w:szCs w:val="28"/>
        </w:rPr>
        <w:t>8.12.5. Выгул собак допускается без поводка, но в наморднике на пустырях и иных безлюдных местах, при этом владелец собаки обязан неукоснительно обеспечивать безопасность окружающих.</w:t>
      </w:r>
    </w:p>
    <w:p w:rsidR="007E00B5" w:rsidRPr="007E00B5" w:rsidRDefault="007E00B5" w:rsidP="007E00B5">
      <w:pPr>
        <w:jc w:val="both"/>
        <w:outlineLvl w:val="0"/>
        <w:rPr>
          <w:sz w:val="28"/>
          <w:szCs w:val="28"/>
        </w:rPr>
      </w:pPr>
      <w:r w:rsidRPr="007E00B5">
        <w:rPr>
          <w:sz w:val="28"/>
          <w:szCs w:val="28"/>
        </w:rPr>
        <w:t xml:space="preserve">       8.12.6. В </w:t>
      </w:r>
      <w:r w:rsidRPr="007E00B5">
        <w:rPr>
          <w:spacing w:val="2"/>
          <w:sz w:val="28"/>
          <w:szCs w:val="28"/>
          <w:shd w:val="clear" w:color="auto" w:fill="FFFFFF"/>
        </w:rPr>
        <w:t xml:space="preserve">организациях собаки должны </w:t>
      </w:r>
      <w:proofErr w:type="gramStart"/>
      <w:r w:rsidRPr="007E00B5">
        <w:rPr>
          <w:spacing w:val="2"/>
          <w:sz w:val="28"/>
          <w:szCs w:val="28"/>
          <w:shd w:val="clear" w:color="auto" w:fill="FFFFFF"/>
        </w:rPr>
        <w:t>содержатся</w:t>
      </w:r>
      <w:proofErr w:type="gramEnd"/>
      <w:r w:rsidRPr="007E00B5">
        <w:rPr>
          <w:spacing w:val="2"/>
          <w:sz w:val="28"/>
          <w:szCs w:val="28"/>
          <w:shd w:val="clear" w:color="auto" w:fill="FFFFFF"/>
        </w:rPr>
        <w:t xml:space="preserve"> в условиях (</w:t>
      </w:r>
      <w:r w:rsidRPr="007E00B5">
        <w:rPr>
          <w:sz w:val="28"/>
          <w:szCs w:val="28"/>
        </w:rPr>
        <w:t>в вольерах или на привязи)</w:t>
      </w:r>
      <w:r w:rsidRPr="007E00B5">
        <w:rPr>
          <w:spacing w:val="2"/>
          <w:sz w:val="28"/>
          <w:szCs w:val="28"/>
          <w:shd w:val="clear" w:color="auto" w:fill="FFFFFF"/>
        </w:rPr>
        <w:t>, исключающих возможность причинения беспокойства и создания опасности для окружающих.</w:t>
      </w:r>
    </w:p>
    <w:p w:rsidR="007E00B5" w:rsidRPr="007E00B5" w:rsidRDefault="007E00B5" w:rsidP="007E00B5">
      <w:pPr>
        <w:jc w:val="both"/>
        <w:rPr>
          <w:sz w:val="28"/>
          <w:szCs w:val="28"/>
        </w:rPr>
      </w:pPr>
      <w:r w:rsidRPr="007E00B5">
        <w:rPr>
          <w:sz w:val="28"/>
          <w:szCs w:val="28"/>
        </w:rPr>
        <w:t xml:space="preserve">       8.12.7. Для охраны территории организации владельцы собак могут отпускать сторожевых собак, содержащихся в вольерах или на привязи, предварительно убедившись в отсутствии на данной территории посетителей.</w:t>
      </w:r>
    </w:p>
    <w:p w:rsidR="007E00B5" w:rsidRPr="007E00B5" w:rsidRDefault="007E00B5" w:rsidP="007E00B5">
      <w:pPr>
        <w:ind w:firstLine="567"/>
        <w:jc w:val="both"/>
        <w:rPr>
          <w:sz w:val="28"/>
          <w:szCs w:val="28"/>
        </w:rPr>
      </w:pPr>
      <w:r w:rsidRPr="007E00B5">
        <w:rPr>
          <w:sz w:val="28"/>
          <w:szCs w:val="28"/>
        </w:rPr>
        <w:t>При входе, въезде на территорию организации, должна висеть предупреждающая табличка об  охране территории собаками.</w:t>
      </w:r>
    </w:p>
    <w:p w:rsidR="007E00B5" w:rsidRPr="007E00B5" w:rsidRDefault="007E00B5" w:rsidP="007E00B5">
      <w:pPr>
        <w:spacing w:before="15" w:after="15"/>
        <w:ind w:firstLine="567"/>
        <w:jc w:val="both"/>
        <w:rPr>
          <w:sz w:val="28"/>
          <w:szCs w:val="28"/>
        </w:rPr>
      </w:pPr>
      <w:r w:rsidRPr="007E00B5">
        <w:rPr>
          <w:sz w:val="28"/>
          <w:szCs w:val="28"/>
        </w:rPr>
        <w:t xml:space="preserve">8.12.8. </w:t>
      </w:r>
      <w:proofErr w:type="gramStart"/>
      <w:r w:rsidRPr="007E00B5">
        <w:rPr>
          <w:sz w:val="28"/>
          <w:szCs w:val="28"/>
        </w:rPr>
        <w:t>Разрешается содержание крупного рогатого скота (коров, нетелей, быков, телят), мелкого рогатого скота (овец, коз), свиней, лошадей, кур, гусей, уток, иной продуктивной птицы (далее соответственно – сельскохозяйственные животные, птицы) в личных подсобных хозяйствах, а также на территории огороженных земельных участков, принадлежащих физическим или юридическим лицам на праве собственности или ином вещном праве.</w:t>
      </w:r>
      <w:proofErr w:type="gramEnd"/>
    </w:p>
    <w:p w:rsidR="007E00B5" w:rsidRPr="007E00B5" w:rsidRDefault="007E00B5" w:rsidP="007E00B5">
      <w:pPr>
        <w:spacing w:before="15" w:after="15"/>
        <w:ind w:firstLine="567"/>
        <w:jc w:val="both"/>
        <w:rPr>
          <w:sz w:val="28"/>
          <w:szCs w:val="28"/>
        </w:rPr>
      </w:pPr>
      <w:r w:rsidRPr="007E00B5">
        <w:rPr>
          <w:sz w:val="28"/>
          <w:szCs w:val="28"/>
        </w:rPr>
        <w:t xml:space="preserve">Выпас (выгул) сельскохозяйственных животных на территории муниципального образования </w:t>
      </w:r>
      <w:proofErr w:type="spellStart"/>
      <w:r w:rsidRPr="007E00B5">
        <w:rPr>
          <w:sz w:val="28"/>
          <w:szCs w:val="28"/>
        </w:rPr>
        <w:t>Небыловское</w:t>
      </w:r>
      <w:proofErr w:type="spellEnd"/>
      <w:r w:rsidRPr="007E00B5">
        <w:rPr>
          <w:sz w:val="28"/>
          <w:szCs w:val="28"/>
        </w:rPr>
        <w:t xml:space="preserve"> осуществляется на неогороженных пастбищах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rsidR="007E00B5" w:rsidRPr="007E00B5" w:rsidRDefault="007E00B5" w:rsidP="007E00B5">
      <w:pPr>
        <w:spacing w:before="15" w:after="15"/>
        <w:ind w:firstLine="567"/>
        <w:jc w:val="both"/>
        <w:rPr>
          <w:sz w:val="28"/>
          <w:szCs w:val="28"/>
        </w:rPr>
      </w:pPr>
      <w:r w:rsidRPr="007E00B5">
        <w:rPr>
          <w:sz w:val="28"/>
          <w:szCs w:val="28"/>
        </w:rPr>
        <w:t xml:space="preserve">Выпас (выгул) сельскохозяйственных животных осуществляется их владельцами или пастухами на специально отведенных администрацией муниципального образования </w:t>
      </w:r>
      <w:proofErr w:type="spellStart"/>
      <w:r w:rsidRPr="007E00B5">
        <w:rPr>
          <w:sz w:val="28"/>
          <w:szCs w:val="28"/>
        </w:rPr>
        <w:t>Небыловское</w:t>
      </w:r>
      <w:proofErr w:type="spellEnd"/>
      <w:r w:rsidRPr="007E00B5">
        <w:rPr>
          <w:sz w:val="28"/>
          <w:szCs w:val="28"/>
        </w:rPr>
        <w:t xml:space="preserve"> местах.</w:t>
      </w:r>
    </w:p>
    <w:p w:rsidR="007E00B5" w:rsidRPr="007E00B5" w:rsidRDefault="007E00B5" w:rsidP="007E00B5">
      <w:pPr>
        <w:spacing w:before="15" w:after="15"/>
        <w:ind w:firstLine="567"/>
        <w:jc w:val="both"/>
        <w:rPr>
          <w:sz w:val="28"/>
          <w:szCs w:val="28"/>
        </w:rPr>
      </w:pPr>
      <w:r w:rsidRPr="007E00B5">
        <w:rPr>
          <w:sz w:val="28"/>
          <w:szCs w:val="28"/>
        </w:rPr>
        <w:t xml:space="preserve">Прогон сельскохозяйственных животных, то есть передвижение сельскохозяйственных животных от места их постоянного нахождения до места </w:t>
      </w:r>
      <w:r w:rsidRPr="007E00B5">
        <w:rPr>
          <w:sz w:val="28"/>
          <w:szCs w:val="28"/>
        </w:rPr>
        <w:lastRenderedPageBreak/>
        <w:t xml:space="preserve">выпаса (выгула) и назад, осуществляется владельцем или пастухом по маршрутам, устанавливаемым администрацией муниципального образования </w:t>
      </w:r>
      <w:proofErr w:type="spellStart"/>
      <w:r w:rsidRPr="007E00B5">
        <w:rPr>
          <w:sz w:val="28"/>
          <w:szCs w:val="28"/>
        </w:rPr>
        <w:t>Небыловское</w:t>
      </w:r>
      <w:proofErr w:type="spellEnd"/>
      <w:r w:rsidRPr="007E00B5">
        <w:rPr>
          <w:sz w:val="28"/>
          <w:szCs w:val="28"/>
        </w:rPr>
        <w:t>.</w:t>
      </w:r>
    </w:p>
    <w:p w:rsidR="007E00B5" w:rsidRPr="007E00B5" w:rsidRDefault="007E00B5" w:rsidP="007E00B5">
      <w:pPr>
        <w:spacing w:before="15" w:after="15"/>
        <w:ind w:firstLine="567"/>
        <w:jc w:val="both"/>
        <w:rPr>
          <w:sz w:val="28"/>
          <w:szCs w:val="28"/>
        </w:rPr>
      </w:pPr>
      <w:r w:rsidRPr="007E00B5">
        <w:rPr>
          <w:sz w:val="28"/>
          <w:szCs w:val="28"/>
        </w:rPr>
        <w:t>Прогон сельскохозяйственных животных должен осуществляться вдоль дорог на расстоянии не более 10 метров от каждой из обочин дорог. При прогоне сельскохозяйственных животных владелец или пастух обязаны оберегать зеленые насаждения от сельскохозяйственных животных, прогонять сельскохозяйственных животных не ближе 5 метров от окраин земельных участков, принадлежащих физическим или юридическим лицам на праве собственности или ином вещном праве.</w:t>
      </w:r>
    </w:p>
    <w:p w:rsidR="007E00B5" w:rsidRPr="007E00B5" w:rsidRDefault="007E00B5" w:rsidP="007E00B5">
      <w:pPr>
        <w:spacing w:before="15" w:after="15"/>
        <w:ind w:firstLine="567"/>
        <w:jc w:val="both"/>
        <w:rPr>
          <w:sz w:val="28"/>
          <w:szCs w:val="28"/>
        </w:rPr>
      </w:pPr>
      <w:r w:rsidRPr="007E00B5">
        <w:rPr>
          <w:sz w:val="28"/>
          <w:szCs w:val="28"/>
        </w:rPr>
        <w:t>Владельцы сельскохозяйственных животных и пастух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w:t>
      </w:r>
    </w:p>
    <w:p w:rsidR="007E00B5" w:rsidRPr="007E00B5" w:rsidRDefault="007E00B5" w:rsidP="007E00B5">
      <w:pPr>
        <w:autoSpaceDE w:val="0"/>
        <w:jc w:val="both"/>
        <w:rPr>
          <w:sz w:val="28"/>
          <w:szCs w:val="28"/>
        </w:rPr>
      </w:pPr>
      <w:r w:rsidRPr="007E00B5">
        <w:rPr>
          <w:sz w:val="28"/>
          <w:szCs w:val="28"/>
        </w:rPr>
        <w:t xml:space="preserve">       8.12.9. На территории муниципального образования запрещается: </w:t>
      </w:r>
    </w:p>
    <w:p w:rsidR="007E00B5" w:rsidRPr="007E00B5" w:rsidRDefault="007E00B5" w:rsidP="007E00B5">
      <w:pPr>
        <w:tabs>
          <w:tab w:val="left" w:pos="10206"/>
        </w:tabs>
        <w:ind w:right="22"/>
        <w:jc w:val="both"/>
        <w:rPr>
          <w:sz w:val="28"/>
          <w:szCs w:val="28"/>
        </w:rPr>
      </w:pPr>
      <w:r w:rsidRPr="007E00B5">
        <w:rPr>
          <w:sz w:val="28"/>
          <w:szCs w:val="28"/>
        </w:rPr>
        <w:t xml:space="preserve">       8.12.9.1. </w:t>
      </w:r>
      <w:r w:rsidRPr="007E00B5">
        <w:rPr>
          <w:sz w:val="28"/>
          <w:szCs w:val="28"/>
          <w:shd w:val="clear" w:color="auto" w:fill="FFFFFF"/>
        </w:rPr>
        <w:t xml:space="preserve">Содержать собак и кошек </w:t>
      </w:r>
      <w:r w:rsidRPr="007E00B5">
        <w:rPr>
          <w:spacing w:val="2"/>
          <w:sz w:val="28"/>
          <w:szCs w:val="28"/>
          <w:shd w:val="clear" w:color="auto" w:fill="FFFFFF"/>
        </w:rPr>
        <w:t xml:space="preserve">на балконах и лоджиях, </w:t>
      </w:r>
      <w:r w:rsidRPr="007E00B5">
        <w:rPr>
          <w:sz w:val="28"/>
          <w:szCs w:val="28"/>
          <w:shd w:val="clear" w:color="auto" w:fill="FFFFFF"/>
        </w:rPr>
        <w:t xml:space="preserve"> </w:t>
      </w:r>
      <w:r w:rsidRPr="007E00B5">
        <w:rPr>
          <w:spacing w:val="2"/>
          <w:sz w:val="28"/>
          <w:szCs w:val="28"/>
          <w:shd w:val="clear" w:color="auto" w:fill="FFFFFF"/>
        </w:rPr>
        <w:t xml:space="preserve">а также </w:t>
      </w:r>
      <w:r w:rsidRPr="007E00B5">
        <w:rPr>
          <w:sz w:val="28"/>
          <w:szCs w:val="28"/>
          <w:shd w:val="clear" w:color="auto" w:fill="FFFFFF"/>
        </w:rPr>
        <w:t>в местах общего пользования жилых домов (кухни, коридоры, лестничные клетки, чердаки, подвалы)</w:t>
      </w:r>
      <w:r w:rsidRPr="007E00B5">
        <w:rPr>
          <w:sz w:val="28"/>
          <w:szCs w:val="28"/>
        </w:rPr>
        <w:t xml:space="preserve">, </w:t>
      </w:r>
      <w:r w:rsidRPr="007E00B5">
        <w:rPr>
          <w:spacing w:val="2"/>
          <w:sz w:val="28"/>
          <w:szCs w:val="28"/>
          <w:shd w:val="clear" w:color="auto" w:fill="FFFFFF"/>
        </w:rPr>
        <w:t xml:space="preserve">в коммунальных квартирах, без письменного </w:t>
      </w:r>
      <w:r w:rsidRPr="007E00B5">
        <w:rPr>
          <w:sz w:val="28"/>
          <w:szCs w:val="28"/>
        </w:rPr>
        <w:t>согласия всех остальных жильцов</w:t>
      </w:r>
      <w:r w:rsidRPr="007E00B5">
        <w:rPr>
          <w:spacing w:val="2"/>
          <w:sz w:val="28"/>
          <w:szCs w:val="28"/>
          <w:shd w:val="clear" w:color="auto" w:fill="FFFFFF"/>
        </w:rPr>
        <w:t>.</w:t>
      </w:r>
    </w:p>
    <w:p w:rsidR="007E00B5" w:rsidRPr="007E00B5" w:rsidRDefault="007E00B5" w:rsidP="007E00B5">
      <w:pPr>
        <w:autoSpaceDE w:val="0"/>
        <w:jc w:val="both"/>
        <w:rPr>
          <w:sz w:val="28"/>
          <w:szCs w:val="28"/>
        </w:rPr>
      </w:pPr>
      <w:r w:rsidRPr="007E00B5">
        <w:rPr>
          <w:sz w:val="28"/>
          <w:szCs w:val="28"/>
        </w:rPr>
        <w:t xml:space="preserve">       8.12.9.2. Выгул собак и  кошек на детских и спортивных площадках, в парках, скверах.</w:t>
      </w:r>
    </w:p>
    <w:p w:rsidR="007E00B5" w:rsidRPr="007E00B5" w:rsidRDefault="007E00B5" w:rsidP="007E00B5">
      <w:pPr>
        <w:autoSpaceDE w:val="0"/>
        <w:jc w:val="both"/>
        <w:rPr>
          <w:sz w:val="28"/>
          <w:szCs w:val="28"/>
        </w:rPr>
      </w:pPr>
      <w:r w:rsidRPr="007E00B5">
        <w:rPr>
          <w:sz w:val="28"/>
          <w:szCs w:val="28"/>
        </w:rPr>
        <w:t xml:space="preserve">        8.12.9.3. Разведение собак и кошек с целью получения шкуры и мяса животного.</w:t>
      </w:r>
    </w:p>
    <w:p w:rsidR="007E00B5" w:rsidRPr="007E00B5" w:rsidRDefault="007E00B5" w:rsidP="007E00B5">
      <w:pPr>
        <w:autoSpaceDE w:val="0"/>
        <w:ind w:firstLine="540"/>
        <w:jc w:val="both"/>
        <w:rPr>
          <w:sz w:val="28"/>
          <w:szCs w:val="28"/>
        </w:rPr>
      </w:pPr>
      <w:r w:rsidRPr="007E00B5">
        <w:rPr>
          <w:sz w:val="28"/>
          <w:szCs w:val="28"/>
        </w:rPr>
        <w:t>8.12.9.4. Проведение собачьих боев, как организованного зрелищного мероприятия.</w:t>
      </w:r>
    </w:p>
    <w:p w:rsidR="007E00B5" w:rsidRPr="007E00B5" w:rsidRDefault="007E00B5" w:rsidP="007E00B5">
      <w:pPr>
        <w:tabs>
          <w:tab w:val="left" w:pos="10206"/>
        </w:tabs>
        <w:ind w:right="-5"/>
        <w:jc w:val="both"/>
        <w:rPr>
          <w:sz w:val="28"/>
          <w:szCs w:val="28"/>
        </w:rPr>
      </w:pPr>
      <w:r w:rsidRPr="007E00B5">
        <w:rPr>
          <w:sz w:val="28"/>
          <w:szCs w:val="28"/>
        </w:rPr>
        <w:t xml:space="preserve">       8.12.9.5.  Купание собак в местах, оборудованных и предназначенных для купания и пляжей.  </w:t>
      </w:r>
    </w:p>
    <w:p w:rsidR="007E00B5" w:rsidRPr="007E00B5" w:rsidRDefault="007E00B5" w:rsidP="007E00B5">
      <w:pPr>
        <w:autoSpaceDE w:val="0"/>
        <w:ind w:firstLine="540"/>
        <w:jc w:val="both"/>
        <w:rPr>
          <w:sz w:val="28"/>
          <w:szCs w:val="28"/>
        </w:rPr>
      </w:pPr>
      <w:r w:rsidRPr="007E00B5">
        <w:rPr>
          <w:sz w:val="28"/>
          <w:szCs w:val="28"/>
        </w:rPr>
        <w:t>8.12.9.6. Допускать выгул собак в общественных местах без сопровождения владельца и оставлять собак без присмотра.</w:t>
      </w:r>
    </w:p>
    <w:p w:rsidR="007E00B5" w:rsidRPr="007E00B5" w:rsidRDefault="007E00B5" w:rsidP="007E00B5">
      <w:pPr>
        <w:autoSpaceDE w:val="0"/>
        <w:ind w:firstLine="540"/>
        <w:jc w:val="both"/>
        <w:rPr>
          <w:sz w:val="28"/>
          <w:szCs w:val="28"/>
        </w:rPr>
      </w:pPr>
      <w:r w:rsidRPr="007E00B5">
        <w:rPr>
          <w:sz w:val="28"/>
          <w:szCs w:val="28"/>
        </w:rPr>
        <w:t>8.12.9.7. Выгуливать собак, появляться с ними в общественных местах и на транспорте детям дошкольного возраста, лицам, находящимся в состоянии алкогольного, наркотического или иного токсического опьянения, а также другим лицам, которые не могут контролировать поведение собаки.</w:t>
      </w:r>
    </w:p>
    <w:p w:rsidR="007E00B5" w:rsidRPr="007E00B5" w:rsidRDefault="007E00B5" w:rsidP="007E0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lang w:eastAsia="ru-RU"/>
        </w:rPr>
      </w:pPr>
      <w:r w:rsidRPr="007E00B5">
        <w:rPr>
          <w:sz w:val="28"/>
          <w:szCs w:val="28"/>
          <w:lang w:eastAsia="ru-RU"/>
        </w:rPr>
        <w:t xml:space="preserve">       8.12.9.8. Выгуливать собак без намордника и поводка в общественных местах.</w:t>
      </w:r>
    </w:p>
    <w:p w:rsidR="007E00B5" w:rsidRPr="007E00B5" w:rsidRDefault="007E00B5" w:rsidP="007E00B5">
      <w:pPr>
        <w:tabs>
          <w:tab w:val="left" w:pos="10206"/>
        </w:tabs>
        <w:ind w:right="22"/>
        <w:jc w:val="both"/>
        <w:rPr>
          <w:sz w:val="28"/>
          <w:szCs w:val="28"/>
        </w:rPr>
      </w:pPr>
      <w:r w:rsidRPr="007E00B5">
        <w:rPr>
          <w:sz w:val="28"/>
          <w:szCs w:val="28"/>
        </w:rPr>
        <w:t xml:space="preserve">       8.12.9.9. Выгуливать собак без намордника на пустырях и иных безлюдных местах.</w:t>
      </w:r>
    </w:p>
    <w:p w:rsidR="007E00B5" w:rsidRPr="007E00B5" w:rsidRDefault="007E00B5" w:rsidP="007E00B5">
      <w:pPr>
        <w:spacing w:before="15" w:after="15"/>
        <w:ind w:firstLine="300"/>
        <w:jc w:val="both"/>
        <w:rPr>
          <w:sz w:val="28"/>
          <w:szCs w:val="28"/>
        </w:rPr>
      </w:pPr>
      <w:r w:rsidRPr="007E00B5">
        <w:rPr>
          <w:sz w:val="28"/>
          <w:szCs w:val="28"/>
        </w:rPr>
        <w:t xml:space="preserve">   8.12.9.10. Натравливать собак  на людей или животных.</w:t>
      </w:r>
    </w:p>
    <w:p w:rsidR="007E00B5" w:rsidRPr="007E00B5" w:rsidRDefault="007E00B5" w:rsidP="007E00B5">
      <w:pPr>
        <w:spacing w:before="15" w:after="15"/>
        <w:ind w:firstLine="567"/>
        <w:jc w:val="both"/>
        <w:rPr>
          <w:spacing w:val="2"/>
          <w:sz w:val="28"/>
          <w:szCs w:val="28"/>
        </w:rPr>
      </w:pPr>
      <w:r w:rsidRPr="007E00B5">
        <w:rPr>
          <w:spacing w:val="2"/>
          <w:sz w:val="28"/>
          <w:szCs w:val="28"/>
        </w:rPr>
        <w:t>8.12.9.11. Выпас (выгул), прогон сельскохозяйственных животных на детских и спортивных площадках, в парках, скверах, местах массового отдыха, на территориях учреждений образования, здравоохранения и культуры, во дворах многоквартирных жилых домов, местах общего пользования, в полосе отвода автомобильных дорог, по дорожному полотну, пешеходным дорожкам, тротуарам.</w:t>
      </w:r>
    </w:p>
    <w:p w:rsidR="007E00B5" w:rsidRPr="007E00B5" w:rsidRDefault="007E00B5" w:rsidP="007E00B5">
      <w:pPr>
        <w:spacing w:before="15" w:after="15"/>
        <w:ind w:firstLine="567"/>
        <w:jc w:val="both"/>
        <w:rPr>
          <w:spacing w:val="2"/>
          <w:sz w:val="28"/>
          <w:szCs w:val="28"/>
        </w:rPr>
      </w:pPr>
      <w:r w:rsidRPr="007E00B5">
        <w:rPr>
          <w:spacing w:val="2"/>
          <w:sz w:val="28"/>
          <w:szCs w:val="28"/>
        </w:rPr>
        <w:t xml:space="preserve">Выпас (выгул), прогон сельскохозяйственных животных вне установленных администрацией муниципального образования </w:t>
      </w:r>
      <w:proofErr w:type="spellStart"/>
      <w:r w:rsidRPr="007E00B5">
        <w:rPr>
          <w:spacing w:val="2"/>
          <w:sz w:val="28"/>
          <w:szCs w:val="28"/>
        </w:rPr>
        <w:t>Небыловское</w:t>
      </w:r>
      <w:proofErr w:type="spellEnd"/>
      <w:r w:rsidRPr="007E00B5">
        <w:rPr>
          <w:spacing w:val="2"/>
          <w:sz w:val="28"/>
          <w:szCs w:val="28"/>
        </w:rPr>
        <w:t xml:space="preserve"> местах, </w:t>
      </w:r>
      <w:proofErr w:type="gramStart"/>
      <w:r w:rsidRPr="007E00B5">
        <w:rPr>
          <w:spacing w:val="2"/>
          <w:sz w:val="28"/>
          <w:szCs w:val="28"/>
        </w:rPr>
        <w:t>местах</w:t>
      </w:r>
      <w:proofErr w:type="gramEnd"/>
      <w:r w:rsidRPr="007E00B5">
        <w:rPr>
          <w:spacing w:val="2"/>
          <w:sz w:val="28"/>
          <w:szCs w:val="28"/>
        </w:rPr>
        <w:t xml:space="preserve">           </w:t>
      </w:r>
      <w:r w:rsidRPr="007E00B5">
        <w:rPr>
          <w:spacing w:val="2"/>
          <w:sz w:val="28"/>
          <w:szCs w:val="28"/>
        </w:rPr>
        <w:lastRenderedPageBreak/>
        <w:t>не предназначенных для выпаса (выгула), прогона сельскохозяйственных животных.</w:t>
      </w:r>
    </w:p>
    <w:p w:rsidR="007E00B5" w:rsidRPr="007E00B5" w:rsidRDefault="007E00B5" w:rsidP="007E00B5">
      <w:pPr>
        <w:spacing w:before="15" w:after="15"/>
        <w:ind w:firstLine="567"/>
        <w:jc w:val="both"/>
        <w:rPr>
          <w:spacing w:val="2"/>
          <w:sz w:val="28"/>
          <w:szCs w:val="28"/>
        </w:rPr>
      </w:pPr>
      <w:r w:rsidRPr="007E00B5">
        <w:rPr>
          <w:spacing w:val="2"/>
          <w:sz w:val="28"/>
          <w:szCs w:val="28"/>
        </w:rPr>
        <w:t>Неконтролируемый (без присмотра) выпас (выгул), прогон сельскохозяйственных животных.</w:t>
      </w:r>
    </w:p>
    <w:p w:rsidR="007E00B5" w:rsidRPr="007E00B5" w:rsidRDefault="007E00B5" w:rsidP="007E00B5">
      <w:pPr>
        <w:spacing w:before="15" w:after="15"/>
        <w:ind w:firstLine="567"/>
        <w:jc w:val="both"/>
        <w:rPr>
          <w:spacing w:val="2"/>
          <w:sz w:val="28"/>
          <w:szCs w:val="28"/>
        </w:rPr>
      </w:pPr>
      <w:r w:rsidRPr="007E00B5">
        <w:rPr>
          <w:spacing w:val="2"/>
          <w:sz w:val="28"/>
          <w:szCs w:val="28"/>
        </w:rPr>
        <w:t>Засорять места выпаса (выгула), прогона сельскохозяйственных животных мусором.</w:t>
      </w:r>
    </w:p>
    <w:p w:rsidR="007E00B5" w:rsidRPr="007E00B5" w:rsidRDefault="007E00B5" w:rsidP="007E00B5">
      <w:pPr>
        <w:spacing w:before="15" w:after="15"/>
        <w:ind w:firstLine="567"/>
        <w:jc w:val="both"/>
        <w:rPr>
          <w:spacing w:val="2"/>
          <w:sz w:val="28"/>
          <w:szCs w:val="28"/>
        </w:rPr>
      </w:pPr>
      <w:r w:rsidRPr="007E00B5">
        <w:rPr>
          <w:spacing w:val="2"/>
          <w:sz w:val="28"/>
          <w:szCs w:val="28"/>
        </w:rPr>
        <w:t>Содержать сельскохозяйственных животных, птиц в помещениях многоквартирных жилых домов, во дворах многоквартирных жилых домов, иных не приспособленных для содержания сельскохозяйственных животных, птиц строениях, помещениях, сооружениях.</w:t>
      </w:r>
    </w:p>
    <w:p w:rsidR="007E00B5" w:rsidRPr="007E00B5" w:rsidRDefault="007E00B5" w:rsidP="007E00B5">
      <w:pPr>
        <w:spacing w:before="15" w:after="15"/>
        <w:ind w:firstLine="567"/>
        <w:jc w:val="both"/>
        <w:rPr>
          <w:sz w:val="28"/>
          <w:szCs w:val="28"/>
        </w:rPr>
      </w:pPr>
      <w:proofErr w:type="gramStart"/>
      <w:r w:rsidRPr="007E00B5">
        <w:rPr>
          <w:spacing w:val="2"/>
          <w:sz w:val="28"/>
          <w:szCs w:val="28"/>
        </w:rPr>
        <w:t>Загрязнять экскрементами животных (сельскохозяйственных животных, собак, кошек, иных животных), птиц подъезды, лестничные площадки, лифты, дворовые территории, детские и спортивные площадки, парки, скверы, места массового отдыха, территории учреждений образования, здравоохранения и культуры, места общего пользования, полосу отвода автомобильных дорог, дорожное полотно, пешеходные дорожки, тротуары.</w:t>
      </w:r>
      <w:proofErr w:type="gramEnd"/>
      <w:r w:rsidRPr="007E00B5">
        <w:rPr>
          <w:spacing w:val="2"/>
          <w:sz w:val="28"/>
          <w:szCs w:val="28"/>
        </w:rPr>
        <w:t xml:space="preserve"> Экскременты, оставленные животными, птицами в указанных местах, должны быть убраны владельцем животного, птицы незамедлительно.</w:t>
      </w:r>
    </w:p>
    <w:p w:rsidR="007E00B5" w:rsidRPr="007E00B5" w:rsidRDefault="007E00B5" w:rsidP="007E00B5">
      <w:pPr>
        <w:autoSpaceDE w:val="0"/>
        <w:ind w:firstLine="540"/>
        <w:jc w:val="both"/>
        <w:rPr>
          <w:sz w:val="28"/>
          <w:szCs w:val="28"/>
        </w:rPr>
      </w:pPr>
      <w:r w:rsidRPr="007E00B5">
        <w:rPr>
          <w:sz w:val="28"/>
          <w:szCs w:val="28"/>
        </w:rPr>
        <w:t>8.12.10. Безнадзорные животные, находящиеся в общественных местах, подлежат отлову.</w:t>
      </w:r>
    </w:p>
    <w:p w:rsidR="007E00B5" w:rsidRPr="007E00B5" w:rsidRDefault="007E00B5" w:rsidP="007E00B5">
      <w:pPr>
        <w:autoSpaceDE w:val="0"/>
        <w:ind w:firstLine="540"/>
        <w:jc w:val="both"/>
        <w:rPr>
          <w:sz w:val="28"/>
          <w:szCs w:val="28"/>
        </w:rPr>
      </w:pPr>
      <w:r w:rsidRPr="007E00B5">
        <w:rPr>
          <w:sz w:val="28"/>
          <w:szCs w:val="28"/>
        </w:rPr>
        <w:t>8.12.11. Отлов безнадзорных животных осуществляет специализированная организация.</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 xml:space="preserve">Раздел 9. </w:t>
      </w:r>
      <w:proofErr w:type="gramStart"/>
      <w:r w:rsidRPr="007E00B5">
        <w:rPr>
          <w:sz w:val="28"/>
          <w:szCs w:val="28"/>
        </w:rPr>
        <w:t>КОНТРОЛЬ ЗА</w:t>
      </w:r>
      <w:proofErr w:type="gramEnd"/>
      <w:r w:rsidRPr="007E00B5">
        <w:rPr>
          <w:sz w:val="28"/>
          <w:szCs w:val="28"/>
        </w:rPr>
        <w:t xml:space="preserve"> СОБЛЮДЕНИЕМ НОРМ</w:t>
      </w:r>
    </w:p>
    <w:p w:rsidR="007E00B5" w:rsidRPr="007E00B5" w:rsidRDefault="007E00B5" w:rsidP="007E00B5">
      <w:pPr>
        <w:autoSpaceDE w:val="0"/>
        <w:jc w:val="center"/>
        <w:rPr>
          <w:sz w:val="28"/>
          <w:szCs w:val="28"/>
        </w:rPr>
      </w:pPr>
      <w:r w:rsidRPr="007E00B5">
        <w:rPr>
          <w:sz w:val="28"/>
          <w:szCs w:val="28"/>
        </w:rPr>
        <w:t>И ПРАВИЛ БЛАГОУСТРОЙСТВА</w:t>
      </w:r>
    </w:p>
    <w:p w:rsidR="007E00B5" w:rsidRPr="007E00B5" w:rsidRDefault="007E00B5" w:rsidP="007E00B5">
      <w:pPr>
        <w:autoSpaceDE w:val="0"/>
        <w:ind w:firstLine="540"/>
        <w:jc w:val="both"/>
        <w:rPr>
          <w:sz w:val="28"/>
          <w:szCs w:val="28"/>
        </w:rPr>
      </w:pPr>
    </w:p>
    <w:p w:rsidR="007E00B5" w:rsidRPr="007E00B5" w:rsidRDefault="007E00B5" w:rsidP="007E00B5">
      <w:pPr>
        <w:autoSpaceDE w:val="0"/>
        <w:ind w:firstLine="540"/>
        <w:jc w:val="both"/>
        <w:rPr>
          <w:sz w:val="28"/>
          <w:szCs w:val="28"/>
        </w:rPr>
      </w:pPr>
      <w:r w:rsidRPr="007E00B5">
        <w:rPr>
          <w:sz w:val="28"/>
          <w:szCs w:val="28"/>
        </w:rPr>
        <w:t>9.1. Ответственность за нарушение требований настоящих Правил установлена законодательством Российской Федерации и Законом Владимирской области от 14.02.2003 №11-ОЗ «Об административных правонарушениях во Владимирской области».</w:t>
      </w:r>
    </w:p>
    <w:p w:rsidR="007E00B5" w:rsidRPr="007E00B5" w:rsidRDefault="007E00B5" w:rsidP="007E00B5">
      <w:pPr>
        <w:autoSpaceDE w:val="0"/>
        <w:jc w:val="both"/>
        <w:rPr>
          <w:sz w:val="28"/>
          <w:szCs w:val="28"/>
        </w:rPr>
      </w:pPr>
      <w:r w:rsidRPr="007E00B5">
        <w:rPr>
          <w:sz w:val="28"/>
          <w:szCs w:val="28"/>
        </w:rPr>
        <w:t xml:space="preserve">       9.2. Надзор (контроль) за содержанием территорий, организацией уборки и обеспечением чистоты и порядка на территории муниципального образования </w:t>
      </w:r>
      <w:proofErr w:type="spellStart"/>
      <w:r w:rsidRPr="007E00B5">
        <w:rPr>
          <w:sz w:val="28"/>
          <w:szCs w:val="28"/>
        </w:rPr>
        <w:t>Небыловское</w:t>
      </w:r>
      <w:proofErr w:type="spellEnd"/>
      <w:r w:rsidRPr="007E00B5">
        <w:rPr>
          <w:sz w:val="28"/>
          <w:szCs w:val="28"/>
        </w:rPr>
        <w:t xml:space="preserve"> осуществляют уполномоченные должностные лица администрации муниципального образования </w:t>
      </w:r>
      <w:proofErr w:type="spellStart"/>
      <w:r w:rsidRPr="007E00B5">
        <w:rPr>
          <w:sz w:val="28"/>
          <w:szCs w:val="28"/>
        </w:rPr>
        <w:t>Небыловское</w:t>
      </w:r>
      <w:proofErr w:type="spellEnd"/>
      <w:r w:rsidRPr="007E00B5">
        <w:rPr>
          <w:sz w:val="28"/>
          <w:szCs w:val="28"/>
        </w:rPr>
        <w:t xml:space="preserve"> </w:t>
      </w:r>
      <w:proofErr w:type="gramStart"/>
      <w:r w:rsidRPr="007E00B5">
        <w:rPr>
          <w:sz w:val="28"/>
          <w:szCs w:val="28"/>
        </w:rPr>
        <w:t>Юрьев-Польского</w:t>
      </w:r>
      <w:proofErr w:type="gramEnd"/>
      <w:r w:rsidRPr="007E00B5">
        <w:rPr>
          <w:sz w:val="28"/>
          <w:szCs w:val="28"/>
        </w:rPr>
        <w:t xml:space="preserve"> района.</w:t>
      </w:r>
    </w:p>
    <w:p w:rsidR="007E00B5" w:rsidRPr="007E00B5" w:rsidRDefault="007E00B5" w:rsidP="007E00B5">
      <w:pPr>
        <w:autoSpaceDE w:val="0"/>
        <w:ind w:firstLine="709"/>
        <w:jc w:val="both"/>
        <w:rPr>
          <w:sz w:val="28"/>
          <w:szCs w:val="28"/>
        </w:rPr>
      </w:pPr>
    </w:p>
    <w:p w:rsidR="007E00B5" w:rsidRPr="007E00B5" w:rsidRDefault="007E00B5" w:rsidP="007E00B5">
      <w:pPr>
        <w:autoSpaceDE w:val="0"/>
        <w:ind w:firstLine="540"/>
        <w:jc w:val="both"/>
        <w:rPr>
          <w:sz w:val="28"/>
          <w:szCs w:val="28"/>
        </w:rPr>
      </w:pPr>
    </w:p>
    <w:p w:rsidR="007E00B5" w:rsidRPr="007E00B5" w:rsidRDefault="007E00B5" w:rsidP="007E00B5">
      <w:pPr>
        <w:autoSpaceDE w:val="0"/>
        <w:ind w:firstLine="540"/>
        <w:jc w:val="both"/>
        <w:rPr>
          <w:sz w:val="28"/>
          <w:szCs w:val="28"/>
        </w:rPr>
      </w:pPr>
    </w:p>
    <w:p w:rsidR="007E00B5" w:rsidRPr="007E00B5" w:rsidRDefault="007E00B5" w:rsidP="007E00B5">
      <w:pPr>
        <w:autoSpaceDE w:val="0"/>
        <w:ind w:firstLine="540"/>
        <w:jc w:val="both"/>
        <w:rPr>
          <w:sz w:val="28"/>
          <w:szCs w:val="28"/>
        </w:rPr>
      </w:pPr>
    </w:p>
    <w:p w:rsidR="007E00B5" w:rsidRPr="007E00B5" w:rsidRDefault="007E00B5" w:rsidP="007E00B5">
      <w:pPr>
        <w:autoSpaceDE w:val="0"/>
        <w:rPr>
          <w:sz w:val="24"/>
          <w:szCs w:val="24"/>
        </w:rPr>
      </w:pPr>
      <w:r w:rsidRPr="007E00B5">
        <w:rPr>
          <w:sz w:val="28"/>
          <w:szCs w:val="28"/>
        </w:rPr>
        <w:t xml:space="preserve">                                                                                               </w:t>
      </w:r>
      <w:r w:rsidRPr="007E00B5">
        <w:rPr>
          <w:sz w:val="24"/>
          <w:szCs w:val="24"/>
        </w:rPr>
        <w:t>Приложение № 1 к Положению</w:t>
      </w:r>
    </w:p>
    <w:p w:rsidR="007E00B5" w:rsidRPr="007E00B5" w:rsidRDefault="007E00B5" w:rsidP="007E00B5">
      <w:pPr>
        <w:autoSpaceDE w:val="0"/>
        <w:jc w:val="center"/>
      </w:pPr>
    </w:p>
    <w:p w:rsidR="007E00B5" w:rsidRPr="007E00B5" w:rsidRDefault="007E00B5" w:rsidP="007E00B5">
      <w:pPr>
        <w:autoSpaceDE w:val="0"/>
        <w:jc w:val="center"/>
      </w:pPr>
    </w:p>
    <w:p w:rsidR="007E00B5" w:rsidRPr="007E00B5" w:rsidRDefault="007E00B5" w:rsidP="007E00B5">
      <w:pPr>
        <w:autoSpaceDE w:val="0"/>
        <w:jc w:val="center"/>
        <w:rPr>
          <w:rFonts w:ascii="Courier New" w:hAnsi="Courier New" w:cs="Courier New"/>
          <w:sz w:val="24"/>
          <w:szCs w:val="24"/>
        </w:rPr>
      </w:pPr>
      <w:r w:rsidRPr="007E00B5">
        <w:rPr>
          <w:rFonts w:ascii="Courier New" w:hAnsi="Courier New" w:cs="Courier New"/>
          <w:sz w:val="24"/>
          <w:szCs w:val="24"/>
        </w:rPr>
        <w:t>Зависимость уклона пандуса от высоты подъема</w:t>
      </w:r>
    </w:p>
    <w:p w:rsidR="007E00B5" w:rsidRPr="007E00B5" w:rsidRDefault="007E00B5" w:rsidP="007E00B5">
      <w:pPr>
        <w:autoSpaceDE w:val="0"/>
        <w:jc w:val="center"/>
        <w:rPr>
          <w:rFonts w:ascii="Courier New" w:hAnsi="Courier New" w:cs="Courier New"/>
          <w:sz w:val="24"/>
          <w:szCs w:val="24"/>
        </w:rPr>
      </w:pPr>
    </w:p>
    <w:p w:rsidR="007E00B5" w:rsidRPr="007E00B5" w:rsidRDefault="007E00B5" w:rsidP="007E00B5">
      <w:pPr>
        <w:autoSpaceDE w:val="0"/>
        <w:jc w:val="right"/>
        <w:rPr>
          <w:rFonts w:ascii="Courier New" w:hAnsi="Courier New" w:cs="Courier New"/>
          <w:sz w:val="24"/>
          <w:szCs w:val="24"/>
        </w:rPr>
      </w:pPr>
      <w:r w:rsidRPr="007E00B5">
        <w:rPr>
          <w:rFonts w:ascii="Courier New" w:hAnsi="Courier New" w:cs="Courier New"/>
          <w:sz w:val="24"/>
          <w:szCs w:val="24"/>
        </w:rPr>
        <w:t>В миллиметрах</w:t>
      </w:r>
    </w:p>
    <w:tbl>
      <w:tblPr>
        <w:tblW w:w="0" w:type="auto"/>
        <w:tblInd w:w="70" w:type="dxa"/>
        <w:tblLayout w:type="fixed"/>
        <w:tblCellMar>
          <w:left w:w="70" w:type="dxa"/>
          <w:right w:w="70" w:type="dxa"/>
        </w:tblCellMar>
        <w:tblLook w:val="0000" w:firstRow="0" w:lastRow="0" w:firstColumn="0" w:lastColumn="0" w:noHBand="0" w:noVBand="0"/>
      </w:tblPr>
      <w:tblGrid>
        <w:gridCol w:w="4995"/>
        <w:gridCol w:w="5020"/>
      </w:tblGrid>
      <w:tr w:rsidR="007E00B5" w:rsidRPr="007E00B5" w:rsidTr="005E25B3">
        <w:trPr>
          <w:cantSplit/>
          <w:trHeight w:val="240"/>
        </w:trPr>
        <w:tc>
          <w:tcPr>
            <w:tcW w:w="4995" w:type="dxa"/>
            <w:tcBorders>
              <w:top w:val="single" w:sz="4" w:space="0" w:color="000000"/>
              <w:left w:val="single" w:sz="4" w:space="0" w:color="000000"/>
              <w:bottom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 xml:space="preserve">Уклон пандуса (соотношение)     </w:t>
            </w:r>
          </w:p>
        </w:tc>
        <w:tc>
          <w:tcPr>
            <w:tcW w:w="5020" w:type="dxa"/>
            <w:tcBorders>
              <w:top w:val="single" w:sz="4" w:space="0" w:color="000000"/>
              <w:left w:val="single" w:sz="4" w:space="0" w:color="000000"/>
              <w:bottom w:val="single" w:sz="4" w:space="0" w:color="000000"/>
              <w:right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 xml:space="preserve">Высота подъема           </w:t>
            </w:r>
          </w:p>
        </w:tc>
      </w:tr>
      <w:tr w:rsidR="007E00B5" w:rsidRPr="007E00B5" w:rsidTr="005E25B3">
        <w:trPr>
          <w:cantSplit/>
          <w:trHeight w:val="240"/>
        </w:trPr>
        <w:tc>
          <w:tcPr>
            <w:tcW w:w="4995" w:type="dxa"/>
            <w:tcBorders>
              <w:left w:val="single" w:sz="4" w:space="0" w:color="000000"/>
              <w:bottom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 xml:space="preserve">От 1:8 до 1:10           </w:t>
            </w:r>
          </w:p>
        </w:tc>
        <w:tc>
          <w:tcPr>
            <w:tcW w:w="5020" w:type="dxa"/>
            <w:tcBorders>
              <w:left w:val="single" w:sz="4" w:space="0" w:color="000000"/>
              <w:bottom w:val="single" w:sz="4" w:space="0" w:color="000000"/>
              <w:right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 xml:space="preserve">75                 </w:t>
            </w:r>
          </w:p>
        </w:tc>
      </w:tr>
      <w:tr w:rsidR="007E00B5" w:rsidRPr="007E00B5" w:rsidTr="005E25B3">
        <w:trPr>
          <w:cantSplit/>
          <w:trHeight w:val="240"/>
        </w:trPr>
        <w:tc>
          <w:tcPr>
            <w:tcW w:w="4995" w:type="dxa"/>
            <w:tcBorders>
              <w:left w:val="single" w:sz="4" w:space="0" w:color="000000"/>
              <w:bottom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 xml:space="preserve">От 1:10,1 до 1:12          </w:t>
            </w:r>
          </w:p>
        </w:tc>
        <w:tc>
          <w:tcPr>
            <w:tcW w:w="5020" w:type="dxa"/>
            <w:tcBorders>
              <w:left w:val="single" w:sz="4" w:space="0" w:color="000000"/>
              <w:bottom w:val="single" w:sz="4" w:space="0" w:color="000000"/>
              <w:right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 xml:space="preserve">150                 </w:t>
            </w:r>
          </w:p>
        </w:tc>
      </w:tr>
      <w:tr w:rsidR="007E00B5" w:rsidRPr="007E00B5" w:rsidTr="005E25B3">
        <w:trPr>
          <w:cantSplit/>
          <w:trHeight w:val="240"/>
        </w:trPr>
        <w:tc>
          <w:tcPr>
            <w:tcW w:w="4995" w:type="dxa"/>
            <w:tcBorders>
              <w:left w:val="single" w:sz="4" w:space="0" w:color="000000"/>
              <w:bottom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lastRenderedPageBreak/>
              <w:t xml:space="preserve">От 1:12,1 до 1:15          </w:t>
            </w:r>
          </w:p>
        </w:tc>
        <w:tc>
          <w:tcPr>
            <w:tcW w:w="5020" w:type="dxa"/>
            <w:tcBorders>
              <w:left w:val="single" w:sz="4" w:space="0" w:color="000000"/>
              <w:bottom w:val="single" w:sz="4" w:space="0" w:color="000000"/>
              <w:right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 xml:space="preserve">600                 </w:t>
            </w:r>
          </w:p>
        </w:tc>
      </w:tr>
      <w:tr w:rsidR="007E00B5" w:rsidRPr="007E00B5" w:rsidTr="005E25B3">
        <w:trPr>
          <w:cantSplit/>
          <w:trHeight w:val="240"/>
        </w:trPr>
        <w:tc>
          <w:tcPr>
            <w:tcW w:w="4995" w:type="dxa"/>
            <w:tcBorders>
              <w:left w:val="single" w:sz="4" w:space="0" w:color="000000"/>
              <w:bottom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 xml:space="preserve">От 1:15,1 до 1:20          </w:t>
            </w:r>
          </w:p>
        </w:tc>
        <w:tc>
          <w:tcPr>
            <w:tcW w:w="5020" w:type="dxa"/>
            <w:tcBorders>
              <w:left w:val="single" w:sz="4" w:space="0" w:color="000000"/>
              <w:bottom w:val="single" w:sz="4" w:space="0" w:color="000000"/>
              <w:right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 xml:space="preserve">760                 </w:t>
            </w:r>
          </w:p>
        </w:tc>
      </w:tr>
    </w:tbl>
    <w:p w:rsidR="007E00B5" w:rsidRPr="007E00B5" w:rsidRDefault="007E00B5" w:rsidP="007E00B5">
      <w:pPr>
        <w:autoSpaceDE w:val="0"/>
        <w:jc w:val="center"/>
      </w:pPr>
    </w:p>
    <w:p w:rsidR="007E00B5" w:rsidRPr="007E00B5" w:rsidRDefault="007E00B5" w:rsidP="007E00B5">
      <w:pPr>
        <w:autoSpaceDE w:val="0"/>
        <w:jc w:val="right"/>
        <w:rPr>
          <w:sz w:val="24"/>
          <w:szCs w:val="24"/>
        </w:rPr>
      </w:pPr>
      <w:r w:rsidRPr="007E00B5">
        <w:rPr>
          <w:sz w:val="24"/>
          <w:szCs w:val="24"/>
        </w:rPr>
        <w:t>Приложение № 2 к Положению</w:t>
      </w:r>
    </w:p>
    <w:p w:rsidR="007E00B5" w:rsidRPr="007E00B5" w:rsidRDefault="007E00B5" w:rsidP="007E00B5">
      <w:pPr>
        <w:autoSpaceDE w:val="0"/>
        <w:jc w:val="center"/>
        <w:rPr>
          <w:rFonts w:ascii="Courier New" w:hAnsi="Courier New" w:cs="Courier New"/>
          <w:sz w:val="24"/>
          <w:szCs w:val="24"/>
        </w:rPr>
      </w:pPr>
    </w:p>
    <w:p w:rsidR="007E00B5" w:rsidRPr="007E00B5" w:rsidRDefault="007E00B5" w:rsidP="007E00B5">
      <w:pPr>
        <w:autoSpaceDE w:val="0"/>
        <w:jc w:val="center"/>
        <w:rPr>
          <w:rFonts w:ascii="Courier New" w:hAnsi="Courier New" w:cs="Courier New"/>
          <w:sz w:val="24"/>
          <w:szCs w:val="24"/>
        </w:rPr>
      </w:pPr>
      <w:r w:rsidRPr="007E00B5">
        <w:rPr>
          <w:rFonts w:ascii="Courier New" w:hAnsi="Courier New" w:cs="Courier New"/>
          <w:sz w:val="24"/>
          <w:szCs w:val="24"/>
        </w:rPr>
        <w:t>Состав игрового и спортивного оборудования</w:t>
      </w:r>
    </w:p>
    <w:p w:rsidR="007E00B5" w:rsidRPr="007E00B5" w:rsidRDefault="007E00B5" w:rsidP="007E00B5">
      <w:pPr>
        <w:autoSpaceDE w:val="0"/>
        <w:jc w:val="center"/>
        <w:rPr>
          <w:rFonts w:ascii="Courier New" w:hAnsi="Courier New" w:cs="Courier New"/>
          <w:sz w:val="24"/>
          <w:szCs w:val="24"/>
        </w:rPr>
      </w:pPr>
      <w:r w:rsidRPr="007E00B5">
        <w:rPr>
          <w:rFonts w:ascii="Courier New" w:hAnsi="Courier New" w:cs="Courier New"/>
          <w:sz w:val="24"/>
          <w:szCs w:val="24"/>
        </w:rPr>
        <w:t>в зависимости от возраста детей</w:t>
      </w:r>
    </w:p>
    <w:p w:rsidR="007E00B5" w:rsidRPr="007E00B5" w:rsidRDefault="007E00B5" w:rsidP="007E00B5">
      <w:pPr>
        <w:autoSpaceDE w:val="0"/>
        <w:jc w:val="center"/>
        <w:rPr>
          <w:rFonts w:ascii="Courier New" w:hAnsi="Courier New" w:cs="Courier New"/>
          <w:sz w:val="24"/>
          <w:szCs w:val="24"/>
        </w:rPr>
      </w:pPr>
    </w:p>
    <w:p w:rsidR="007E00B5" w:rsidRPr="007E00B5" w:rsidRDefault="007E00B5" w:rsidP="007E00B5">
      <w:pPr>
        <w:autoSpaceDE w:val="0"/>
        <w:jc w:val="both"/>
        <w:rPr>
          <w:rFonts w:ascii="Courier New" w:hAnsi="Courier New" w:cs="Courier New"/>
        </w:rPr>
      </w:pPr>
      <w:r w:rsidRPr="007E00B5">
        <w:rPr>
          <w:rFonts w:ascii="Courier New" w:hAnsi="Courier New" w:cs="Courier New"/>
        </w:rPr>
        <w:t>┌───────────────┬──────────────────────┬──────────────────────────────────┐</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Возраст    │      Назначение      │     Рекомендуемое игровое и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оборудования     │    физкультурное оборудование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Дети       │    А) Для тихих  игр,│    - песочницы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w:t>
      </w:r>
      <w:proofErr w:type="spellStart"/>
      <w:r w:rsidRPr="007E00B5">
        <w:rPr>
          <w:rFonts w:ascii="Courier New" w:hAnsi="Courier New" w:cs="Courier New"/>
        </w:rPr>
        <w:t>преддошкольного│тренировки</w:t>
      </w:r>
      <w:proofErr w:type="spellEnd"/>
      <w:r w:rsidRPr="007E00B5">
        <w:rPr>
          <w:rFonts w:ascii="Courier New" w:hAnsi="Courier New" w:cs="Courier New"/>
        </w:rPr>
        <w:t xml:space="preserve">            │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│возраста       │усидчивости,          │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│(1 - 3 г.)     │терпения,     развития│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│фантазии:             │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Б) Для  тренировки│    -      домики,       пирамиды,│</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│лазания,       </w:t>
      </w:r>
      <w:proofErr w:type="spellStart"/>
      <w:r w:rsidRPr="007E00B5">
        <w:rPr>
          <w:rFonts w:ascii="Courier New" w:hAnsi="Courier New" w:cs="Courier New"/>
        </w:rPr>
        <w:t>ходьбы,│гимнастические</w:t>
      </w:r>
      <w:proofErr w:type="spellEnd"/>
      <w:r w:rsidRPr="007E00B5">
        <w:rPr>
          <w:rFonts w:ascii="Courier New" w:hAnsi="Courier New" w:cs="Courier New"/>
        </w:rPr>
        <w:t xml:space="preserve">    стенки,    бумы,│</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│перешагивания,        │бревна, горки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w:t>
      </w:r>
      <w:proofErr w:type="spellStart"/>
      <w:r w:rsidRPr="007E00B5">
        <w:rPr>
          <w:rFonts w:ascii="Courier New" w:hAnsi="Courier New" w:cs="Courier New"/>
        </w:rPr>
        <w:t>подлезания</w:t>
      </w:r>
      <w:proofErr w:type="spellEnd"/>
      <w:r w:rsidRPr="007E00B5">
        <w:rPr>
          <w:rFonts w:ascii="Courier New" w:hAnsi="Courier New" w:cs="Courier New"/>
        </w:rPr>
        <w:t>,           │    - кубы деревянные 20  x  40  x│</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│равновесия:           │15 см;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    - доски  шириной  15,  20,  25│</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w:t>
      </w:r>
      <w:proofErr w:type="gramStart"/>
      <w:r w:rsidRPr="007E00B5">
        <w:rPr>
          <w:rFonts w:ascii="Courier New" w:hAnsi="Courier New" w:cs="Courier New"/>
        </w:rPr>
        <w:t>см</w:t>
      </w:r>
      <w:proofErr w:type="gramEnd"/>
      <w:r w:rsidRPr="007E00B5">
        <w:rPr>
          <w:rFonts w:ascii="Courier New" w:hAnsi="Courier New" w:cs="Courier New"/>
        </w:rPr>
        <w:t>, длиной  150,  200  и  250  см;│</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│доска  деревянная  -  один   конец│</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│приподнят на высоту 10 - 15 см;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 горка с  поручнями,  ступеньками│</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│и  центральной  площадкой,   длина│</w:t>
      </w:r>
    </w:p>
    <w:p w:rsidR="007E00B5" w:rsidRPr="007E00B5" w:rsidRDefault="007E00B5" w:rsidP="007E00B5">
      <w:pPr>
        <w:autoSpaceDE w:val="0"/>
        <w:jc w:val="both"/>
        <w:rPr>
          <w:rFonts w:ascii="Courier New" w:hAnsi="Courier New" w:cs="Courier New"/>
        </w:rPr>
      </w:pPr>
      <w:proofErr w:type="gramStart"/>
      <w:r w:rsidRPr="007E00B5">
        <w:rPr>
          <w:rFonts w:ascii="Courier New" w:hAnsi="Courier New" w:cs="Courier New"/>
        </w:rPr>
        <w:t>│               │                      │240   см,   высота   48   см    (в│</w:t>
      </w:r>
      <w:proofErr w:type="gram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│центральной     части),     ширина│</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│ступеньки - 70 см;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    -  лестница-стремянка,  высота│</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                      │100 или 150 см,  расстояние  </w:t>
      </w:r>
      <w:proofErr w:type="gramStart"/>
      <w:r w:rsidRPr="007E00B5">
        <w:rPr>
          <w:rFonts w:ascii="Courier New" w:hAnsi="Courier New" w:cs="Courier New"/>
        </w:rPr>
        <w:t>между</w:t>
      </w:r>
      <w:proofErr w:type="gramEnd"/>
      <w:r w:rsidRPr="007E00B5">
        <w:rPr>
          <w:rFonts w:ascii="Courier New" w:hAnsi="Courier New" w:cs="Courier New"/>
        </w:rPr>
        <w:t>│</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│перекладинами - 10 и 15 см.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В) Для  тренировки│    - качели и качалки.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│вестибулярного        │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│аппарата,   укрепления│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│мышечной       системы│                                  │</w:t>
      </w:r>
    </w:p>
    <w:p w:rsidR="007E00B5" w:rsidRPr="007E00B5" w:rsidRDefault="007E00B5" w:rsidP="007E00B5">
      <w:pPr>
        <w:autoSpaceDE w:val="0"/>
        <w:jc w:val="both"/>
        <w:rPr>
          <w:rFonts w:ascii="Courier New" w:hAnsi="Courier New" w:cs="Courier New"/>
        </w:rPr>
      </w:pPr>
      <w:proofErr w:type="gramStart"/>
      <w:r w:rsidRPr="007E00B5">
        <w:rPr>
          <w:rFonts w:ascii="Courier New" w:hAnsi="Courier New" w:cs="Courier New"/>
        </w:rPr>
        <w:t>│               │(мышц спины, живота  и│                                  │</w:t>
      </w:r>
      <w:proofErr w:type="gram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│ног),                 │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│совершенствования     │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│чувства    равновесия,│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│ритма, ориентировки  </w:t>
      </w:r>
      <w:proofErr w:type="gramStart"/>
      <w:r w:rsidRPr="007E00B5">
        <w:rPr>
          <w:rFonts w:ascii="Courier New" w:hAnsi="Courier New" w:cs="Courier New"/>
        </w:rPr>
        <w:t>в</w:t>
      </w:r>
      <w:proofErr w:type="gramEnd"/>
      <w:r w:rsidRPr="007E00B5">
        <w:rPr>
          <w:rFonts w:ascii="Courier New" w:hAnsi="Courier New" w:cs="Courier New"/>
        </w:rPr>
        <w:t>│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w:t>
      </w:r>
      <w:proofErr w:type="gramStart"/>
      <w:r w:rsidRPr="007E00B5">
        <w:rPr>
          <w:rFonts w:ascii="Courier New" w:hAnsi="Courier New" w:cs="Courier New"/>
        </w:rPr>
        <w:t>пространстве</w:t>
      </w:r>
      <w:proofErr w:type="gramEnd"/>
      <w:r w:rsidRPr="007E00B5">
        <w:rPr>
          <w:rFonts w:ascii="Courier New" w:hAnsi="Courier New" w:cs="Courier New"/>
        </w:rPr>
        <w:t>:         │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Дети       │    А) Для обучения  и│    - пирамиды с  </w:t>
      </w:r>
      <w:proofErr w:type="gramStart"/>
      <w:r w:rsidRPr="007E00B5">
        <w:rPr>
          <w:rFonts w:ascii="Courier New" w:hAnsi="Courier New" w:cs="Courier New"/>
        </w:rPr>
        <w:t>вертикальными</w:t>
      </w:r>
      <w:proofErr w:type="gramEnd"/>
      <w:r w:rsidRPr="007E00B5">
        <w:rPr>
          <w:rFonts w:ascii="Courier New" w:hAnsi="Courier New" w:cs="Courier New"/>
        </w:rPr>
        <w:t xml:space="preserve">  и│</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│дошкольного    │совершенствования     │горизонтальными перекладинами;    │</w:t>
      </w:r>
    </w:p>
    <w:p w:rsidR="007E00B5" w:rsidRPr="007E00B5" w:rsidRDefault="007E00B5" w:rsidP="007E00B5">
      <w:pPr>
        <w:autoSpaceDE w:val="0"/>
        <w:jc w:val="both"/>
        <w:rPr>
          <w:rFonts w:ascii="Courier New" w:hAnsi="Courier New" w:cs="Courier New"/>
        </w:rPr>
      </w:pPr>
      <w:proofErr w:type="gramStart"/>
      <w:r w:rsidRPr="007E00B5">
        <w:rPr>
          <w:rFonts w:ascii="Courier New" w:hAnsi="Courier New" w:cs="Courier New"/>
        </w:rPr>
        <w:t>│возраста (3 - 7│лазания:              │    -      лестницы      различной│</w:t>
      </w:r>
      <w:proofErr w:type="gram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│лет)           │                      │конфигурации,    со    </w:t>
      </w:r>
      <w:proofErr w:type="gramStart"/>
      <w:r w:rsidRPr="007E00B5">
        <w:rPr>
          <w:rFonts w:ascii="Courier New" w:hAnsi="Courier New" w:cs="Courier New"/>
        </w:rPr>
        <w:t>встроенными</w:t>
      </w:r>
      <w:proofErr w:type="gramEnd"/>
      <w:r w:rsidRPr="007E00B5">
        <w:rPr>
          <w:rFonts w:ascii="Courier New" w:hAnsi="Courier New" w:cs="Courier New"/>
        </w:rPr>
        <w:t>│</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│обручами, полусферы;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    - доска деревянная  на  высоте│</w:t>
      </w:r>
    </w:p>
    <w:p w:rsidR="007E00B5" w:rsidRPr="007E00B5" w:rsidRDefault="007E00B5" w:rsidP="007E00B5">
      <w:pPr>
        <w:autoSpaceDE w:val="0"/>
        <w:jc w:val="both"/>
        <w:rPr>
          <w:rFonts w:ascii="Courier New" w:hAnsi="Courier New" w:cs="Courier New"/>
        </w:rPr>
      </w:pPr>
      <w:proofErr w:type="gramStart"/>
      <w:r w:rsidRPr="007E00B5">
        <w:rPr>
          <w:rFonts w:ascii="Courier New" w:hAnsi="Courier New" w:cs="Courier New"/>
        </w:rPr>
        <w:t>│               │                      │10 -  15  см  (устанавливается  на│</w:t>
      </w:r>
      <w:proofErr w:type="gram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                      │специальных </w:t>
      </w:r>
      <w:proofErr w:type="gramStart"/>
      <w:r w:rsidRPr="007E00B5">
        <w:rPr>
          <w:rFonts w:ascii="Courier New" w:hAnsi="Courier New" w:cs="Courier New"/>
        </w:rPr>
        <w:t>подставках</w:t>
      </w:r>
      <w:proofErr w:type="gramEnd"/>
      <w:r w:rsidRPr="007E00B5">
        <w:rPr>
          <w:rFonts w:ascii="Courier New" w:hAnsi="Courier New" w:cs="Courier New"/>
        </w:rPr>
        <w:t>).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Б)  Для   обучения│    - бревно со стесанным  верхом,│</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│равновесию,           │прочно  </w:t>
      </w:r>
      <w:proofErr w:type="gramStart"/>
      <w:r w:rsidRPr="007E00B5">
        <w:rPr>
          <w:rFonts w:ascii="Courier New" w:hAnsi="Courier New" w:cs="Courier New"/>
        </w:rPr>
        <w:t>закрепленное</w:t>
      </w:r>
      <w:proofErr w:type="gramEnd"/>
      <w:r w:rsidRPr="007E00B5">
        <w:rPr>
          <w:rFonts w:ascii="Courier New" w:hAnsi="Courier New" w:cs="Courier New"/>
        </w:rPr>
        <w:t>,  лежащее  на│</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│перешагиванию,        │земле, длина 2,5 - 3,5 м, ширина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│перепрыгиванию,       │20 - 30 см;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│спрыгиванию:          │    - бум  "Крокодил",  длина  2,5│</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w:t>
      </w:r>
      <w:proofErr w:type="gramStart"/>
      <w:r w:rsidRPr="007E00B5">
        <w:rPr>
          <w:rFonts w:ascii="Courier New" w:hAnsi="Courier New" w:cs="Courier New"/>
        </w:rPr>
        <w:t>м</w:t>
      </w:r>
      <w:proofErr w:type="gramEnd"/>
      <w:r w:rsidRPr="007E00B5">
        <w:rPr>
          <w:rFonts w:ascii="Courier New" w:hAnsi="Courier New" w:cs="Courier New"/>
        </w:rPr>
        <w:t>, ширина 20 см, высота 20 см;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    -    гимнастическое    бревно,│</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│длина горизонтальной части 3,5  м,│</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│наклонной - 1,2 м,  горизонтальной│</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lastRenderedPageBreak/>
        <w:t>│               │                      │части  30  или  50   см,   диаметр│</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│бревна - 27 см;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    -   гимнастическая   скамейка,│</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│длина 3 м, ширина 20  см,  толщина│</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│3 см, высота 20 см.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В) Для обучения   │    - горка с поручнями,  длина  2│</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│вхождению,    </w:t>
      </w:r>
      <w:proofErr w:type="spellStart"/>
      <w:r w:rsidRPr="007E00B5">
        <w:rPr>
          <w:rFonts w:ascii="Courier New" w:hAnsi="Courier New" w:cs="Courier New"/>
        </w:rPr>
        <w:t>лазанью,│</w:t>
      </w:r>
      <w:proofErr w:type="gramStart"/>
      <w:r w:rsidRPr="007E00B5">
        <w:rPr>
          <w:rFonts w:ascii="Courier New" w:hAnsi="Courier New" w:cs="Courier New"/>
        </w:rPr>
        <w:t>м</w:t>
      </w:r>
      <w:proofErr w:type="spellEnd"/>
      <w:proofErr w:type="gramEnd"/>
      <w:r w:rsidRPr="007E00B5">
        <w:rPr>
          <w:rFonts w:ascii="Courier New" w:hAnsi="Courier New" w:cs="Courier New"/>
        </w:rPr>
        <w:t>, высота 60 см;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│движению            </w:t>
      </w:r>
      <w:proofErr w:type="gramStart"/>
      <w:r w:rsidRPr="007E00B5">
        <w:rPr>
          <w:rFonts w:ascii="Courier New" w:hAnsi="Courier New" w:cs="Courier New"/>
        </w:rPr>
        <w:t>на</w:t>
      </w:r>
      <w:proofErr w:type="gramEnd"/>
      <w:r w:rsidRPr="007E00B5">
        <w:rPr>
          <w:rFonts w:ascii="Courier New" w:hAnsi="Courier New" w:cs="Courier New"/>
        </w:rPr>
        <w:t>│    - горка с лесенкой  и  скатом,│</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w:t>
      </w:r>
      <w:proofErr w:type="gramStart"/>
      <w:r w:rsidRPr="007E00B5">
        <w:rPr>
          <w:rFonts w:ascii="Courier New" w:hAnsi="Courier New" w:cs="Courier New"/>
        </w:rPr>
        <w:t>четвереньках</w:t>
      </w:r>
      <w:proofErr w:type="gramEnd"/>
      <w:r w:rsidRPr="007E00B5">
        <w:rPr>
          <w:rFonts w:ascii="Courier New" w:hAnsi="Courier New" w:cs="Courier New"/>
        </w:rPr>
        <w:t>,         │длина  240,   высота   80,   длина│</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│скатыванию:           │лесенки и ската -  90  см,  ширина│</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│лесенки и ската - 70 см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Г)  Для   обучения│    -    гимнастическая    стенка,│</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│развитию         </w:t>
      </w:r>
      <w:proofErr w:type="spellStart"/>
      <w:r w:rsidRPr="007E00B5">
        <w:rPr>
          <w:rFonts w:ascii="Courier New" w:hAnsi="Courier New" w:cs="Courier New"/>
        </w:rPr>
        <w:t>силы,│высота</w:t>
      </w:r>
      <w:proofErr w:type="spellEnd"/>
      <w:r w:rsidRPr="007E00B5">
        <w:rPr>
          <w:rFonts w:ascii="Courier New" w:hAnsi="Courier New" w:cs="Courier New"/>
        </w:rPr>
        <w:t xml:space="preserve"> 3  м,  ширина  пролетов  не│</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│гибкости,  </w:t>
      </w:r>
      <w:proofErr w:type="spellStart"/>
      <w:r w:rsidRPr="007E00B5">
        <w:rPr>
          <w:rFonts w:ascii="Courier New" w:hAnsi="Courier New" w:cs="Courier New"/>
        </w:rPr>
        <w:t>координации│менее</w:t>
      </w:r>
      <w:proofErr w:type="spellEnd"/>
      <w:r w:rsidRPr="007E00B5">
        <w:rPr>
          <w:rFonts w:ascii="Courier New" w:hAnsi="Courier New" w:cs="Courier New"/>
        </w:rPr>
        <w:t xml:space="preserve"> 1 м, диаметр  перекладины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│движений:             │22    мм,     расстояние     </w:t>
      </w:r>
      <w:proofErr w:type="gramStart"/>
      <w:r w:rsidRPr="007E00B5">
        <w:rPr>
          <w:rFonts w:ascii="Courier New" w:hAnsi="Courier New" w:cs="Courier New"/>
        </w:rPr>
        <w:t>между</w:t>
      </w:r>
      <w:proofErr w:type="gramEnd"/>
      <w:r w:rsidRPr="007E00B5">
        <w:rPr>
          <w:rFonts w:ascii="Courier New" w:hAnsi="Courier New" w:cs="Courier New"/>
        </w:rPr>
        <w:t>│</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│перекладинами - 25 см;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    - гимнастические столбики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    Д)  Для   развития│    -  стойка   с   обручами   </w:t>
      </w:r>
      <w:proofErr w:type="gramStart"/>
      <w:r w:rsidRPr="007E00B5">
        <w:rPr>
          <w:rFonts w:ascii="Courier New" w:hAnsi="Courier New" w:cs="Courier New"/>
        </w:rPr>
        <w:t>для</w:t>
      </w:r>
      <w:proofErr w:type="gramEnd"/>
      <w:r w:rsidRPr="007E00B5">
        <w:rPr>
          <w:rFonts w:ascii="Courier New" w:hAnsi="Courier New" w:cs="Courier New"/>
        </w:rPr>
        <w:t>│</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│глазомера,    </w:t>
      </w:r>
      <w:proofErr w:type="spellStart"/>
      <w:r w:rsidRPr="007E00B5">
        <w:rPr>
          <w:rFonts w:ascii="Courier New" w:hAnsi="Courier New" w:cs="Courier New"/>
        </w:rPr>
        <w:t>точности│метания</w:t>
      </w:r>
      <w:proofErr w:type="spellEnd"/>
      <w:r w:rsidRPr="007E00B5">
        <w:rPr>
          <w:rFonts w:ascii="Courier New" w:hAnsi="Courier New" w:cs="Courier New"/>
        </w:rPr>
        <w:t xml:space="preserve"> в цель, высота 120  -  130│</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│движений,    </w:t>
      </w:r>
      <w:proofErr w:type="spellStart"/>
      <w:r w:rsidRPr="007E00B5">
        <w:rPr>
          <w:rFonts w:ascii="Courier New" w:hAnsi="Courier New" w:cs="Courier New"/>
        </w:rPr>
        <w:t>ловкости,│</w:t>
      </w:r>
      <w:proofErr w:type="gramStart"/>
      <w:r w:rsidRPr="007E00B5">
        <w:rPr>
          <w:rFonts w:ascii="Courier New" w:hAnsi="Courier New" w:cs="Courier New"/>
        </w:rPr>
        <w:t>см</w:t>
      </w:r>
      <w:proofErr w:type="spellEnd"/>
      <w:proofErr w:type="gramEnd"/>
      <w:r w:rsidRPr="007E00B5">
        <w:rPr>
          <w:rFonts w:ascii="Courier New" w:hAnsi="Courier New" w:cs="Courier New"/>
        </w:rPr>
        <w:t>, диаметр обруча 40 - 50 см;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│для  обучения  метанию│    - оборудование для  метания  </w:t>
      </w:r>
      <w:proofErr w:type="gramStart"/>
      <w:r w:rsidRPr="007E00B5">
        <w:rPr>
          <w:rFonts w:ascii="Courier New" w:hAnsi="Courier New" w:cs="Courier New"/>
        </w:rPr>
        <w:t>в</w:t>
      </w:r>
      <w:proofErr w:type="gramEnd"/>
      <w:r w:rsidRPr="007E00B5">
        <w:rPr>
          <w:rFonts w:ascii="Courier New" w:hAnsi="Courier New" w:cs="Courier New"/>
        </w:rPr>
        <w:t>│</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│в цель:               │</w:t>
      </w:r>
      <w:proofErr w:type="gramStart"/>
      <w:r w:rsidRPr="007E00B5">
        <w:rPr>
          <w:rFonts w:ascii="Courier New" w:hAnsi="Courier New" w:cs="Courier New"/>
        </w:rPr>
        <w:t>виде</w:t>
      </w:r>
      <w:proofErr w:type="gramEnd"/>
      <w:r w:rsidRPr="007E00B5">
        <w:rPr>
          <w:rFonts w:ascii="Courier New" w:hAnsi="Courier New" w:cs="Courier New"/>
        </w:rPr>
        <w:t xml:space="preserve">  "цветка",  "петуха",   центр│</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                      │мишени </w:t>
      </w:r>
      <w:proofErr w:type="gramStart"/>
      <w:r w:rsidRPr="007E00B5">
        <w:rPr>
          <w:rFonts w:ascii="Courier New" w:hAnsi="Courier New" w:cs="Courier New"/>
        </w:rPr>
        <w:t>расположен</w:t>
      </w:r>
      <w:proofErr w:type="gramEnd"/>
      <w:r w:rsidRPr="007E00B5">
        <w:rPr>
          <w:rFonts w:ascii="Courier New" w:hAnsi="Courier New" w:cs="Courier New"/>
        </w:rPr>
        <w:t xml:space="preserve">  на  высоте  120│</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│см  (мл</w:t>
      </w:r>
      <w:proofErr w:type="gramStart"/>
      <w:r w:rsidRPr="007E00B5">
        <w:rPr>
          <w:rFonts w:ascii="Courier New" w:hAnsi="Courier New" w:cs="Courier New"/>
        </w:rPr>
        <w:t>.</w:t>
      </w:r>
      <w:proofErr w:type="gramEnd"/>
      <w:r w:rsidRPr="007E00B5">
        <w:rPr>
          <w:rFonts w:ascii="Courier New" w:hAnsi="Courier New" w:cs="Courier New"/>
        </w:rPr>
        <w:t xml:space="preserve"> </w:t>
      </w:r>
      <w:proofErr w:type="spellStart"/>
      <w:proofErr w:type="gramStart"/>
      <w:r w:rsidRPr="007E00B5">
        <w:rPr>
          <w:rFonts w:ascii="Courier New" w:hAnsi="Courier New" w:cs="Courier New"/>
        </w:rPr>
        <w:t>д</w:t>
      </w:r>
      <w:proofErr w:type="gramEnd"/>
      <w:r w:rsidRPr="007E00B5">
        <w:rPr>
          <w:rFonts w:ascii="Courier New" w:hAnsi="Courier New" w:cs="Courier New"/>
        </w:rPr>
        <w:t>ошк</w:t>
      </w:r>
      <w:proofErr w:type="spellEnd"/>
      <w:r w:rsidRPr="007E00B5">
        <w:rPr>
          <w:rFonts w:ascii="Courier New" w:hAnsi="Courier New" w:cs="Courier New"/>
        </w:rPr>
        <w:t>.) -  150  -  200  см│</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                      │(ст. </w:t>
      </w:r>
      <w:proofErr w:type="spellStart"/>
      <w:r w:rsidRPr="007E00B5">
        <w:rPr>
          <w:rFonts w:ascii="Courier New" w:hAnsi="Courier New" w:cs="Courier New"/>
        </w:rPr>
        <w:t>дошк</w:t>
      </w:r>
      <w:proofErr w:type="spellEnd"/>
      <w:r w:rsidRPr="007E00B5">
        <w:rPr>
          <w:rFonts w:ascii="Courier New" w:hAnsi="Courier New" w:cs="Courier New"/>
        </w:rPr>
        <w:t>.);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                      │    -  </w:t>
      </w:r>
      <w:proofErr w:type="spellStart"/>
      <w:r w:rsidRPr="007E00B5">
        <w:rPr>
          <w:rFonts w:ascii="Courier New" w:hAnsi="Courier New" w:cs="Courier New"/>
        </w:rPr>
        <w:t>кольцебросы</w:t>
      </w:r>
      <w:proofErr w:type="spellEnd"/>
      <w:r w:rsidRPr="007E00B5">
        <w:rPr>
          <w:rFonts w:ascii="Courier New" w:hAnsi="Courier New" w:cs="Courier New"/>
        </w:rPr>
        <w:t xml:space="preserve">   -   доска   </w:t>
      </w:r>
      <w:proofErr w:type="gramStart"/>
      <w:r w:rsidRPr="007E00B5">
        <w:rPr>
          <w:rFonts w:ascii="Courier New" w:hAnsi="Courier New" w:cs="Courier New"/>
        </w:rPr>
        <w:t>с</w:t>
      </w:r>
      <w:proofErr w:type="gramEnd"/>
      <w:r w:rsidRPr="007E00B5">
        <w:rPr>
          <w:rFonts w:ascii="Courier New" w:hAnsi="Courier New" w:cs="Courier New"/>
        </w:rPr>
        <w:t>│</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│укрепленными колышками высотой  15│</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                      │- 20 см,  </w:t>
      </w:r>
      <w:proofErr w:type="spellStart"/>
      <w:r w:rsidRPr="007E00B5">
        <w:rPr>
          <w:rFonts w:ascii="Courier New" w:hAnsi="Courier New" w:cs="Courier New"/>
        </w:rPr>
        <w:t>кольцебросы</w:t>
      </w:r>
      <w:proofErr w:type="spellEnd"/>
      <w:r w:rsidRPr="007E00B5">
        <w:rPr>
          <w:rFonts w:ascii="Courier New" w:hAnsi="Courier New" w:cs="Courier New"/>
        </w:rPr>
        <w:t xml:space="preserve">  могут  быть│</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│расположены    горизонтально     и│</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│наклонно;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                      │    - мишени на щитах из  досок  </w:t>
      </w:r>
      <w:proofErr w:type="gramStart"/>
      <w:r w:rsidRPr="007E00B5">
        <w:rPr>
          <w:rFonts w:ascii="Courier New" w:hAnsi="Courier New" w:cs="Courier New"/>
        </w:rPr>
        <w:t>в</w:t>
      </w:r>
      <w:proofErr w:type="gramEnd"/>
      <w:r w:rsidRPr="007E00B5">
        <w:rPr>
          <w:rFonts w:ascii="Courier New" w:hAnsi="Courier New" w:cs="Courier New"/>
        </w:rPr>
        <w:t>│</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w:t>
      </w:r>
      <w:proofErr w:type="gramStart"/>
      <w:r w:rsidRPr="007E00B5">
        <w:rPr>
          <w:rFonts w:ascii="Courier New" w:hAnsi="Courier New" w:cs="Courier New"/>
        </w:rPr>
        <w:t>виде</w:t>
      </w:r>
      <w:proofErr w:type="gramEnd"/>
      <w:r w:rsidRPr="007E00B5">
        <w:rPr>
          <w:rFonts w:ascii="Courier New" w:hAnsi="Courier New" w:cs="Courier New"/>
        </w:rPr>
        <w:t xml:space="preserve">    четырех    концентрических│</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│кругов диаметром 20,  40,  60,  80│</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w:t>
      </w:r>
      <w:proofErr w:type="gramStart"/>
      <w:r w:rsidRPr="007E00B5">
        <w:rPr>
          <w:rFonts w:ascii="Courier New" w:hAnsi="Courier New" w:cs="Courier New"/>
        </w:rPr>
        <w:t>см</w:t>
      </w:r>
      <w:proofErr w:type="gramEnd"/>
      <w:r w:rsidRPr="007E00B5">
        <w:rPr>
          <w:rFonts w:ascii="Courier New" w:hAnsi="Courier New" w:cs="Courier New"/>
        </w:rPr>
        <w:t>, центр мишени на высоте  110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│120  см   от   уровня   пола   или│</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                      │площадки,   круги    красятся    </w:t>
      </w:r>
      <w:proofErr w:type="gramStart"/>
      <w:r w:rsidRPr="007E00B5">
        <w:rPr>
          <w:rFonts w:ascii="Courier New" w:hAnsi="Courier New" w:cs="Courier New"/>
        </w:rPr>
        <w:t>в</w:t>
      </w:r>
      <w:proofErr w:type="gramEnd"/>
      <w:r w:rsidRPr="007E00B5">
        <w:rPr>
          <w:rFonts w:ascii="Courier New" w:hAnsi="Courier New" w:cs="Courier New"/>
        </w:rPr>
        <w:t>│</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│красный (центр), салатный,  желтый│</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│и голубой;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                      │    - </w:t>
      </w:r>
      <w:proofErr w:type="spellStart"/>
      <w:r w:rsidRPr="007E00B5">
        <w:rPr>
          <w:rFonts w:ascii="Courier New" w:hAnsi="Courier New" w:cs="Courier New"/>
        </w:rPr>
        <w:t>баскеТКОльные</w:t>
      </w:r>
      <w:proofErr w:type="spellEnd"/>
      <w:r w:rsidRPr="007E00B5">
        <w:rPr>
          <w:rFonts w:ascii="Courier New" w:hAnsi="Courier New" w:cs="Courier New"/>
        </w:rPr>
        <w:t xml:space="preserve"> щиты, крепятся│</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│на     двух     деревянных     или│</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                      │металлических </w:t>
      </w:r>
      <w:proofErr w:type="gramStart"/>
      <w:r w:rsidRPr="007E00B5">
        <w:rPr>
          <w:rFonts w:ascii="Courier New" w:hAnsi="Courier New" w:cs="Courier New"/>
        </w:rPr>
        <w:t>стойках</w:t>
      </w:r>
      <w:proofErr w:type="gramEnd"/>
      <w:r w:rsidRPr="007E00B5">
        <w:rPr>
          <w:rFonts w:ascii="Courier New" w:hAnsi="Courier New" w:cs="Courier New"/>
        </w:rPr>
        <w:t xml:space="preserve">  так,  чтобы│</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│кольцо находилось на  уровне  2  м│</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│от пола или поверхности площадки.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Дети</w:t>
      </w:r>
      <w:proofErr w:type="gramStart"/>
      <w:r w:rsidRPr="007E00B5">
        <w:rPr>
          <w:rFonts w:ascii="Courier New" w:hAnsi="Courier New" w:cs="Courier New"/>
        </w:rPr>
        <w:t xml:space="preserve">       │    Д</w:t>
      </w:r>
      <w:proofErr w:type="gramEnd"/>
      <w:r w:rsidRPr="007E00B5">
        <w:rPr>
          <w:rFonts w:ascii="Courier New" w:hAnsi="Courier New" w:cs="Courier New"/>
        </w:rPr>
        <w:t>ля         общего│    -    гимнастическая     стенка│</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│школьного      │физического развития: │высотой не менее 3  м,  количество│</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│возраста       │                      │пролетов 4 - 6;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    -  разновысокие   перекладины,│</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                      │перекладина-эспандер           </w:t>
      </w:r>
      <w:proofErr w:type="gramStart"/>
      <w:r w:rsidRPr="007E00B5">
        <w:rPr>
          <w:rFonts w:ascii="Courier New" w:hAnsi="Courier New" w:cs="Courier New"/>
        </w:rPr>
        <w:t>для</w:t>
      </w:r>
      <w:proofErr w:type="gramEnd"/>
      <w:r w:rsidRPr="007E00B5">
        <w:rPr>
          <w:rFonts w:ascii="Courier New" w:hAnsi="Courier New" w:cs="Courier New"/>
        </w:rPr>
        <w:t>│</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                      │выполнения  силовых  упражнений  </w:t>
      </w:r>
      <w:proofErr w:type="gramStart"/>
      <w:r w:rsidRPr="007E00B5">
        <w:rPr>
          <w:rFonts w:ascii="Courier New" w:hAnsi="Courier New" w:cs="Courier New"/>
        </w:rPr>
        <w:t>в</w:t>
      </w:r>
      <w:proofErr w:type="gramEnd"/>
      <w:r w:rsidRPr="007E00B5">
        <w:rPr>
          <w:rFonts w:ascii="Courier New" w:hAnsi="Courier New" w:cs="Courier New"/>
        </w:rPr>
        <w:t>│</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w:t>
      </w:r>
      <w:proofErr w:type="gramStart"/>
      <w:r w:rsidRPr="007E00B5">
        <w:rPr>
          <w:rFonts w:ascii="Courier New" w:hAnsi="Courier New" w:cs="Courier New"/>
        </w:rPr>
        <w:t>висе</w:t>
      </w:r>
      <w:proofErr w:type="gramEnd"/>
      <w:r w:rsidRPr="007E00B5">
        <w:rPr>
          <w:rFonts w:ascii="Courier New" w:hAnsi="Courier New" w:cs="Courier New"/>
        </w:rPr>
        <w:t>;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    -     "</w:t>
      </w:r>
      <w:proofErr w:type="spellStart"/>
      <w:r w:rsidRPr="007E00B5">
        <w:rPr>
          <w:rFonts w:ascii="Courier New" w:hAnsi="Courier New" w:cs="Courier New"/>
        </w:rPr>
        <w:t>рукоход</w:t>
      </w:r>
      <w:proofErr w:type="spellEnd"/>
      <w:r w:rsidRPr="007E00B5">
        <w:rPr>
          <w:rFonts w:ascii="Courier New" w:hAnsi="Courier New" w:cs="Courier New"/>
        </w:rPr>
        <w:t>"      различной│</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│конфигурации     для      обучения│</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│передвижению  разными   способами,│</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│висам, подтягиванию;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    -     спортивно-гимнастические│</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                      │комплексы - 5 -  6  </w:t>
      </w:r>
      <w:proofErr w:type="gramStart"/>
      <w:r w:rsidRPr="007E00B5">
        <w:rPr>
          <w:rFonts w:ascii="Courier New" w:hAnsi="Courier New" w:cs="Courier New"/>
        </w:rPr>
        <w:t>горизонтальных</w:t>
      </w:r>
      <w:proofErr w:type="gramEnd"/>
      <w:r w:rsidRPr="007E00B5">
        <w:rPr>
          <w:rFonts w:ascii="Courier New" w:hAnsi="Courier New" w:cs="Courier New"/>
        </w:rPr>
        <w:t>│</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                      │перекладин, укрепленных на  </w:t>
      </w:r>
      <w:proofErr w:type="gramStart"/>
      <w:r w:rsidRPr="007E00B5">
        <w:rPr>
          <w:rFonts w:ascii="Courier New" w:hAnsi="Courier New" w:cs="Courier New"/>
        </w:rPr>
        <w:t>разной</w:t>
      </w:r>
      <w:proofErr w:type="gramEnd"/>
      <w:r w:rsidRPr="007E00B5">
        <w:rPr>
          <w:rFonts w:ascii="Courier New" w:hAnsi="Courier New" w:cs="Courier New"/>
        </w:rPr>
        <w:t>│</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│высоте,   к   перекладинам   могут│</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│прикрепляться спортивные  снаряды:│</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│кольца, трапеции, качели, шесты  и│</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│др.;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lastRenderedPageBreak/>
        <w:t>│               │                      │    -   сочлененные    перекладины│</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│разной высоты: 1,5 - 2,2  -  3  м,│</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│могут   располагаться   по   одной│</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│линии или в форме  букв  "Г",  "Т"│</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                      │или змейкой.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Дети</w:t>
      </w:r>
      <w:proofErr w:type="gramStart"/>
      <w:r w:rsidRPr="007E00B5">
        <w:rPr>
          <w:rFonts w:ascii="Courier New" w:hAnsi="Courier New" w:cs="Courier New"/>
        </w:rPr>
        <w:t xml:space="preserve">       │    Д</w:t>
      </w:r>
      <w:proofErr w:type="gramEnd"/>
      <w:r w:rsidRPr="007E00B5">
        <w:rPr>
          <w:rFonts w:ascii="Courier New" w:hAnsi="Courier New" w:cs="Courier New"/>
        </w:rPr>
        <w:t>ля      улучшения│    - спортивные комплексы;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w:t>
      </w:r>
      <w:proofErr w:type="gramStart"/>
      <w:r w:rsidRPr="007E00B5">
        <w:rPr>
          <w:rFonts w:ascii="Courier New" w:hAnsi="Courier New" w:cs="Courier New"/>
        </w:rPr>
        <w:t>старшего</w:t>
      </w:r>
      <w:proofErr w:type="gramEnd"/>
      <w:r w:rsidRPr="007E00B5">
        <w:rPr>
          <w:rFonts w:ascii="Courier New" w:hAnsi="Courier New" w:cs="Courier New"/>
        </w:rPr>
        <w:t xml:space="preserve">       │мышечной         силы,│    - спортивно-игровые  комплексы│</w:t>
      </w:r>
    </w:p>
    <w:p w:rsidR="007E00B5" w:rsidRPr="007E00B5" w:rsidRDefault="007E00B5" w:rsidP="007E00B5">
      <w:pPr>
        <w:autoSpaceDE w:val="0"/>
        <w:jc w:val="both"/>
        <w:rPr>
          <w:rFonts w:ascii="Courier New" w:hAnsi="Courier New" w:cs="Courier New"/>
        </w:rPr>
      </w:pPr>
      <w:proofErr w:type="gramStart"/>
      <w:r w:rsidRPr="007E00B5">
        <w:rPr>
          <w:rFonts w:ascii="Courier New" w:hAnsi="Courier New" w:cs="Courier New"/>
        </w:rPr>
        <w:t>│школьного      │телосложения и  общего│(</w:t>
      </w:r>
      <w:proofErr w:type="spellStart"/>
      <w:r w:rsidRPr="007E00B5">
        <w:rPr>
          <w:rFonts w:ascii="Courier New" w:hAnsi="Courier New" w:cs="Courier New"/>
        </w:rPr>
        <w:t>микроскалодромы</w:t>
      </w:r>
      <w:proofErr w:type="spellEnd"/>
      <w:r w:rsidRPr="007E00B5">
        <w:rPr>
          <w:rFonts w:ascii="Courier New" w:hAnsi="Courier New" w:cs="Courier New"/>
        </w:rPr>
        <w:t>,   велодромы    и│</w:t>
      </w:r>
      <w:proofErr w:type="gram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│возраста       │физического развития  │т.п.).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w:t>
      </w:r>
    </w:p>
    <w:p w:rsidR="007E00B5" w:rsidRPr="007E00B5" w:rsidRDefault="007E00B5" w:rsidP="007E00B5">
      <w:pPr>
        <w:autoSpaceDE w:val="0"/>
        <w:ind w:firstLine="540"/>
        <w:jc w:val="both"/>
        <w:rPr>
          <w:rFonts w:ascii="Courier New" w:hAnsi="Courier New" w:cs="Courier New"/>
        </w:rPr>
      </w:pPr>
    </w:p>
    <w:p w:rsidR="007E00B5" w:rsidRPr="007E00B5" w:rsidRDefault="007E00B5" w:rsidP="007E00B5">
      <w:pPr>
        <w:autoSpaceDE w:val="0"/>
        <w:jc w:val="right"/>
        <w:rPr>
          <w:sz w:val="24"/>
          <w:szCs w:val="24"/>
        </w:rPr>
      </w:pPr>
    </w:p>
    <w:p w:rsidR="007E00B5" w:rsidRPr="007E00B5" w:rsidRDefault="007E00B5" w:rsidP="007E00B5">
      <w:pPr>
        <w:autoSpaceDE w:val="0"/>
        <w:jc w:val="right"/>
        <w:rPr>
          <w:sz w:val="24"/>
          <w:szCs w:val="24"/>
        </w:rPr>
      </w:pPr>
    </w:p>
    <w:p w:rsidR="007E00B5" w:rsidRPr="007E00B5" w:rsidRDefault="007E00B5" w:rsidP="007E00B5">
      <w:pPr>
        <w:autoSpaceDE w:val="0"/>
        <w:jc w:val="right"/>
        <w:rPr>
          <w:sz w:val="24"/>
          <w:szCs w:val="24"/>
        </w:rPr>
      </w:pPr>
    </w:p>
    <w:p w:rsidR="007E00B5" w:rsidRPr="007E00B5" w:rsidRDefault="007E00B5" w:rsidP="007E00B5">
      <w:pPr>
        <w:autoSpaceDE w:val="0"/>
        <w:jc w:val="right"/>
        <w:rPr>
          <w:sz w:val="24"/>
          <w:szCs w:val="24"/>
        </w:rPr>
      </w:pPr>
    </w:p>
    <w:p w:rsidR="007E00B5" w:rsidRPr="007E00B5" w:rsidRDefault="007E00B5" w:rsidP="007E00B5">
      <w:pPr>
        <w:autoSpaceDE w:val="0"/>
        <w:jc w:val="right"/>
        <w:rPr>
          <w:sz w:val="24"/>
          <w:szCs w:val="24"/>
        </w:rPr>
      </w:pPr>
      <w:r w:rsidRPr="007E00B5">
        <w:rPr>
          <w:sz w:val="24"/>
          <w:szCs w:val="24"/>
        </w:rPr>
        <w:t>Приложение № 3 к Положению</w:t>
      </w:r>
    </w:p>
    <w:p w:rsidR="007E00B5" w:rsidRPr="007E00B5" w:rsidRDefault="007E00B5" w:rsidP="007E00B5">
      <w:pPr>
        <w:autoSpaceDE w:val="0"/>
        <w:jc w:val="right"/>
        <w:rPr>
          <w:rFonts w:ascii="Courier New" w:hAnsi="Courier New" w:cs="Courier New"/>
          <w:sz w:val="24"/>
          <w:szCs w:val="24"/>
        </w:rPr>
      </w:pPr>
    </w:p>
    <w:p w:rsidR="007E00B5" w:rsidRPr="007E00B5" w:rsidRDefault="007E00B5" w:rsidP="007E00B5">
      <w:pPr>
        <w:autoSpaceDE w:val="0"/>
        <w:jc w:val="center"/>
        <w:rPr>
          <w:rFonts w:ascii="Courier New" w:hAnsi="Courier New" w:cs="Courier New"/>
          <w:sz w:val="24"/>
          <w:szCs w:val="24"/>
        </w:rPr>
      </w:pPr>
    </w:p>
    <w:p w:rsidR="007E00B5" w:rsidRPr="007E00B5" w:rsidRDefault="007E00B5" w:rsidP="007E00B5">
      <w:pPr>
        <w:autoSpaceDE w:val="0"/>
        <w:jc w:val="center"/>
        <w:rPr>
          <w:rFonts w:ascii="Courier New" w:hAnsi="Courier New" w:cs="Courier New"/>
          <w:sz w:val="24"/>
          <w:szCs w:val="24"/>
        </w:rPr>
      </w:pPr>
      <w:r w:rsidRPr="007E00B5">
        <w:rPr>
          <w:rFonts w:ascii="Courier New" w:hAnsi="Courier New" w:cs="Courier New"/>
          <w:sz w:val="24"/>
          <w:szCs w:val="24"/>
        </w:rPr>
        <w:t>Требования к игровому оборудованию</w:t>
      </w:r>
    </w:p>
    <w:p w:rsidR="007E00B5" w:rsidRPr="007E00B5" w:rsidRDefault="007E00B5" w:rsidP="007E00B5">
      <w:pPr>
        <w:autoSpaceDE w:val="0"/>
        <w:ind w:firstLine="540"/>
        <w:jc w:val="both"/>
        <w:rPr>
          <w:rFonts w:ascii="Courier New" w:hAnsi="Courier New" w:cs="Courier New"/>
        </w:rPr>
      </w:pPr>
    </w:p>
    <w:tbl>
      <w:tblPr>
        <w:tblW w:w="0" w:type="auto"/>
        <w:tblInd w:w="70" w:type="dxa"/>
        <w:tblLayout w:type="fixed"/>
        <w:tblCellMar>
          <w:left w:w="70" w:type="dxa"/>
          <w:right w:w="70" w:type="dxa"/>
        </w:tblCellMar>
        <w:tblLook w:val="0000" w:firstRow="0" w:lastRow="0" w:firstColumn="0" w:lastColumn="0" w:noHBand="0" w:noVBand="0"/>
      </w:tblPr>
      <w:tblGrid>
        <w:gridCol w:w="2160"/>
        <w:gridCol w:w="7855"/>
      </w:tblGrid>
      <w:tr w:rsidR="007E00B5" w:rsidRPr="007E00B5" w:rsidTr="005E25B3">
        <w:trPr>
          <w:cantSplit/>
          <w:trHeight w:val="360"/>
        </w:trPr>
        <w:tc>
          <w:tcPr>
            <w:tcW w:w="2160" w:type="dxa"/>
            <w:tcBorders>
              <w:top w:val="single" w:sz="4" w:space="0" w:color="000000"/>
              <w:left w:val="single" w:sz="4" w:space="0" w:color="000000"/>
              <w:bottom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 xml:space="preserve">Игровое    </w:t>
            </w:r>
            <w:r w:rsidRPr="007E00B5">
              <w:rPr>
                <w:rFonts w:ascii="Courier New" w:hAnsi="Courier New" w:cs="Courier New"/>
                <w:sz w:val="22"/>
                <w:szCs w:val="22"/>
              </w:rPr>
              <w:br/>
              <w:t xml:space="preserve">оборудование  </w:t>
            </w:r>
          </w:p>
        </w:tc>
        <w:tc>
          <w:tcPr>
            <w:tcW w:w="7855" w:type="dxa"/>
            <w:tcBorders>
              <w:top w:val="single" w:sz="4" w:space="0" w:color="000000"/>
              <w:left w:val="single" w:sz="4" w:space="0" w:color="000000"/>
              <w:bottom w:val="single" w:sz="4" w:space="0" w:color="000000"/>
              <w:right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 xml:space="preserve">Требования                        </w:t>
            </w:r>
          </w:p>
        </w:tc>
      </w:tr>
      <w:tr w:rsidR="007E00B5" w:rsidRPr="007E00B5" w:rsidTr="005E25B3">
        <w:trPr>
          <w:cantSplit/>
          <w:trHeight w:val="840"/>
        </w:trPr>
        <w:tc>
          <w:tcPr>
            <w:tcW w:w="2160" w:type="dxa"/>
            <w:tcBorders>
              <w:left w:val="single" w:sz="4" w:space="0" w:color="000000"/>
              <w:bottom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Качели</w:t>
            </w:r>
          </w:p>
        </w:tc>
        <w:tc>
          <w:tcPr>
            <w:tcW w:w="7855" w:type="dxa"/>
            <w:tcBorders>
              <w:left w:val="single" w:sz="4" w:space="0" w:color="000000"/>
              <w:bottom w:val="single" w:sz="4" w:space="0" w:color="000000"/>
              <w:right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Высота  от  уровня  земли  до  сиденья   качелей   в</w:t>
            </w:r>
            <w:r w:rsidRPr="007E00B5">
              <w:rPr>
                <w:rFonts w:ascii="Courier New" w:hAnsi="Courier New" w:cs="Courier New"/>
                <w:sz w:val="22"/>
                <w:szCs w:val="22"/>
              </w:rPr>
              <w:br/>
              <w:t>состоянии покоя должна быть не менее 350 мм  и  не  более</w:t>
            </w:r>
            <w:r w:rsidRPr="007E00B5">
              <w:rPr>
                <w:rFonts w:ascii="Courier New" w:hAnsi="Courier New" w:cs="Courier New"/>
                <w:sz w:val="22"/>
                <w:szCs w:val="22"/>
              </w:rPr>
              <w:br/>
              <w:t xml:space="preserve">635 мм. </w:t>
            </w:r>
            <w:proofErr w:type="gramStart"/>
            <w:r w:rsidRPr="007E00B5">
              <w:rPr>
                <w:rFonts w:ascii="Courier New" w:hAnsi="Courier New" w:cs="Courier New"/>
                <w:sz w:val="22"/>
                <w:szCs w:val="22"/>
              </w:rPr>
              <w:t>Допускается не более двух сидений</w:t>
            </w:r>
            <w:proofErr w:type="gramEnd"/>
            <w:r w:rsidRPr="007E00B5">
              <w:rPr>
                <w:rFonts w:ascii="Courier New" w:hAnsi="Courier New" w:cs="Courier New"/>
                <w:sz w:val="22"/>
                <w:szCs w:val="22"/>
              </w:rPr>
              <w:t xml:space="preserve"> в  одной  рамке</w:t>
            </w:r>
            <w:r w:rsidRPr="007E00B5">
              <w:rPr>
                <w:rFonts w:ascii="Courier New" w:hAnsi="Courier New" w:cs="Courier New"/>
                <w:sz w:val="22"/>
                <w:szCs w:val="22"/>
              </w:rPr>
              <w:br/>
              <w:t>качелей.  В  двойных  качелях  не  должны  использоваться</w:t>
            </w:r>
            <w:r w:rsidRPr="007E00B5">
              <w:rPr>
                <w:rFonts w:ascii="Courier New" w:hAnsi="Courier New" w:cs="Courier New"/>
                <w:sz w:val="22"/>
                <w:szCs w:val="22"/>
              </w:rPr>
              <w:br/>
              <w:t>вместе сиденье для маленьких детей (колыбель)  и  плоское</w:t>
            </w:r>
            <w:r w:rsidRPr="007E00B5">
              <w:rPr>
                <w:rFonts w:ascii="Courier New" w:hAnsi="Courier New" w:cs="Courier New"/>
                <w:sz w:val="22"/>
                <w:szCs w:val="22"/>
              </w:rPr>
              <w:br/>
              <w:t xml:space="preserve">сиденье для </w:t>
            </w:r>
            <w:proofErr w:type="gramStart"/>
            <w:r w:rsidRPr="007E00B5">
              <w:rPr>
                <w:rFonts w:ascii="Courier New" w:hAnsi="Courier New" w:cs="Courier New"/>
                <w:sz w:val="22"/>
                <w:szCs w:val="22"/>
              </w:rPr>
              <w:t>более старших</w:t>
            </w:r>
            <w:proofErr w:type="gramEnd"/>
            <w:r w:rsidRPr="007E00B5">
              <w:rPr>
                <w:rFonts w:ascii="Courier New" w:hAnsi="Courier New" w:cs="Courier New"/>
                <w:sz w:val="22"/>
                <w:szCs w:val="22"/>
              </w:rPr>
              <w:t xml:space="preserve"> детей.                         </w:t>
            </w:r>
          </w:p>
        </w:tc>
      </w:tr>
      <w:tr w:rsidR="007E00B5" w:rsidRPr="007E00B5" w:rsidTr="005E25B3">
        <w:trPr>
          <w:cantSplit/>
          <w:trHeight w:val="960"/>
        </w:trPr>
        <w:tc>
          <w:tcPr>
            <w:tcW w:w="2160" w:type="dxa"/>
            <w:tcBorders>
              <w:left w:val="single" w:sz="4" w:space="0" w:color="000000"/>
              <w:bottom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Качалки</w:t>
            </w:r>
          </w:p>
        </w:tc>
        <w:tc>
          <w:tcPr>
            <w:tcW w:w="7855" w:type="dxa"/>
            <w:tcBorders>
              <w:left w:val="single" w:sz="4" w:space="0" w:color="000000"/>
              <w:bottom w:val="single" w:sz="4" w:space="0" w:color="000000"/>
              <w:right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Высота от земли до сиденья  в  состоянии  равновесия</w:t>
            </w:r>
            <w:r w:rsidRPr="007E00B5">
              <w:rPr>
                <w:rFonts w:ascii="Courier New" w:hAnsi="Courier New" w:cs="Courier New"/>
                <w:sz w:val="22"/>
                <w:szCs w:val="22"/>
              </w:rPr>
              <w:br/>
              <w:t>должна быть 550 - 750 мм. Максимальный наклон сиденья при</w:t>
            </w:r>
            <w:r w:rsidRPr="007E00B5">
              <w:rPr>
                <w:rFonts w:ascii="Courier New" w:hAnsi="Courier New" w:cs="Courier New"/>
                <w:sz w:val="22"/>
                <w:szCs w:val="22"/>
              </w:rPr>
              <w:br/>
              <w:t>движении  назад  и  вперед  -  не  более   20   градусов.</w:t>
            </w:r>
            <w:r w:rsidRPr="007E00B5">
              <w:rPr>
                <w:rFonts w:ascii="Courier New" w:hAnsi="Courier New" w:cs="Courier New"/>
                <w:sz w:val="22"/>
                <w:szCs w:val="22"/>
              </w:rPr>
              <w:br/>
              <w:t>Конструкция качалки не  должна  допускать  попадание  ног</w:t>
            </w:r>
            <w:r w:rsidRPr="007E00B5">
              <w:rPr>
                <w:rFonts w:ascii="Courier New" w:hAnsi="Courier New" w:cs="Courier New"/>
                <w:sz w:val="22"/>
                <w:szCs w:val="22"/>
              </w:rPr>
              <w:br/>
              <w:t>сидящего в ней ребенка  под  опорные  части  качалки,  не</w:t>
            </w:r>
            <w:r w:rsidRPr="007E00B5">
              <w:rPr>
                <w:rFonts w:ascii="Courier New" w:hAnsi="Courier New" w:cs="Courier New"/>
                <w:sz w:val="22"/>
                <w:szCs w:val="22"/>
              </w:rPr>
              <w:br/>
              <w:t>должна иметь острых углов, радиус их  закругления  должен</w:t>
            </w:r>
            <w:r w:rsidRPr="007E00B5">
              <w:rPr>
                <w:rFonts w:ascii="Courier New" w:hAnsi="Courier New" w:cs="Courier New"/>
                <w:sz w:val="22"/>
                <w:szCs w:val="22"/>
              </w:rPr>
              <w:br/>
              <w:t xml:space="preserve">составлять не менее 20 мм.                               </w:t>
            </w:r>
          </w:p>
        </w:tc>
      </w:tr>
      <w:tr w:rsidR="007E00B5" w:rsidRPr="007E00B5" w:rsidTr="005E25B3">
        <w:trPr>
          <w:cantSplit/>
          <w:trHeight w:val="840"/>
        </w:trPr>
        <w:tc>
          <w:tcPr>
            <w:tcW w:w="2160" w:type="dxa"/>
            <w:tcBorders>
              <w:left w:val="single" w:sz="4" w:space="0" w:color="000000"/>
              <w:bottom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Карусели</w:t>
            </w:r>
          </w:p>
        </w:tc>
        <w:tc>
          <w:tcPr>
            <w:tcW w:w="7855" w:type="dxa"/>
            <w:tcBorders>
              <w:left w:val="single" w:sz="4" w:space="0" w:color="000000"/>
              <w:bottom w:val="single" w:sz="4" w:space="0" w:color="000000"/>
              <w:right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Минимальное расстояние от  уровня  земли  до  нижней</w:t>
            </w:r>
            <w:r w:rsidRPr="007E00B5">
              <w:rPr>
                <w:rFonts w:ascii="Courier New" w:hAnsi="Courier New" w:cs="Courier New"/>
                <w:sz w:val="22"/>
                <w:szCs w:val="22"/>
              </w:rPr>
              <w:br/>
              <w:t>вращающейся конструкции карусели должно быть не менее  60</w:t>
            </w:r>
            <w:r w:rsidRPr="007E00B5">
              <w:rPr>
                <w:rFonts w:ascii="Courier New" w:hAnsi="Courier New" w:cs="Courier New"/>
                <w:sz w:val="22"/>
                <w:szCs w:val="22"/>
              </w:rPr>
              <w:br/>
              <w:t>мм и не более  110  мм.  Нижняя  поверхность  вращающейся</w:t>
            </w:r>
            <w:r w:rsidRPr="007E00B5">
              <w:rPr>
                <w:rFonts w:ascii="Courier New" w:hAnsi="Courier New" w:cs="Courier New"/>
                <w:sz w:val="22"/>
                <w:szCs w:val="22"/>
              </w:rPr>
              <w:br/>
              <w:t>платформы должна быть  гладкой.  Максимальная  высота  от</w:t>
            </w:r>
            <w:r w:rsidRPr="007E00B5">
              <w:rPr>
                <w:rFonts w:ascii="Courier New" w:hAnsi="Courier New" w:cs="Courier New"/>
                <w:sz w:val="22"/>
                <w:szCs w:val="22"/>
              </w:rPr>
              <w:br/>
              <w:t>нижнего уровня карусели до ее верхней точки составляет  1</w:t>
            </w:r>
            <w:r w:rsidRPr="007E00B5">
              <w:rPr>
                <w:rFonts w:ascii="Courier New" w:hAnsi="Courier New" w:cs="Courier New"/>
                <w:sz w:val="22"/>
                <w:szCs w:val="22"/>
              </w:rPr>
              <w:br/>
              <w:t xml:space="preserve">м.                                                       </w:t>
            </w:r>
          </w:p>
        </w:tc>
      </w:tr>
      <w:tr w:rsidR="007E00B5" w:rsidRPr="007E00B5" w:rsidTr="005E25B3">
        <w:trPr>
          <w:cantSplit/>
          <w:trHeight w:val="2760"/>
        </w:trPr>
        <w:tc>
          <w:tcPr>
            <w:tcW w:w="2160" w:type="dxa"/>
            <w:tcBorders>
              <w:left w:val="single" w:sz="4" w:space="0" w:color="000000"/>
              <w:bottom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lastRenderedPageBreak/>
              <w:t>Горки</w:t>
            </w:r>
          </w:p>
        </w:tc>
        <w:tc>
          <w:tcPr>
            <w:tcW w:w="7855" w:type="dxa"/>
            <w:tcBorders>
              <w:left w:val="single" w:sz="4" w:space="0" w:color="000000"/>
              <w:bottom w:val="single" w:sz="4" w:space="0" w:color="000000"/>
              <w:right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Доступ   к  горке  осуществляется  через   лестницу,</w:t>
            </w:r>
            <w:r w:rsidRPr="007E00B5">
              <w:rPr>
                <w:rFonts w:ascii="Courier New" w:hAnsi="Courier New" w:cs="Courier New"/>
                <w:sz w:val="22"/>
                <w:szCs w:val="22"/>
              </w:rPr>
              <w:br/>
              <w:t>лазательную  секцию  или  другие  приспособления.  Высота</w:t>
            </w:r>
            <w:r w:rsidRPr="007E00B5">
              <w:rPr>
                <w:rFonts w:ascii="Courier New" w:hAnsi="Courier New" w:cs="Courier New"/>
                <w:sz w:val="22"/>
                <w:szCs w:val="22"/>
              </w:rPr>
              <w:br/>
              <w:t>ската отдельно стоящей горки не должна  превышать  2,5  м</w:t>
            </w:r>
            <w:r w:rsidRPr="007E00B5">
              <w:rPr>
                <w:rFonts w:ascii="Courier New" w:hAnsi="Courier New" w:cs="Courier New"/>
                <w:sz w:val="22"/>
                <w:szCs w:val="22"/>
              </w:rPr>
              <w:br/>
              <w:t>вне зависимости от вида доступа. Ширина открытой и прямой</w:t>
            </w:r>
            <w:r w:rsidRPr="007E00B5">
              <w:rPr>
                <w:rFonts w:ascii="Courier New" w:hAnsi="Courier New" w:cs="Courier New"/>
                <w:sz w:val="22"/>
                <w:szCs w:val="22"/>
              </w:rPr>
              <w:br/>
              <w:t>горки не менее 700  мм  и  не  более  950  мм.  Стартовая</w:t>
            </w:r>
            <w:r w:rsidRPr="007E00B5">
              <w:rPr>
                <w:rFonts w:ascii="Courier New" w:hAnsi="Courier New" w:cs="Courier New"/>
                <w:sz w:val="22"/>
                <w:szCs w:val="22"/>
              </w:rPr>
              <w:br/>
              <w:t>площадка -  не  менее  300  мм  длиной  с  уклоном  до  5</w:t>
            </w:r>
            <w:r w:rsidRPr="007E00B5">
              <w:rPr>
                <w:rFonts w:ascii="Courier New" w:hAnsi="Courier New" w:cs="Courier New"/>
                <w:sz w:val="22"/>
                <w:szCs w:val="22"/>
              </w:rPr>
              <w:br/>
              <w:t>градусов, но,  как правило, ширина площадки  должна  быть</w:t>
            </w:r>
            <w:r w:rsidRPr="007E00B5">
              <w:rPr>
                <w:rFonts w:ascii="Courier New" w:hAnsi="Courier New" w:cs="Courier New"/>
                <w:sz w:val="22"/>
                <w:szCs w:val="22"/>
              </w:rPr>
              <w:br/>
              <w:t>равна  горизонтальной  проекции  участка  скольжения.  На</w:t>
            </w:r>
            <w:r w:rsidRPr="007E00B5">
              <w:rPr>
                <w:rFonts w:ascii="Courier New" w:hAnsi="Courier New" w:cs="Courier New"/>
                <w:sz w:val="22"/>
                <w:szCs w:val="22"/>
              </w:rPr>
              <w:br/>
              <w:t>отдельно стоящей  горке  высота  бокового  ограждения  на</w:t>
            </w:r>
            <w:r w:rsidRPr="007E00B5">
              <w:rPr>
                <w:rFonts w:ascii="Courier New" w:hAnsi="Courier New" w:cs="Courier New"/>
                <w:sz w:val="22"/>
                <w:szCs w:val="22"/>
              </w:rPr>
              <w:br/>
              <w:t>стартовой площадке должна быть  не  менее  0,15  м.  Угол</w:t>
            </w:r>
            <w:r w:rsidRPr="007E00B5">
              <w:rPr>
                <w:rFonts w:ascii="Courier New" w:hAnsi="Courier New" w:cs="Courier New"/>
                <w:sz w:val="22"/>
                <w:szCs w:val="22"/>
              </w:rPr>
              <w:br/>
              <w:t>наклона  участка  скольжения  не  должен   превышать   60</w:t>
            </w:r>
            <w:r w:rsidRPr="007E00B5">
              <w:rPr>
                <w:rFonts w:ascii="Courier New" w:hAnsi="Courier New" w:cs="Courier New"/>
                <w:sz w:val="22"/>
                <w:szCs w:val="22"/>
              </w:rPr>
              <w:br/>
              <w:t>градусов в любой точке. На конечном участке ската средний</w:t>
            </w:r>
            <w:r w:rsidRPr="007E00B5">
              <w:rPr>
                <w:rFonts w:ascii="Courier New" w:hAnsi="Courier New" w:cs="Courier New"/>
                <w:sz w:val="22"/>
                <w:szCs w:val="22"/>
              </w:rPr>
              <w:br/>
              <w:t>наклон не должен превышать 10 градусов. Край ската  горки</w:t>
            </w:r>
            <w:r w:rsidRPr="007E00B5">
              <w:rPr>
                <w:rFonts w:ascii="Courier New" w:hAnsi="Courier New" w:cs="Courier New"/>
                <w:sz w:val="22"/>
                <w:szCs w:val="22"/>
              </w:rPr>
              <w:br/>
              <w:t>должен подгибаться по направлению к земле с  радиусом  не</w:t>
            </w:r>
            <w:r w:rsidRPr="007E00B5">
              <w:rPr>
                <w:rFonts w:ascii="Courier New" w:hAnsi="Courier New" w:cs="Courier New"/>
                <w:sz w:val="22"/>
                <w:szCs w:val="22"/>
              </w:rPr>
              <w:br/>
              <w:t>менее 50  мм  и  углом  загиба  не  менее  100  градусов.</w:t>
            </w:r>
            <w:r w:rsidRPr="007E00B5">
              <w:rPr>
                <w:rFonts w:ascii="Courier New" w:hAnsi="Courier New" w:cs="Courier New"/>
                <w:sz w:val="22"/>
                <w:szCs w:val="22"/>
              </w:rPr>
              <w:br/>
              <w:t>Расстояние от края ската горки до земли  должно  быть  не</w:t>
            </w:r>
            <w:r w:rsidRPr="007E00B5">
              <w:rPr>
                <w:rFonts w:ascii="Courier New" w:hAnsi="Courier New" w:cs="Courier New"/>
                <w:sz w:val="22"/>
                <w:szCs w:val="22"/>
              </w:rPr>
              <w:br/>
              <w:t>более 100 мм. Высота  ограждающего  бортика  на  конечном</w:t>
            </w:r>
            <w:r w:rsidRPr="007E00B5">
              <w:rPr>
                <w:rFonts w:ascii="Courier New" w:hAnsi="Courier New" w:cs="Courier New"/>
                <w:sz w:val="22"/>
                <w:szCs w:val="22"/>
              </w:rPr>
              <w:br/>
              <w:t>участке при длине участка скольжения менее  1,5  м  -  не</w:t>
            </w:r>
            <w:r w:rsidRPr="007E00B5">
              <w:rPr>
                <w:rFonts w:ascii="Courier New" w:hAnsi="Courier New" w:cs="Courier New"/>
                <w:sz w:val="22"/>
                <w:szCs w:val="22"/>
              </w:rPr>
              <w:br/>
              <w:t>более 200 мм, при длине участка скольжения более 1,5 м  -</w:t>
            </w:r>
            <w:r w:rsidRPr="007E00B5">
              <w:rPr>
                <w:rFonts w:ascii="Courier New" w:hAnsi="Courier New" w:cs="Courier New"/>
                <w:sz w:val="22"/>
                <w:szCs w:val="22"/>
              </w:rPr>
              <w:br/>
              <w:t>не  более 350 мм.  Горка-тоннель должна иметь минимальную</w:t>
            </w:r>
            <w:r w:rsidRPr="007E00B5">
              <w:rPr>
                <w:rFonts w:ascii="Courier New" w:hAnsi="Courier New" w:cs="Courier New"/>
                <w:sz w:val="22"/>
                <w:szCs w:val="22"/>
              </w:rPr>
              <w:br/>
              <w:t xml:space="preserve">высоту и ширину 750 мм.                                  </w:t>
            </w:r>
          </w:p>
        </w:tc>
      </w:tr>
    </w:tbl>
    <w:p w:rsidR="007E00B5" w:rsidRPr="007E00B5" w:rsidRDefault="007E00B5" w:rsidP="007E00B5">
      <w:pPr>
        <w:autoSpaceDE w:val="0"/>
        <w:ind w:firstLine="540"/>
        <w:jc w:val="both"/>
      </w:pPr>
    </w:p>
    <w:p w:rsidR="007E00B5" w:rsidRPr="007E00B5" w:rsidRDefault="007E00B5" w:rsidP="007E00B5">
      <w:pPr>
        <w:autoSpaceDE w:val="0"/>
        <w:jc w:val="center"/>
        <w:rPr>
          <w:rFonts w:ascii="Courier New" w:hAnsi="Courier New" w:cs="Courier New"/>
          <w:sz w:val="24"/>
          <w:szCs w:val="24"/>
        </w:rPr>
      </w:pPr>
    </w:p>
    <w:p w:rsidR="007E00B5" w:rsidRPr="007E00B5" w:rsidRDefault="007E00B5" w:rsidP="007E00B5">
      <w:pPr>
        <w:autoSpaceDE w:val="0"/>
        <w:jc w:val="center"/>
        <w:rPr>
          <w:rFonts w:ascii="Courier New" w:hAnsi="Courier New" w:cs="Courier New"/>
          <w:sz w:val="24"/>
          <w:szCs w:val="24"/>
        </w:rPr>
      </w:pPr>
    </w:p>
    <w:p w:rsidR="007E00B5" w:rsidRDefault="007E00B5" w:rsidP="00B93438">
      <w:pPr>
        <w:jc w:val="both"/>
        <w:rPr>
          <w:sz w:val="28"/>
          <w:szCs w:val="28"/>
        </w:rPr>
      </w:pPr>
    </w:p>
    <w:sectPr w:rsidR="007E00B5" w:rsidSect="00B93438">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numFmt w:val="bullet"/>
      <w:lvlText w:val="-"/>
      <w:lvlJc w:val="left"/>
      <w:pPr>
        <w:tabs>
          <w:tab w:val="num" w:pos="0"/>
        </w:tabs>
      </w:pPr>
      <w:rPr>
        <w:rFonts w:ascii="Times New Roman" w:hAnsi="Times New Roman"/>
      </w:rPr>
    </w:lvl>
  </w:abstractNum>
  <w:abstractNum w:abstractNumId="2">
    <w:nsid w:val="00000003"/>
    <w:multiLevelType w:val="multilevel"/>
    <w:tmpl w:val="00000003"/>
    <w:name w:val="WW8Num3"/>
    <w:lvl w:ilvl="0">
      <w:start w:val="2"/>
      <w:numFmt w:val="decimal"/>
      <w:lvlText w:val="%1."/>
      <w:lvlJc w:val="left"/>
      <w:pPr>
        <w:tabs>
          <w:tab w:val="num" w:pos="0"/>
        </w:tabs>
        <w:ind w:left="960" w:hanging="960"/>
      </w:pPr>
      <w:rPr>
        <w:rFonts w:eastAsia="Times New Roman" w:cs="Times New Roman"/>
      </w:rPr>
    </w:lvl>
    <w:lvl w:ilvl="1">
      <w:start w:val="11"/>
      <w:numFmt w:val="decimal"/>
      <w:lvlText w:val="%1.%2."/>
      <w:lvlJc w:val="left"/>
      <w:pPr>
        <w:tabs>
          <w:tab w:val="num" w:pos="0"/>
        </w:tabs>
        <w:ind w:left="1230" w:hanging="960"/>
      </w:pPr>
      <w:rPr>
        <w:rFonts w:eastAsia="Times New Roman" w:cs="Times New Roman"/>
      </w:rPr>
    </w:lvl>
    <w:lvl w:ilvl="2">
      <w:start w:val="23"/>
      <w:numFmt w:val="decimal"/>
      <w:lvlText w:val="%1.%2.%3."/>
      <w:lvlJc w:val="left"/>
      <w:pPr>
        <w:tabs>
          <w:tab w:val="num" w:pos="0"/>
        </w:tabs>
        <w:ind w:left="1500" w:hanging="960"/>
      </w:pPr>
      <w:rPr>
        <w:rFonts w:eastAsia="Times New Roman" w:cs="Times New Roman"/>
      </w:rPr>
    </w:lvl>
    <w:lvl w:ilvl="3">
      <w:start w:val="1"/>
      <w:numFmt w:val="decimal"/>
      <w:lvlText w:val="%1.%2.%3.%4."/>
      <w:lvlJc w:val="left"/>
      <w:pPr>
        <w:tabs>
          <w:tab w:val="num" w:pos="0"/>
        </w:tabs>
        <w:ind w:left="1890" w:hanging="1080"/>
      </w:pPr>
      <w:rPr>
        <w:rFonts w:eastAsia="Times New Roman" w:cs="Times New Roman"/>
      </w:rPr>
    </w:lvl>
    <w:lvl w:ilvl="4">
      <w:start w:val="1"/>
      <w:numFmt w:val="decimal"/>
      <w:lvlText w:val="%1.%2.%3.%4.%5."/>
      <w:lvlJc w:val="left"/>
      <w:pPr>
        <w:tabs>
          <w:tab w:val="num" w:pos="0"/>
        </w:tabs>
        <w:ind w:left="2160" w:hanging="1080"/>
      </w:pPr>
      <w:rPr>
        <w:rFonts w:eastAsia="Times New Roman" w:cs="Times New Roman"/>
      </w:rPr>
    </w:lvl>
    <w:lvl w:ilvl="5">
      <w:start w:val="1"/>
      <w:numFmt w:val="decimal"/>
      <w:lvlText w:val="%1.%2.%3.%4.%5.%6."/>
      <w:lvlJc w:val="left"/>
      <w:pPr>
        <w:tabs>
          <w:tab w:val="num" w:pos="0"/>
        </w:tabs>
        <w:ind w:left="2790" w:hanging="1440"/>
      </w:pPr>
      <w:rPr>
        <w:rFonts w:eastAsia="Times New Roman" w:cs="Times New Roman"/>
      </w:rPr>
    </w:lvl>
    <w:lvl w:ilvl="6">
      <w:start w:val="1"/>
      <w:numFmt w:val="decimal"/>
      <w:lvlText w:val="%1.%2.%3.%4.%5.%6.%7."/>
      <w:lvlJc w:val="left"/>
      <w:pPr>
        <w:tabs>
          <w:tab w:val="num" w:pos="0"/>
        </w:tabs>
        <w:ind w:left="3060" w:hanging="1440"/>
      </w:pPr>
      <w:rPr>
        <w:rFonts w:eastAsia="Times New Roman" w:cs="Times New Roman"/>
      </w:rPr>
    </w:lvl>
    <w:lvl w:ilvl="7">
      <w:start w:val="1"/>
      <w:numFmt w:val="decimal"/>
      <w:lvlText w:val="%1.%2.%3.%4.%5.%6.%7.%8."/>
      <w:lvlJc w:val="left"/>
      <w:pPr>
        <w:tabs>
          <w:tab w:val="num" w:pos="0"/>
        </w:tabs>
        <w:ind w:left="3690" w:hanging="1800"/>
      </w:pPr>
      <w:rPr>
        <w:rFonts w:eastAsia="Times New Roman" w:cs="Times New Roman"/>
      </w:rPr>
    </w:lvl>
    <w:lvl w:ilvl="8">
      <w:start w:val="1"/>
      <w:numFmt w:val="decimal"/>
      <w:lvlText w:val="%1.%2.%3.%4.%5.%6.%7.%8.%9."/>
      <w:lvlJc w:val="left"/>
      <w:pPr>
        <w:tabs>
          <w:tab w:val="num" w:pos="0"/>
        </w:tabs>
        <w:ind w:left="3960" w:hanging="1800"/>
      </w:pPr>
      <w:rPr>
        <w:rFonts w:eastAsia="Times New Roman" w:cs="Times New Roman"/>
      </w:rPr>
    </w:lvl>
  </w:abstractNum>
  <w:abstractNum w:abstractNumId="3">
    <w:nsid w:val="00000004"/>
    <w:multiLevelType w:val="singleLevel"/>
    <w:tmpl w:val="00000004"/>
    <w:name w:val="WW8Num4"/>
    <w:lvl w:ilvl="0">
      <w:numFmt w:val="bullet"/>
      <w:lvlText w:val="-"/>
      <w:lvlJc w:val="left"/>
      <w:pPr>
        <w:tabs>
          <w:tab w:val="num" w:pos="0"/>
        </w:tabs>
      </w:pPr>
      <w:rPr>
        <w:rFonts w:ascii="Times New Roman" w:hAnsi="Times New Roman"/>
      </w:rPr>
    </w:lvl>
  </w:abstractNum>
  <w:abstractNum w:abstractNumId="4">
    <w:nsid w:val="00000005"/>
    <w:multiLevelType w:val="singleLevel"/>
    <w:tmpl w:val="00000005"/>
    <w:name w:val="WW8Num5"/>
    <w:lvl w:ilvl="0">
      <w:numFmt w:val="bullet"/>
      <w:lvlText w:val="-"/>
      <w:lvlJc w:val="left"/>
      <w:pPr>
        <w:tabs>
          <w:tab w:val="num" w:pos="0"/>
        </w:tabs>
      </w:pPr>
      <w:rPr>
        <w:rFonts w:ascii="Times New Roman" w:hAnsi="Times New Roman"/>
      </w:rPr>
    </w:lvl>
  </w:abstractNum>
  <w:abstractNum w:abstractNumId="5">
    <w:nsid w:val="00000006"/>
    <w:multiLevelType w:val="singleLevel"/>
    <w:tmpl w:val="00000006"/>
    <w:name w:val="WW8Num6"/>
    <w:lvl w:ilvl="0">
      <w:numFmt w:val="bullet"/>
      <w:lvlText w:val="-"/>
      <w:lvlJc w:val="left"/>
      <w:pPr>
        <w:tabs>
          <w:tab w:val="num" w:pos="0"/>
        </w:tabs>
      </w:pPr>
      <w:rPr>
        <w:rFonts w:ascii="Times New Roman" w:hAnsi="Times New Roman"/>
      </w:rPr>
    </w:lvl>
  </w:abstractNum>
  <w:abstractNum w:abstractNumId="6">
    <w:nsid w:val="00000007"/>
    <w:multiLevelType w:val="singleLevel"/>
    <w:tmpl w:val="00000007"/>
    <w:name w:val="WW8Num7"/>
    <w:lvl w:ilvl="0">
      <w:numFmt w:val="bullet"/>
      <w:lvlText w:val="-"/>
      <w:lvlJc w:val="left"/>
      <w:pPr>
        <w:tabs>
          <w:tab w:val="num" w:pos="0"/>
        </w:tabs>
      </w:pPr>
      <w:rPr>
        <w:rFonts w:ascii="Times New Roman" w:hAnsi="Times New Roman"/>
      </w:rPr>
    </w:lvl>
  </w:abstractNum>
  <w:abstractNum w:abstractNumId="7">
    <w:nsid w:val="00000008"/>
    <w:multiLevelType w:val="singleLevel"/>
    <w:tmpl w:val="00000008"/>
    <w:name w:val="WW8Num8"/>
    <w:lvl w:ilvl="0">
      <w:numFmt w:val="bullet"/>
      <w:lvlText w:val="-"/>
      <w:lvlJc w:val="left"/>
      <w:pPr>
        <w:tabs>
          <w:tab w:val="num" w:pos="0"/>
        </w:tabs>
      </w:pPr>
      <w:rPr>
        <w:rFonts w:ascii="Times New Roman" w:hAnsi="Times New Roman"/>
      </w:rPr>
    </w:lvl>
  </w:abstractNum>
  <w:abstractNum w:abstractNumId="8">
    <w:nsid w:val="03F91582"/>
    <w:multiLevelType w:val="hybridMultilevel"/>
    <w:tmpl w:val="7B24B81E"/>
    <w:lvl w:ilvl="0" w:tplc="D04A44F2">
      <w:start w:val="1"/>
      <w:numFmt w:val="decimal"/>
      <w:lvlText w:val="%1."/>
      <w:lvlJc w:val="left"/>
      <w:pPr>
        <w:ind w:left="1219" w:hanging="5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062F6F2A"/>
    <w:multiLevelType w:val="multilevel"/>
    <w:tmpl w:val="A1D4C834"/>
    <w:lvl w:ilvl="0">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8CD472F"/>
    <w:multiLevelType w:val="multilevel"/>
    <w:tmpl w:val="2B666A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09E2918"/>
    <w:multiLevelType w:val="multilevel"/>
    <w:tmpl w:val="0E80C12A"/>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1C46516E"/>
    <w:multiLevelType w:val="multilevel"/>
    <w:tmpl w:val="54BE69C8"/>
    <w:lvl w:ilvl="0">
      <w:start w:val="5"/>
      <w:numFmt w:val="decimal"/>
      <w:lvlText w:val="%1."/>
      <w:lvlJc w:val="left"/>
      <w:pPr>
        <w:ind w:left="450" w:hanging="450"/>
      </w:pPr>
      <w:rPr>
        <w:rFonts w:cs="Times New Roman" w:hint="default"/>
      </w:rPr>
    </w:lvl>
    <w:lvl w:ilvl="1">
      <w:start w:val="6"/>
      <w:numFmt w:val="decimal"/>
      <w:lvlText w:val="%1.%2."/>
      <w:lvlJc w:val="left"/>
      <w:pPr>
        <w:ind w:left="1140" w:hanging="72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2340" w:hanging="108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540" w:hanging="1440"/>
      </w:pPr>
      <w:rPr>
        <w:rFonts w:cs="Times New Roman" w:hint="default"/>
      </w:rPr>
    </w:lvl>
    <w:lvl w:ilvl="6">
      <w:start w:val="1"/>
      <w:numFmt w:val="decimal"/>
      <w:lvlText w:val="%1.%2.%3.%4.%5.%6.%7."/>
      <w:lvlJc w:val="left"/>
      <w:pPr>
        <w:ind w:left="4320" w:hanging="1800"/>
      </w:pPr>
      <w:rPr>
        <w:rFonts w:cs="Times New Roman" w:hint="default"/>
      </w:rPr>
    </w:lvl>
    <w:lvl w:ilvl="7">
      <w:start w:val="1"/>
      <w:numFmt w:val="decimal"/>
      <w:lvlText w:val="%1.%2.%3.%4.%5.%6.%7.%8."/>
      <w:lvlJc w:val="left"/>
      <w:pPr>
        <w:ind w:left="4740" w:hanging="1800"/>
      </w:pPr>
      <w:rPr>
        <w:rFonts w:cs="Times New Roman" w:hint="default"/>
      </w:rPr>
    </w:lvl>
    <w:lvl w:ilvl="8">
      <w:start w:val="1"/>
      <w:numFmt w:val="decimal"/>
      <w:lvlText w:val="%1.%2.%3.%4.%5.%6.%7.%8.%9."/>
      <w:lvlJc w:val="left"/>
      <w:pPr>
        <w:ind w:left="5520" w:hanging="2160"/>
      </w:pPr>
      <w:rPr>
        <w:rFonts w:cs="Times New Roman" w:hint="default"/>
      </w:rPr>
    </w:lvl>
  </w:abstractNum>
  <w:abstractNum w:abstractNumId="13">
    <w:nsid w:val="1D591B10"/>
    <w:multiLevelType w:val="multilevel"/>
    <w:tmpl w:val="A9D4A412"/>
    <w:lvl w:ilvl="0">
      <w:start w:val="1"/>
      <w:numFmt w:val="decimal"/>
      <w:lvlText w:val="%1."/>
      <w:lvlJc w:val="left"/>
      <w:pPr>
        <w:ind w:left="106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0" w:hanging="720"/>
      </w:pPr>
      <w:rPr>
        <w:rFonts w:cs="Times New Roman" w:hint="default"/>
      </w:rPr>
    </w:lvl>
    <w:lvl w:ilvl="3">
      <w:start w:val="1"/>
      <w:numFmt w:val="decimal"/>
      <w:isLgl/>
      <w:lvlText w:val="%1.%2.%3.%4."/>
      <w:lvlJc w:val="left"/>
      <w:pPr>
        <w:ind w:left="1780" w:hanging="1080"/>
      </w:pPr>
      <w:rPr>
        <w:rFonts w:cs="Times New Roman" w:hint="default"/>
      </w:rPr>
    </w:lvl>
    <w:lvl w:ilvl="4">
      <w:start w:val="1"/>
      <w:numFmt w:val="decimal"/>
      <w:isLgl/>
      <w:lvlText w:val="%1.%2.%3.%4.%5."/>
      <w:lvlJc w:val="left"/>
      <w:pPr>
        <w:ind w:left="1780" w:hanging="1080"/>
      </w:pPr>
      <w:rPr>
        <w:rFonts w:cs="Times New Roman" w:hint="default"/>
      </w:rPr>
    </w:lvl>
    <w:lvl w:ilvl="5">
      <w:start w:val="1"/>
      <w:numFmt w:val="decimal"/>
      <w:isLgl/>
      <w:lvlText w:val="%1.%2.%3.%4.%5.%6."/>
      <w:lvlJc w:val="left"/>
      <w:pPr>
        <w:ind w:left="2140" w:hanging="1440"/>
      </w:pPr>
      <w:rPr>
        <w:rFonts w:cs="Times New Roman" w:hint="default"/>
      </w:rPr>
    </w:lvl>
    <w:lvl w:ilvl="6">
      <w:start w:val="1"/>
      <w:numFmt w:val="decimal"/>
      <w:isLgl/>
      <w:lvlText w:val="%1.%2.%3.%4.%5.%6.%7."/>
      <w:lvlJc w:val="left"/>
      <w:pPr>
        <w:ind w:left="2500" w:hanging="1800"/>
      </w:pPr>
      <w:rPr>
        <w:rFonts w:cs="Times New Roman" w:hint="default"/>
      </w:rPr>
    </w:lvl>
    <w:lvl w:ilvl="7">
      <w:start w:val="1"/>
      <w:numFmt w:val="decimal"/>
      <w:isLgl/>
      <w:lvlText w:val="%1.%2.%3.%4.%5.%6.%7.%8."/>
      <w:lvlJc w:val="left"/>
      <w:pPr>
        <w:ind w:left="2500" w:hanging="1800"/>
      </w:pPr>
      <w:rPr>
        <w:rFonts w:cs="Times New Roman" w:hint="default"/>
      </w:rPr>
    </w:lvl>
    <w:lvl w:ilvl="8">
      <w:start w:val="1"/>
      <w:numFmt w:val="decimal"/>
      <w:isLgl/>
      <w:lvlText w:val="%1.%2.%3.%4.%5.%6.%7.%8.%9."/>
      <w:lvlJc w:val="left"/>
      <w:pPr>
        <w:ind w:left="2860" w:hanging="2160"/>
      </w:pPr>
      <w:rPr>
        <w:rFonts w:cs="Times New Roman" w:hint="default"/>
      </w:rPr>
    </w:lvl>
  </w:abstractNum>
  <w:abstractNum w:abstractNumId="14">
    <w:nsid w:val="272153BD"/>
    <w:multiLevelType w:val="multilevel"/>
    <w:tmpl w:val="67D01D54"/>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8D649B8"/>
    <w:multiLevelType w:val="multilevel"/>
    <w:tmpl w:val="B52272E0"/>
    <w:lvl w:ilvl="0">
      <w:start w:val="5"/>
      <w:numFmt w:val="decimal"/>
      <w:lvlText w:val="%1."/>
      <w:lvlJc w:val="left"/>
      <w:pPr>
        <w:ind w:left="420" w:hanging="42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6">
    <w:nsid w:val="32343493"/>
    <w:multiLevelType w:val="multilevel"/>
    <w:tmpl w:val="5B0A18D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35048A5"/>
    <w:multiLevelType w:val="multilevel"/>
    <w:tmpl w:val="6D0607FA"/>
    <w:lvl w:ilvl="0">
      <w:start w:val="4"/>
      <w:numFmt w:val="decimal"/>
      <w:lvlText w:val="%1."/>
      <w:lvlJc w:val="left"/>
      <w:pPr>
        <w:ind w:left="675" w:hanging="67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35B36267"/>
    <w:multiLevelType w:val="multilevel"/>
    <w:tmpl w:val="B78CF0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34F64DD"/>
    <w:multiLevelType w:val="multilevel"/>
    <w:tmpl w:val="E040B930"/>
    <w:lvl w:ilvl="0">
      <w:start w:val="1"/>
      <w:numFmt w:val="decimal"/>
      <w:lvlText w:val="1.%1."/>
      <w:lvlJc w:val="left"/>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0">
    <w:nsid w:val="4D6B3BD3"/>
    <w:multiLevelType w:val="multilevel"/>
    <w:tmpl w:val="B94AE5D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19451F1"/>
    <w:multiLevelType w:val="multilevel"/>
    <w:tmpl w:val="9C34E67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3133900"/>
    <w:multiLevelType w:val="hybridMultilevel"/>
    <w:tmpl w:val="B7501E4C"/>
    <w:lvl w:ilvl="0" w:tplc="7FCE8DC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C5E5D4B"/>
    <w:multiLevelType w:val="multilevel"/>
    <w:tmpl w:val="8AD0C56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A330343"/>
    <w:multiLevelType w:val="hybridMultilevel"/>
    <w:tmpl w:val="BA108FB8"/>
    <w:lvl w:ilvl="0" w:tplc="DC3CA502">
      <w:start w:val="1"/>
      <w:numFmt w:val="decimal"/>
      <w:lvlText w:val="%1."/>
      <w:lvlJc w:val="left"/>
      <w:pPr>
        <w:tabs>
          <w:tab w:val="num" w:pos="1720"/>
        </w:tabs>
        <w:ind w:left="1720" w:hanging="1020"/>
      </w:pPr>
      <w:rPr>
        <w:rFonts w:cs="Times New Roman" w:hint="default"/>
      </w:rPr>
    </w:lvl>
    <w:lvl w:ilvl="1" w:tplc="04190019" w:tentative="1">
      <w:start w:val="1"/>
      <w:numFmt w:val="lowerLetter"/>
      <w:lvlText w:val="%2."/>
      <w:lvlJc w:val="left"/>
      <w:pPr>
        <w:tabs>
          <w:tab w:val="num" w:pos="1780"/>
        </w:tabs>
        <w:ind w:left="1780" w:hanging="360"/>
      </w:pPr>
      <w:rPr>
        <w:rFonts w:cs="Times New Roman"/>
      </w:rPr>
    </w:lvl>
    <w:lvl w:ilvl="2" w:tplc="0419001B" w:tentative="1">
      <w:start w:val="1"/>
      <w:numFmt w:val="lowerRoman"/>
      <w:lvlText w:val="%3."/>
      <w:lvlJc w:val="right"/>
      <w:pPr>
        <w:tabs>
          <w:tab w:val="num" w:pos="2500"/>
        </w:tabs>
        <w:ind w:left="2500" w:hanging="180"/>
      </w:pPr>
      <w:rPr>
        <w:rFonts w:cs="Times New Roman"/>
      </w:rPr>
    </w:lvl>
    <w:lvl w:ilvl="3" w:tplc="0419000F" w:tentative="1">
      <w:start w:val="1"/>
      <w:numFmt w:val="decimal"/>
      <w:lvlText w:val="%4."/>
      <w:lvlJc w:val="left"/>
      <w:pPr>
        <w:tabs>
          <w:tab w:val="num" w:pos="3220"/>
        </w:tabs>
        <w:ind w:left="3220" w:hanging="360"/>
      </w:pPr>
      <w:rPr>
        <w:rFonts w:cs="Times New Roman"/>
      </w:rPr>
    </w:lvl>
    <w:lvl w:ilvl="4" w:tplc="04190019" w:tentative="1">
      <w:start w:val="1"/>
      <w:numFmt w:val="lowerLetter"/>
      <w:lvlText w:val="%5."/>
      <w:lvlJc w:val="left"/>
      <w:pPr>
        <w:tabs>
          <w:tab w:val="num" w:pos="3940"/>
        </w:tabs>
        <w:ind w:left="3940" w:hanging="360"/>
      </w:pPr>
      <w:rPr>
        <w:rFonts w:cs="Times New Roman"/>
      </w:rPr>
    </w:lvl>
    <w:lvl w:ilvl="5" w:tplc="0419001B" w:tentative="1">
      <w:start w:val="1"/>
      <w:numFmt w:val="lowerRoman"/>
      <w:lvlText w:val="%6."/>
      <w:lvlJc w:val="right"/>
      <w:pPr>
        <w:tabs>
          <w:tab w:val="num" w:pos="4660"/>
        </w:tabs>
        <w:ind w:left="4660" w:hanging="180"/>
      </w:pPr>
      <w:rPr>
        <w:rFonts w:cs="Times New Roman"/>
      </w:rPr>
    </w:lvl>
    <w:lvl w:ilvl="6" w:tplc="0419000F" w:tentative="1">
      <w:start w:val="1"/>
      <w:numFmt w:val="decimal"/>
      <w:lvlText w:val="%7."/>
      <w:lvlJc w:val="left"/>
      <w:pPr>
        <w:tabs>
          <w:tab w:val="num" w:pos="5380"/>
        </w:tabs>
        <w:ind w:left="5380" w:hanging="360"/>
      </w:pPr>
      <w:rPr>
        <w:rFonts w:cs="Times New Roman"/>
      </w:rPr>
    </w:lvl>
    <w:lvl w:ilvl="7" w:tplc="04190019" w:tentative="1">
      <w:start w:val="1"/>
      <w:numFmt w:val="lowerLetter"/>
      <w:lvlText w:val="%8."/>
      <w:lvlJc w:val="left"/>
      <w:pPr>
        <w:tabs>
          <w:tab w:val="num" w:pos="6100"/>
        </w:tabs>
        <w:ind w:left="6100" w:hanging="360"/>
      </w:pPr>
      <w:rPr>
        <w:rFonts w:cs="Times New Roman"/>
      </w:rPr>
    </w:lvl>
    <w:lvl w:ilvl="8" w:tplc="0419001B" w:tentative="1">
      <w:start w:val="1"/>
      <w:numFmt w:val="lowerRoman"/>
      <w:lvlText w:val="%9."/>
      <w:lvlJc w:val="right"/>
      <w:pPr>
        <w:tabs>
          <w:tab w:val="num" w:pos="6820"/>
        </w:tabs>
        <w:ind w:left="6820" w:hanging="180"/>
      </w:pPr>
      <w:rPr>
        <w:rFonts w:cs="Times New Roman"/>
      </w:rPr>
    </w:lvl>
  </w:abstractNum>
  <w:abstractNum w:abstractNumId="25">
    <w:nsid w:val="6C304057"/>
    <w:multiLevelType w:val="multilevel"/>
    <w:tmpl w:val="078E4690"/>
    <w:lvl w:ilvl="0">
      <w:start w:val="1"/>
      <w:numFmt w:val="decimal"/>
      <w:lvlText w:val="%1."/>
      <w:lvlJc w:val="left"/>
      <w:pPr>
        <w:ind w:left="450" w:hanging="45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6C8915CA"/>
    <w:multiLevelType w:val="multilevel"/>
    <w:tmpl w:val="A9D4A412"/>
    <w:lvl w:ilvl="0">
      <w:start w:val="1"/>
      <w:numFmt w:val="decimal"/>
      <w:lvlText w:val="%1."/>
      <w:lvlJc w:val="left"/>
      <w:pPr>
        <w:ind w:left="106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0" w:hanging="720"/>
      </w:pPr>
      <w:rPr>
        <w:rFonts w:cs="Times New Roman" w:hint="default"/>
      </w:rPr>
    </w:lvl>
    <w:lvl w:ilvl="3">
      <w:start w:val="1"/>
      <w:numFmt w:val="decimal"/>
      <w:isLgl/>
      <w:lvlText w:val="%1.%2.%3.%4."/>
      <w:lvlJc w:val="left"/>
      <w:pPr>
        <w:ind w:left="1780" w:hanging="1080"/>
      </w:pPr>
      <w:rPr>
        <w:rFonts w:cs="Times New Roman" w:hint="default"/>
      </w:rPr>
    </w:lvl>
    <w:lvl w:ilvl="4">
      <w:start w:val="1"/>
      <w:numFmt w:val="decimal"/>
      <w:isLgl/>
      <w:lvlText w:val="%1.%2.%3.%4.%5."/>
      <w:lvlJc w:val="left"/>
      <w:pPr>
        <w:ind w:left="1780" w:hanging="1080"/>
      </w:pPr>
      <w:rPr>
        <w:rFonts w:cs="Times New Roman" w:hint="default"/>
      </w:rPr>
    </w:lvl>
    <w:lvl w:ilvl="5">
      <w:start w:val="1"/>
      <w:numFmt w:val="decimal"/>
      <w:isLgl/>
      <w:lvlText w:val="%1.%2.%3.%4.%5.%6."/>
      <w:lvlJc w:val="left"/>
      <w:pPr>
        <w:ind w:left="2140" w:hanging="1440"/>
      </w:pPr>
      <w:rPr>
        <w:rFonts w:cs="Times New Roman" w:hint="default"/>
      </w:rPr>
    </w:lvl>
    <w:lvl w:ilvl="6">
      <w:start w:val="1"/>
      <w:numFmt w:val="decimal"/>
      <w:isLgl/>
      <w:lvlText w:val="%1.%2.%3.%4.%5.%6.%7."/>
      <w:lvlJc w:val="left"/>
      <w:pPr>
        <w:ind w:left="2500" w:hanging="1800"/>
      </w:pPr>
      <w:rPr>
        <w:rFonts w:cs="Times New Roman" w:hint="default"/>
      </w:rPr>
    </w:lvl>
    <w:lvl w:ilvl="7">
      <w:start w:val="1"/>
      <w:numFmt w:val="decimal"/>
      <w:isLgl/>
      <w:lvlText w:val="%1.%2.%3.%4.%5.%6.%7.%8."/>
      <w:lvlJc w:val="left"/>
      <w:pPr>
        <w:ind w:left="2500" w:hanging="1800"/>
      </w:pPr>
      <w:rPr>
        <w:rFonts w:cs="Times New Roman" w:hint="default"/>
      </w:rPr>
    </w:lvl>
    <w:lvl w:ilvl="8">
      <w:start w:val="1"/>
      <w:numFmt w:val="decimal"/>
      <w:isLgl/>
      <w:lvlText w:val="%1.%2.%3.%4.%5.%6.%7.%8.%9."/>
      <w:lvlJc w:val="left"/>
      <w:pPr>
        <w:ind w:left="2860" w:hanging="2160"/>
      </w:pPr>
      <w:rPr>
        <w:rFonts w:cs="Times New Roman" w:hint="default"/>
      </w:rPr>
    </w:lvl>
  </w:abstractNum>
  <w:abstractNum w:abstractNumId="27">
    <w:nsid w:val="6E0B6705"/>
    <w:multiLevelType w:val="multilevel"/>
    <w:tmpl w:val="E5C66A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E940189"/>
    <w:multiLevelType w:val="multilevel"/>
    <w:tmpl w:val="C40EC554"/>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71232595"/>
    <w:multiLevelType w:val="multilevel"/>
    <w:tmpl w:val="F328F15E"/>
    <w:lvl w:ilvl="0">
      <w:start w:val="6"/>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0">
    <w:nsid w:val="7A0437FF"/>
    <w:multiLevelType w:val="multilevel"/>
    <w:tmpl w:val="A9D4A412"/>
    <w:lvl w:ilvl="0">
      <w:start w:val="1"/>
      <w:numFmt w:val="decimal"/>
      <w:lvlText w:val="%1."/>
      <w:lvlJc w:val="left"/>
      <w:pPr>
        <w:ind w:left="106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0" w:hanging="720"/>
      </w:pPr>
      <w:rPr>
        <w:rFonts w:cs="Times New Roman" w:hint="default"/>
      </w:rPr>
    </w:lvl>
    <w:lvl w:ilvl="3">
      <w:start w:val="1"/>
      <w:numFmt w:val="decimal"/>
      <w:isLgl/>
      <w:lvlText w:val="%1.%2.%3.%4."/>
      <w:lvlJc w:val="left"/>
      <w:pPr>
        <w:ind w:left="1780" w:hanging="1080"/>
      </w:pPr>
      <w:rPr>
        <w:rFonts w:cs="Times New Roman" w:hint="default"/>
      </w:rPr>
    </w:lvl>
    <w:lvl w:ilvl="4">
      <w:start w:val="1"/>
      <w:numFmt w:val="decimal"/>
      <w:isLgl/>
      <w:lvlText w:val="%1.%2.%3.%4.%5."/>
      <w:lvlJc w:val="left"/>
      <w:pPr>
        <w:ind w:left="1780" w:hanging="1080"/>
      </w:pPr>
      <w:rPr>
        <w:rFonts w:cs="Times New Roman" w:hint="default"/>
      </w:rPr>
    </w:lvl>
    <w:lvl w:ilvl="5">
      <w:start w:val="1"/>
      <w:numFmt w:val="decimal"/>
      <w:isLgl/>
      <w:lvlText w:val="%1.%2.%3.%4.%5.%6."/>
      <w:lvlJc w:val="left"/>
      <w:pPr>
        <w:ind w:left="2140" w:hanging="1440"/>
      </w:pPr>
      <w:rPr>
        <w:rFonts w:cs="Times New Roman" w:hint="default"/>
      </w:rPr>
    </w:lvl>
    <w:lvl w:ilvl="6">
      <w:start w:val="1"/>
      <w:numFmt w:val="decimal"/>
      <w:isLgl/>
      <w:lvlText w:val="%1.%2.%3.%4.%5.%6.%7."/>
      <w:lvlJc w:val="left"/>
      <w:pPr>
        <w:ind w:left="2500" w:hanging="1800"/>
      </w:pPr>
      <w:rPr>
        <w:rFonts w:cs="Times New Roman" w:hint="default"/>
      </w:rPr>
    </w:lvl>
    <w:lvl w:ilvl="7">
      <w:start w:val="1"/>
      <w:numFmt w:val="decimal"/>
      <w:isLgl/>
      <w:lvlText w:val="%1.%2.%3.%4.%5.%6.%7.%8."/>
      <w:lvlJc w:val="left"/>
      <w:pPr>
        <w:ind w:left="2500" w:hanging="1800"/>
      </w:pPr>
      <w:rPr>
        <w:rFonts w:cs="Times New Roman" w:hint="default"/>
      </w:rPr>
    </w:lvl>
    <w:lvl w:ilvl="8">
      <w:start w:val="1"/>
      <w:numFmt w:val="decimal"/>
      <w:isLgl/>
      <w:lvlText w:val="%1.%2.%3.%4.%5.%6.%7.%8.%9."/>
      <w:lvlJc w:val="left"/>
      <w:pPr>
        <w:ind w:left="2860" w:hanging="2160"/>
      </w:pPr>
      <w:rPr>
        <w:rFonts w:cs="Times New Roman" w:hint="default"/>
      </w:rPr>
    </w:lvl>
  </w:abstractNum>
  <w:num w:numId="1">
    <w:abstractNumId w:val="0"/>
  </w:num>
  <w:num w:numId="2">
    <w:abstractNumId w:val="24"/>
  </w:num>
  <w:num w:numId="3">
    <w:abstractNumId w:val="13"/>
  </w:num>
  <w:num w:numId="4">
    <w:abstractNumId w:val="22"/>
  </w:num>
  <w:num w:numId="5">
    <w:abstractNumId w:val="30"/>
  </w:num>
  <w:num w:numId="6">
    <w:abstractNumId w:val="19"/>
  </w:num>
  <w:num w:numId="7">
    <w:abstractNumId w:val="9"/>
  </w:num>
  <w:num w:numId="8">
    <w:abstractNumId w:val="18"/>
  </w:num>
  <w:num w:numId="9">
    <w:abstractNumId w:val="23"/>
  </w:num>
  <w:num w:numId="10">
    <w:abstractNumId w:val="27"/>
  </w:num>
  <w:num w:numId="11">
    <w:abstractNumId w:val="10"/>
  </w:num>
  <w:num w:numId="12">
    <w:abstractNumId w:val="16"/>
  </w:num>
  <w:num w:numId="13">
    <w:abstractNumId w:val="21"/>
  </w:num>
  <w:num w:numId="14">
    <w:abstractNumId w:val="20"/>
  </w:num>
  <w:num w:numId="15">
    <w:abstractNumId w:val="15"/>
  </w:num>
  <w:num w:numId="16">
    <w:abstractNumId w:val="12"/>
  </w:num>
  <w:num w:numId="17">
    <w:abstractNumId w:val="25"/>
  </w:num>
  <w:num w:numId="18">
    <w:abstractNumId w:val="11"/>
  </w:num>
  <w:num w:numId="19">
    <w:abstractNumId w:val="17"/>
  </w:num>
  <w:num w:numId="20">
    <w:abstractNumId w:val="28"/>
  </w:num>
  <w:num w:numId="21">
    <w:abstractNumId w:val="29"/>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2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2"/>
  </w:compat>
  <w:rsids>
    <w:rsidRoot w:val="00386DC5"/>
    <w:rsid w:val="0000592C"/>
    <w:rsid w:val="00023F89"/>
    <w:rsid w:val="0006246E"/>
    <w:rsid w:val="00064A4A"/>
    <w:rsid w:val="000B1624"/>
    <w:rsid w:val="000C253D"/>
    <w:rsid w:val="000D0DC9"/>
    <w:rsid w:val="000D708B"/>
    <w:rsid w:val="000E5235"/>
    <w:rsid w:val="000F3140"/>
    <w:rsid w:val="000F3687"/>
    <w:rsid w:val="00102126"/>
    <w:rsid w:val="00131BAF"/>
    <w:rsid w:val="00141F56"/>
    <w:rsid w:val="001427C8"/>
    <w:rsid w:val="001436AC"/>
    <w:rsid w:val="00157863"/>
    <w:rsid w:val="00186B90"/>
    <w:rsid w:val="00193366"/>
    <w:rsid w:val="001A5742"/>
    <w:rsid w:val="001B27E5"/>
    <w:rsid w:val="001C5F9E"/>
    <w:rsid w:val="001D6212"/>
    <w:rsid w:val="001E216F"/>
    <w:rsid w:val="001E4BA4"/>
    <w:rsid w:val="001F302C"/>
    <w:rsid w:val="002017F0"/>
    <w:rsid w:val="00206C11"/>
    <w:rsid w:val="00206EC6"/>
    <w:rsid w:val="00215946"/>
    <w:rsid w:val="00225CFF"/>
    <w:rsid w:val="00253DE4"/>
    <w:rsid w:val="00265669"/>
    <w:rsid w:val="002827D7"/>
    <w:rsid w:val="00295E1E"/>
    <w:rsid w:val="00296661"/>
    <w:rsid w:val="002C3273"/>
    <w:rsid w:val="002C3653"/>
    <w:rsid w:val="002D310E"/>
    <w:rsid w:val="002D4BB2"/>
    <w:rsid w:val="002F392A"/>
    <w:rsid w:val="00300F3C"/>
    <w:rsid w:val="003044F1"/>
    <w:rsid w:val="00336C70"/>
    <w:rsid w:val="003425B8"/>
    <w:rsid w:val="00342C44"/>
    <w:rsid w:val="00365D17"/>
    <w:rsid w:val="00371752"/>
    <w:rsid w:val="00374964"/>
    <w:rsid w:val="00384FC3"/>
    <w:rsid w:val="00386850"/>
    <w:rsid w:val="00386DC5"/>
    <w:rsid w:val="00390370"/>
    <w:rsid w:val="00395B5D"/>
    <w:rsid w:val="003B4A87"/>
    <w:rsid w:val="003C1128"/>
    <w:rsid w:val="003C4898"/>
    <w:rsid w:val="003C7D94"/>
    <w:rsid w:val="003D7A0C"/>
    <w:rsid w:val="00404596"/>
    <w:rsid w:val="004319D8"/>
    <w:rsid w:val="004342B5"/>
    <w:rsid w:val="00443325"/>
    <w:rsid w:val="004449E3"/>
    <w:rsid w:val="00450FBF"/>
    <w:rsid w:val="00453EEC"/>
    <w:rsid w:val="00461821"/>
    <w:rsid w:val="00480AB1"/>
    <w:rsid w:val="00483957"/>
    <w:rsid w:val="00486F33"/>
    <w:rsid w:val="004A4275"/>
    <w:rsid w:val="004C342C"/>
    <w:rsid w:val="004D1820"/>
    <w:rsid w:val="004D5E46"/>
    <w:rsid w:val="004E5064"/>
    <w:rsid w:val="004F0207"/>
    <w:rsid w:val="004F6A9E"/>
    <w:rsid w:val="00514DF0"/>
    <w:rsid w:val="005422A1"/>
    <w:rsid w:val="005507CC"/>
    <w:rsid w:val="005572BE"/>
    <w:rsid w:val="00563BAE"/>
    <w:rsid w:val="0057229F"/>
    <w:rsid w:val="00591B0E"/>
    <w:rsid w:val="0059262D"/>
    <w:rsid w:val="005B1BB9"/>
    <w:rsid w:val="005C4FB0"/>
    <w:rsid w:val="005C651B"/>
    <w:rsid w:val="005E25B3"/>
    <w:rsid w:val="005E6ED8"/>
    <w:rsid w:val="005F6B38"/>
    <w:rsid w:val="00622531"/>
    <w:rsid w:val="0062716C"/>
    <w:rsid w:val="006306BC"/>
    <w:rsid w:val="006532EB"/>
    <w:rsid w:val="0066250C"/>
    <w:rsid w:val="00663DAC"/>
    <w:rsid w:val="0066675B"/>
    <w:rsid w:val="00672524"/>
    <w:rsid w:val="00696301"/>
    <w:rsid w:val="006B58B6"/>
    <w:rsid w:val="006C34E3"/>
    <w:rsid w:val="006C3FBB"/>
    <w:rsid w:val="006C5F76"/>
    <w:rsid w:val="006D556C"/>
    <w:rsid w:val="006F2786"/>
    <w:rsid w:val="006F28C2"/>
    <w:rsid w:val="00715D35"/>
    <w:rsid w:val="00727130"/>
    <w:rsid w:val="00730763"/>
    <w:rsid w:val="00732924"/>
    <w:rsid w:val="00742009"/>
    <w:rsid w:val="00742B06"/>
    <w:rsid w:val="00753119"/>
    <w:rsid w:val="00757C0E"/>
    <w:rsid w:val="00763D98"/>
    <w:rsid w:val="00765088"/>
    <w:rsid w:val="00773926"/>
    <w:rsid w:val="0077424F"/>
    <w:rsid w:val="007845A3"/>
    <w:rsid w:val="00787B8C"/>
    <w:rsid w:val="00795402"/>
    <w:rsid w:val="007A7CC4"/>
    <w:rsid w:val="007C1BC8"/>
    <w:rsid w:val="007E00B5"/>
    <w:rsid w:val="007F495E"/>
    <w:rsid w:val="00803435"/>
    <w:rsid w:val="00804CFB"/>
    <w:rsid w:val="0080600E"/>
    <w:rsid w:val="00835078"/>
    <w:rsid w:val="00870021"/>
    <w:rsid w:val="00873E2A"/>
    <w:rsid w:val="00874992"/>
    <w:rsid w:val="00875668"/>
    <w:rsid w:val="008B6C9F"/>
    <w:rsid w:val="008C3357"/>
    <w:rsid w:val="008F0702"/>
    <w:rsid w:val="008F5AB0"/>
    <w:rsid w:val="008F751C"/>
    <w:rsid w:val="00904B06"/>
    <w:rsid w:val="00904D4D"/>
    <w:rsid w:val="00911ABB"/>
    <w:rsid w:val="00944121"/>
    <w:rsid w:val="00951390"/>
    <w:rsid w:val="00972299"/>
    <w:rsid w:val="00972FE0"/>
    <w:rsid w:val="00976111"/>
    <w:rsid w:val="00991569"/>
    <w:rsid w:val="009B0406"/>
    <w:rsid w:val="009B70E4"/>
    <w:rsid w:val="009C5FE9"/>
    <w:rsid w:val="009C66D0"/>
    <w:rsid w:val="009C67A8"/>
    <w:rsid w:val="00A00036"/>
    <w:rsid w:val="00A15DC7"/>
    <w:rsid w:val="00A22F71"/>
    <w:rsid w:val="00A31E80"/>
    <w:rsid w:val="00A42F5A"/>
    <w:rsid w:val="00A4474E"/>
    <w:rsid w:val="00A46C9E"/>
    <w:rsid w:val="00A5754E"/>
    <w:rsid w:val="00A8135F"/>
    <w:rsid w:val="00A8168A"/>
    <w:rsid w:val="00AC5FBA"/>
    <w:rsid w:val="00AD17F6"/>
    <w:rsid w:val="00AD272E"/>
    <w:rsid w:val="00AD52EC"/>
    <w:rsid w:val="00AE40AC"/>
    <w:rsid w:val="00AE638F"/>
    <w:rsid w:val="00B03A6D"/>
    <w:rsid w:val="00B068A3"/>
    <w:rsid w:val="00B3292A"/>
    <w:rsid w:val="00B35AA6"/>
    <w:rsid w:val="00B4047D"/>
    <w:rsid w:val="00B40A02"/>
    <w:rsid w:val="00B51EB9"/>
    <w:rsid w:val="00B55815"/>
    <w:rsid w:val="00B570A7"/>
    <w:rsid w:val="00B62387"/>
    <w:rsid w:val="00B65008"/>
    <w:rsid w:val="00B67925"/>
    <w:rsid w:val="00B715D1"/>
    <w:rsid w:val="00B72D02"/>
    <w:rsid w:val="00B84DC7"/>
    <w:rsid w:val="00B93438"/>
    <w:rsid w:val="00B95D76"/>
    <w:rsid w:val="00BA4450"/>
    <w:rsid w:val="00BC421D"/>
    <w:rsid w:val="00BF11F9"/>
    <w:rsid w:val="00BF3F75"/>
    <w:rsid w:val="00C04F33"/>
    <w:rsid w:val="00C12DB6"/>
    <w:rsid w:val="00C17E52"/>
    <w:rsid w:val="00C65EF4"/>
    <w:rsid w:val="00C96905"/>
    <w:rsid w:val="00CF55AA"/>
    <w:rsid w:val="00D13E41"/>
    <w:rsid w:val="00D26B1C"/>
    <w:rsid w:val="00D27DB3"/>
    <w:rsid w:val="00D379C2"/>
    <w:rsid w:val="00D37F19"/>
    <w:rsid w:val="00D76F9E"/>
    <w:rsid w:val="00D80D7E"/>
    <w:rsid w:val="00D91990"/>
    <w:rsid w:val="00DA1DF9"/>
    <w:rsid w:val="00DC6793"/>
    <w:rsid w:val="00DD609A"/>
    <w:rsid w:val="00DD6FF7"/>
    <w:rsid w:val="00DF21B3"/>
    <w:rsid w:val="00E20D8F"/>
    <w:rsid w:val="00E4266B"/>
    <w:rsid w:val="00E6316D"/>
    <w:rsid w:val="00E66784"/>
    <w:rsid w:val="00E7580B"/>
    <w:rsid w:val="00E814E1"/>
    <w:rsid w:val="00EC50AE"/>
    <w:rsid w:val="00ED44FA"/>
    <w:rsid w:val="00ED7D2B"/>
    <w:rsid w:val="00EE0B9D"/>
    <w:rsid w:val="00F11691"/>
    <w:rsid w:val="00F24858"/>
    <w:rsid w:val="00F25A7A"/>
    <w:rsid w:val="00F32F9C"/>
    <w:rsid w:val="00F46A81"/>
    <w:rsid w:val="00F4700F"/>
    <w:rsid w:val="00F47B65"/>
    <w:rsid w:val="00F577C5"/>
    <w:rsid w:val="00F746A0"/>
    <w:rsid w:val="00F77B59"/>
    <w:rsid w:val="00F8679E"/>
    <w:rsid w:val="00F9307E"/>
    <w:rsid w:val="00FE1C50"/>
    <w:rsid w:val="00FE6184"/>
    <w:rsid w:val="00FF4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uiPriority="0"/>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w:uiPriority="0"/>
    <w:lsdException w:name="Body Text Indent" w:uiPriority="0"/>
    <w:lsdException w:name="Subtitle" w:uiPriority="0"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Normal (Web)" w:uiPriority="0"/>
    <w:lsdException w:name="HTML Preformatted" w:uiPriority="0"/>
    <w:lsdException w:name="Balloon Text" w:uiPriority="0"/>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7E00B5"/>
    <w:pPr>
      <w:suppressAutoHyphens/>
    </w:pPr>
    <w:rPr>
      <w:lang w:eastAsia="ar-SA"/>
    </w:rPr>
  </w:style>
  <w:style w:type="paragraph" w:styleId="1">
    <w:name w:val="heading 1"/>
    <w:basedOn w:val="a"/>
    <w:next w:val="a"/>
    <w:link w:val="10"/>
    <w:uiPriority w:val="9"/>
    <w:qFormat/>
    <w:rsid w:val="009C5FE9"/>
    <w:pPr>
      <w:keepNext/>
      <w:tabs>
        <w:tab w:val="num" w:pos="0"/>
      </w:tabs>
      <w:jc w:val="center"/>
      <w:outlineLvl w:val="0"/>
    </w:pPr>
    <w:rPr>
      <w:sz w:val="28"/>
      <w:szCs w:val="24"/>
    </w:rPr>
  </w:style>
  <w:style w:type="paragraph" w:styleId="2">
    <w:name w:val="heading 2"/>
    <w:basedOn w:val="a"/>
    <w:next w:val="a"/>
    <w:link w:val="20"/>
    <w:uiPriority w:val="9"/>
    <w:qFormat/>
    <w:rsid w:val="007E00B5"/>
    <w:pPr>
      <w:keepNext/>
      <w:tabs>
        <w:tab w:val="num" w:pos="0"/>
      </w:tabs>
      <w:jc w:val="center"/>
      <w:outlineLvl w:val="1"/>
    </w:pPr>
    <w:rPr>
      <w:sz w:val="28"/>
      <w:szCs w:val="28"/>
    </w:rPr>
  </w:style>
  <w:style w:type="paragraph" w:styleId="3">
    <w:name w:val="heading 3"/>
    <w:basedOn w:val="a"/>
    <w:next w:val="a"/>
    <w:link w:val="30"/>
    <w:uiPriority w:val="9"/>
    <w:qFormat/>
    <w:rsid w:val="007E00B5"/>
    <w:pPr>
      <w:keepNext/>
      <w:tabs>
        <w:tab w:val="num" w:pos="0"/>
      </w:tabs>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C5FE9"/>
    <w:rPr>
      <w:sz w:val="28"/>
      <w:szCs w:val="24"/>
      <w:lang w:eastAsia="ar-SA"/>
    </w:rPr>
  </w:style>
  <w:style w:type="character" w:customStyle="1" w:styleId="20">
    <w:name w:val="Заголовок 2 Знак"/>
    <w:basedOn w:val="a0"/>
    <w:link w:val="2"/>
    <w:uiPriority w:val="9"/>
    <w:locked/>
    <w:rsid w:val="007E00B5"/>
    <w:rPr>
      <w:sz w:val="28"/>
      <w:szCs w:val="28"/>
      <w:lang w:eastAsia="ar-SA"/>
    </w:rPr>
  </w:style>
  <w:style w:type="character" w:customStyle="1" w:styleId="30">
    <w:name w:val="Заголовок 3 Знак"/>
    <w:basedOn w:val="a0"/>
    <w:link w:val="3"/>
    <w:uiPriority w:val="9"/>
    <w:locked/>
    <w:rsid w:val="007E00B5"/>
    <w:rPr>
      <w:b/>
      <w:bCs/>
      <w:sz w:val="24"/>
      <w:szCs w:val="24"/>
      <w:lang w:eastAsia="ar-SA"/>
    </w:rPr>
  </w:style>
  <w:style w:type="character" w:customStyle="1" w:styleId="Absatz-Standardschriftart">
    <w:name w:val="Absatz-Standardschriftart"/>
    <w:rsid w:val="009C5FE9"/>
  </w:style>
  <w:style w:type="character" w:customStyle="1" w:styleId="WW-Absatz-Standardschriftart">
    <w:name w:val="WW-Absatz-Standardschriftart"/>
    <w:rsid w:val="009C5FE9"/>
  </w:style>
  <w:style w:type="character" w:customStyle="1" w:styleId="WW-Absatz-Standardschriftart1">
    <w:name w:val="WW-Absatz-Standardschriftart1"/>
    <w:rsid w:val="009C5FE9"/>
  </w:style>
  <w:style w:type="character" w:customStyle="1" w:styleId="11">
    <w:name w:val="Основной шрифт абзаца1"/>
    <w:rsid w:val="009C5FE9"/>
  </w:style>
  <w:style w:type="paragraph" w:customStyle="1" w:styleId="a3">
    <w:name w:val="Заголовок"/>
    <w:basedOn w:val="a"/>
    <w:next w:val="a4"/>
    <w:rsid w:val="009C5FE9"/>
    <w:pPr>
      <w:keepNext/>
      <w:spacing w:before="240" w:after="120"/>
    </w:pPr>
    <w:rPr>
      <w:rFonts w:ascii="Arial" w:eastAsia="MS Mincho" w:hAnsi="Arial" w:cs="Tahoma"/>
      <w:sz w:val="28"/>
      <w:szCs w:val="28"/>
    </w:rPr>
  </w:style>
  <w:style w:type="paragraph" w:styleId="a4">
    <w:name w:val="Body Text"/>
    <w:basedOn w:val="a"/>
    <w:link w:val="a5"/>
    <w:uiPriority w:val="99"/>
    <w:rsid w:val="009C5FE9"/>
    <w:pPr>
      <w:spacing w:after="120"/>
    </w:pPr>
    <w:rPr>
      <w:sz w:val="24"/>
      <w:szCs w:val="24"/>
    </w:rPr>
  </w:style>
  <w:style w:type="character" w:customStyle="1" w:styleId="a5">
    <w:name w:val="Основной текст Знак"/>
    <w:basedOn w:val="a0"/>
    <w:link w:val="a4"/>
    <w:uiPriority w:val="99"/>
    <w:locked/>
    <w:rsid w:val="009C5FE9"/>
    <w:rPr>
      <w:rFonts w:cs="Times New Roman"/>
      <w:sz w:val="24"/>
      <w:szCs w:val="24"/>
      <w:lang w:eastAsia="ar-SA" w:bidi="ar-SA"/>
    </w:rPr>
  </w:style>
  <w:style w:type="paragraph" w:styleId="a6">
    <w:name w:val="List"/>
    <w:basedOn w:val="a4"/>
    <w:uiPriority w:val="99"/>
    <w:semiHidden/>
    <w:rsid w:val="009C5FE9"/>
    <w:rPr>
      <w:rFonts w:ascii="Arial" w:hAnsi="Arial" w:cs="Tahoma"/>
    </w:rPr>
  </w:style>
  <w:style w:type="paragraph" w:customStyle="1" w:styleId="12">
    <w:name w:val="Название1"/>
    <w:basedOn w:val="a"/>
    <w:rsid w:val="009C5FE9"/>
    <w:pPr>
      <w:suppressLineNumbers/>
      <w:spacing w:before="120" w:after="120"/>
    </w:pPr>
    <w:rPr>
      <w:rFonts w:ascii="Arial" w:hAnsi="Arial" w:cs="Tahoma"/>
      <w:i/>
      <w:iCs/>
      <w:szCs w:val="24"/>
    </w:rPr>
  </w:style>
  <w:style w:type="paragraph" w:customStyle="1" w:styleId="13">
    <w:name w:val="Указатель1"/>
    <w:basedOn w:val="a"/>
    <w:rsid w:val="009C5FE9"/>
    <w:pPr>
      <w:suppressLineNumbers/>
    </w:pPr>
    <w:rPr>
      <w:rFonts w:ascii="Arial" w:hAnsi="Arial" w:cs="Tahoma"/>
      <w:sz w:val="24"/>
      <w:szCs w:val="24"/>
    </w:rPr>
  </w:style>
  <w:style w:type="paragraph" w:styleId="a7">
    <w:name w:val="Balloon Text"/>
    <w:basedOn w:val="a"/>
    <w:link w:val="a8"/>
    <w:uiPriority w:val="99"/>
    <w:rsid w:val="009C5FE9"/>
    <w:rPr>
      <w:rFonts w:ascii="Tahoma" w:hAnsi="Tahoma" w:cs="Tahoma"/>
      <w:sz w:val="16"/>
      <w:szCs w:val="16"/>
    </w:rPr>
  </w:style>
  <w:style w:type="character" w:customStyle="1" w:styleId="a8">
    <w:name w:val="Текст выноски Знак"/>
    <w:basedOn w:val="a0"/>
    <w:link w:val="a7"/>
    <w:uiPriority w:val="99"/>
    <w:locked/>
    <w:rsid w:val="009C5FE9"/>
    <w:rPr>
      <w:rFonts w:ascii="Tahoma" w:hAnsi="Tahoma" w:cs="Tahoma"/>
      <w:sz w:val="16"/>
      <w:szCs w:val="16"/>
      <w:lang w:eastAsia="ar-SA" w:bidi="ar-SA"/>
    </w:rPr>
  </w:style>
  <w:style w:type="paragraph" w:styleId="a9">
    <w:name w:val="Subtitle"/>
    <w:basedOn w:val="a"/>
    <w:next w:val="a4"/>
    <w:link w:val="aa"/>
    <w:uiPriority w:val="11"/>
    <w:qFormat/>
    <w:rsid w:val="009C5FE9"/>
    <w:pPr>
      <w:jc w:val="center"/>
    </w:pPr>
    <w:rPr>
      <w:sz w:val="28"/>
      <w:szCs w:val="24"/>
    </w:rPr>
  </w:style>
  <w:style w:type="character" w:customStyle="1" w:styleId="aa">
    <w:name w:val="Подзаголовок Знак"/>
    <w:basedOn w:val="a0"/>
    <w:link w:val="a9"/>
    <w:uiPriority w:val="11"/>
    <w:locked/>
    <w:rsid w:val="009C5FE9"/>
    <w:rPr>
      <w:rFonts w:asciiTheme="majorHAnsi" w:eastAsiaTheme="majorEastAsia" w:hAnsiTheme="majorHAnsi" w:cs="Times New Roman"/>
      <w:sz w:val="24"/>
      <w:szCs w:val="24"/>
      <w:lang w:eastAsia="ar-SA" w:bidi="ar-SA"/>
    </w:rPr>
  </w:style>
  <w:style w:type="paragraph" w:styleId="ab">
    <w:name w:val="List Paragraph"/>
    <w:basedOn w:val="a"/>
    <w:uiPriority w:val="34"/>
    <w:qFormat/>
    <w:rsid w:val="000E5235"/>
    <w:pPr>
      <w:ind w:left="708"/>
    </w:pPr>
    <w:rPr>
      <w:sz w:val="24"/>
      <w:szCs w:val="24"/>
    </w:rPr>
  </w:style>
  <w:style w:type="character" w:styleId="ac">
    <w:name w:val="Hyperlink"/>
    <w:basedOn w:val="a0"/>
    <w:uiPriority w:val="99"/>
    <w:unhideWhenUsed/>
    <w:rsid w:val="00972299"/>
    <w:rPr>
      <w:rFonts w:cs="Times New Roman"/>
      <w:color w:val="0000FF"/>
      <w:u w:val="single"/>
    </w:rPr>
  </w:style>
  <w:style w:type="paragraph" w:customStyle="1" w:styleId="ConsPlusTitle">
    <w:name w:val="ConsPlusTitle"/>
    <w:rsid w:val="003425B8"/>
    <w:pPr>
      <w:widowControl w:val="0"/>
      <w:autoSpaceDE w:val="0"/>
      <w:autoSpaceDN w:val="0"/>
      <w:adjustRightInd w:val="0"/>
    </w:pPr>
    <w:rPr>
      <w:rFonts w:ascii="Arial" w:hAnsi="Arial" w:cs="Arial"/>
      <w:b/>
      <w:bCs/>
    </w:rPr>
  </w:style>
  <w:style w:type="character" w:customStyle="1" w:styleId="31">
    <w:name w:val="Основной текст (3)_"/>
    <w:basedOn w:val="a0"/>
    <w:link w:val="32"/>
    <w:uiPriority w:val="99"/>
    <w:locked/>
    <w:rsid w:val="00D27DB3"/>
    <w:rPr>
      <w:rFonts w:cs="Times New Roman"/>
      <w:sz w:val="27"/>
      <w:szCs w:val="27"/>
      <w:shd w:val="clear" w:color="auto" w:fill="FFFFFF"/>
    </w:rPr>
  </w:style>
  <w:style w:type="paragraph" w:customStyle="1" w:styleId="32">
    <w:name w:val="Основной текст (3)"/>
    <w:basedOn w:val="a"/>
    <w:link w:val="31"/>
    <w:uiPriority w:val="99"/>
    <w:rsid w:val="00D27DB3"/>
    <w:pPr>
      <w:shd w:val="clear" w:color="auto" w:fill="FFFFFF"/>
      <w:suppressAutoHyphens w:val="0"/>
      <w:spacing w:before="600" w:line="322" w:lineRule="exact"/>
      <w:jc w:val="center"/>
    </w:pPr>
    <w:rPr>
      <w:sz w:val="27"/>
      <w:szCs w:val="27"/>
      <w:lang w:eastAsia="ru-RU"/>
    </w:rPr>
  </w:style>
  <w:style w:type="character" w:customStyle="1" w:styleId="14">
    <w:name w:val="Заголовок №1_"/>
    <w:basedOn w:val="a0"/>
    <w:link w:val="15"/>
    <w:locked/>
    <w:rsid w:val="006C34E3"/>
    <w:rPr>
      <w:rFonts w:cs="Times New Roman"/>
      <w:sz w:val="27"/>
      <w:szCs w:val="27"/>
      <w:shd w:val="clear" w:color="auto" w:fill="FFFFFF"/>
    </w:rPr>
  </w:style>
  <w:style w:type="paragraph" w:customStyle="1" w:styleId="15">
    <w:name w:val="Заголовок №1"/>
    <w:basedOn w:val="a"/>
    <w:link w:val="14"/>
    <w:rsid w:val="006C34E3"/>
    <w:pPr>
      <w:shd w:val="clear" w:color="auto" w:fill="FFFFFF"/>
      <w:suppressAutoHyphens w:val="0"/>
      <w:spacing w:before="600" w:after="480" w:line="322" w:lineRule="exact"/>
      <w:jc w:val="center"/>
      <w:outlineLvl w:val="0"/>
    </w:pPr>
    <w:rPr>
      <w:sz w:val="27"/>
      <w:szCs w:val="27"/>
      <w:lang w:eastAsia="ru-RU"/>
    </w:rPr>
  </w:style>
  <w:style w:type="character" w:customStyle="1" w:styleId="ad">
    <w:name w:val="Основной текст_"/>
    <w:basedOn w:val="a0"/>
    <w:link w:val="17"/>
    <w:locked/>
    <w:rsid w:val="004E5064"/>
    <w:rPr>
      <w:rFonts w:cs="Times New Roman"/>
      <w:sz w:val="27"/>
      <w:szCs w:val="27"/>
      <w:shd w:val="clear" w:color="auto" w:fill="FFFFFF"/>
    </w:rPr>
  </w:style>
  <w:style w:type="character" w:customStyle="1" w:styleId="4">
    <w:name w:val="Основной текст (4)_"/>
    <w:basedOn w:val="a0"/>
    <w:link w:val="40"/>
    <w:locked/>
    <w:rsid w:val="004E5064"/>
    <w:rPr>
      <w:rFonts w:cs="Times New Roman"/>
      <w:sz w:val="25"/>
      <w:szCs w:val="25"/>
      <w:shd w:val="clear" w:color="auto" w:fill="FFFFFF"/>
    </w:rPr>
  </w:style>
  <w:style w:type="paragraph" w:customStyle="1" w:styleId="17">
    <w:name w:val="Основной текст17"/>
    <w:basedOn w:val="a"/>
    <w:link w:val="ad"/>
    <w:rsid w:val="004E5064"/>
    <w:pPr>
      <w:shd w:val="clear" w:color="auto" w:fill="FFFFFF"/>
      <w:suppressAutoHyphens w:val="0"/>
      <w:spacing w:before="480" w:line="322" w:lineRule="exact"/>
      <w:jc w:val="both"/>
    </w:pPr>
    <w:rPr>
      <w:sz w:val="27"/>
      <w:szCs w:val="27"/>
      <w:lang w:eastAsia="ru-RU"/>
    </w:rPr>
  </w:style>
  <w:style w:type="paragraph" w:customStyle="1" w:styleId="40">
    <w:name w:val="Основной текст (4)"/>
    <w:basedOn w:val="a"/>
    <w:link w:val="4"/>
    <w:rsid w:val="004E5064"/>
    <w:pPr>
      <w:shd w:val="clear" w:color="auto" w:fill="FFFFFF"/>
      <w:suppressAutoHyphens w:val="0"/>
      <w:spacing w:before="240" w:after="420" w:line="240" w:lineRule="atLeast"/>
      <w:jc w:val="center"/>
    </w:pPr>
    <w:rPr>
      <w:sz w:val="25"/>
      <w:szCs w:val="25"/>
      <w:lang w:eastAsia="ru-RU"/>
    </w:rPr>
  </w:style>
  <w:style w:type="paragraph" w:customStyle="1" w:styleId="Textbody">
    <w:name w:val="Text body"/>
    <w:basedOn w:val="a"/>
    <w:rsid w:val="004E5064"/>
    <w:pPr>
      <w:widowControl w:val="0"/>
      <w:autoSpaceDN w:val="0"/>
      <w:spacing w:after="120"/>
      <w:textAlignment w:val="baseline"/>
    </w:pPr>
    <w:rPr>
      <w:rFonts w:cs="Tahoma"/>
      <w:kern w:val="3"/>
      <w:sz w:val="28"/>
      <w:szCs w:val="24"/>
      <w:lang w:eastAsia="ru-RU"/>
    </w:rPr>
  </w:style>
  <w:style w:type="paragraph" w:customStyle="1" w:styleId="ConsPlusNormal">
    <w:name w:val="ConsPlusNormal"/>
    <w:next w:val="a"/>
    <w:rsid w:val="004E5064"/>
    <w:pPr>
      <w:widowControl w:val="0"/>
      <w:suppressAutoHyphens/>
      <w:autoSpaceDN w:val="0"/>
      <w:ind w:firstLine="720"/>
      <w:textAlignment w:val="baseline"/>
    </w:pPr>
    <w:rPr>
      <w:rFonts w:ascii="Arial" w:hAnsi="Arial" w:cs="Arial"/>
      <w:kern w:val="3"/>
    </w:rPr>
  </w:style>
  <w:style w:type="paragraph" w:customStyle="1" w:styleId="ConsPlusDocList">
    <w:name w:val="ConsPlusDocList"/>
    <w:next w:val="a"/>
    <w:rsid w:val="004E5064"/>
    <w:pPr>
      <w:widowControl w:val="0"/>
      <w:suppressAutoHyphens/>
      <w:autoSpaceDE w:val="0"/>
      <w:autoSpaceDN w:val="0"/>
      <w:textAlignment w:val="baseline"/>
    </w:pPr>
    <w:rPr>
      <w:rFonts w:ascii="Arial" w:hAnsi="Arial" w:cs="Arial"/>
      <w:kern w:val="3"/>
    </w:rPr>
  </w:style>
  <w:style w:type="paragraph" w:customStyle="1" w:styleId="16">
    <w:name w:val="Название объекта1"/>
    <w:basedOn w:val="a"/>
    <w:next w:val="a"/>
    <w:rsid w:val="007E00B5"/>
    <w:pPr>
      <w:spacing w:before="240" w:after="360"/>
      <w:jc w:val="center"/>
    </w:pPr>
    <w:rPr>
      <w:b/>
      <w:bCs/>
      <w:color w:val="0000FF"/>
      <w:sz w:val="36"/>
      <w:szCs w:val="36"/>
    </w:rPr>
  </w:style>
  <w:style w:type="paragraph" w:styleId="ae">
    <w:name w:val="Body Text Indent"/>
    <w:basedOn w:val="a"/>
    <w:link w:val="af"/>
    <w:uiPriority w:val="99"/>
    <w:rsid w:val="007E00B5"/>
    <w:rPr>
      <w:sz w:val="28"/>
      <w:szCs w:val="28"/>
    </w:rPr>
  </w:style>
  <w:style w:type="character" w:customStyle="1" w:styleId="af">
    <w:name w:val="Основной текст с отступом Знак"/>
    <w:basedOn w:val="a0"/>
    <w:link w:val="ae"/>
    <w:uiPriority w:val="99"/>
    <w:locked/>
    <w:rsid w:val="007E00B5"/>
    <w:rPr>
      <w:rFonts w:cs="Times New Roman"/>
      <w:sz w:val="28"/>
      <w:szCs w:val="28"/>
      <w:lang w:eastAsia="ar-SA" w:bidi="ar-SA"/>
    </w:rPr>
  </w:style>
  <w:style w:type="paragraph" w:styleId="af0">
    <w:name w:val="Title"/>
    <w:basedOn w:val="a"/>
    <w:next w:val="a9"/>
    <w:link w:val="af1"/>
    <w:uiPriority w:val="10"/>
    <w:qFormat/>
    <w:rsid w:val="007E00B5"/>
    <w:pPr>
      <w:jc w:val="center"/>
    </w:pPr>
    <w:rPr>
      <w:b/>
      <w:bCs/>
      <w:sz w:val="28"/>
      <w:szCs w:val="28"/>
    </w:rPr>
  </w:style>
  <w:style w:type="character" w:customStyle="1" w:styleId="af1">
    <w:name w:val="Название Знак"/>
    <w:basedOn w:val="a0"/>
    <w:link w:val="af0"/>
    <w:uiPriority w:val="10"/>
    <w:locked/>
    <w:rsid w:val="007E00B5"/>
    <w:rPr>
      <w:rFonts w:cs="Times New Roman"/>
      <w:b/>
      <w:bCs/>
      <w:sz w:val="28"/>
      <w:szCs w:val="28"/>
      <w:lang w:eastAsia="ar-SA" w:bidi="ar-SA"/>
    </w:rPr>
  </w:style>
  <w:style w:type="paragraph" w:customStyle="1" w:styleId="ConsPlusNonformat">
    <w:name w:val="ConsPlusNonformat"/>
    <w:rsid w:val="007E00B5"/>
    <w:pPr>
      <w:widowControl w:val="0"/>
      <w:suppressAutoHyphens/>
      <w:autoSpaceDE w:val="0"/>
    </w:pPr>
    <w:rPr>
      <w:rFonts w:ascii="Courier New" w:hAnsi="Courier New" w:cs="Courier New"/>
      <w:lang w:eastAsia="ar-SA"/>
    </w:rPr>
  </w:style>
  <w:style w:type="paragraph" w:styleId="af2">
    <w:name w:val="Normal (Web)"/>
    <w:basedOn w:val="a"/>
    <w:uiPriority w:val="99"/>
    <w:rsid w:val="007E00B5"/>
    <w:pPr>
      <w:spacing w:before="30" w:after="30"/>
    </w:pPr>
    <w:rPr>
      <w:rFonts w:ascii="Arial" w:hAnsi="Arial" w:cs="Arial"/>
      <w:color w:val="332E2D"/>
      <w:spacing w:val="2"/>
      <w:sz w:val="24"/>
      <w:szCs w:val="24"/>
    </w:rPr>
  </w:style>
  <w:style w:type="paragraph" w:customStyle="1" w:styleId="ConsNormal">
    <w:name w:val="ConsNormal"/>
    <w:rsid w:val="007E00B5"/>
    <w:pPr>
      <w:widowControl w:val="0"/>
      <w:suppressAutoHyphens/>
      <w:autoSpaceDE w:val="0"/>
      <w:ind w:right="19772" w:firstLine="720"/>
    </w:pPr>
    <w:rPr>
      <w:rFonts w:ascii="Arial" w:hAnsi="Arial" w:cs="Arial"/>
      <w:lang w:eastAsia="ar-SA"/>
    </w:rPr>
  </w:style>
  <w:style w:type="paragraph" w:customStyle="1" w:styleId="ConsPlusCell">
    <w:name w:val="ConsPlusCell"/>
    <w:rsid w:val="007E00B5"/>
    <w:pPr>
      <w:widowControl w:val="0"/>
      <w:suppressAutoHyphens/>
      <w:autoSpaceDE w:val="0"/>
    </w:pPr>
    <w:rPr>
      <w:rFonts w:ascii="Arial" w:hAnsi="Arial" w:cs="Arial"/>
      <w:lang w:eastAsia="ar-SA"/>
    </w:rPr>
  </w:style>
  <w:style w:type="paragraph" w:styleId="af3">
    <w:name w:val="Revision"/>
    <w:uiPriority w:val="99"/>
    <w:rsid w:val="007E00B5"/>
    <w:pPr>
      <w:suppressAutoHyphens/>
    </w:pPr>
    <w:rPr>
      <w:lang w:eastAsia="ar-SA"/>
    </w:rPr>
  </w:style>
  <w:style w:type="paragraph" w:customStyle="1" w:styleId="af4">
    <w:name w:val="Содержимое таблицы"/>
    <w:basedOn w:val="a"/>
    <w:rsid w:val="007E00B5"/>
    <w:pPr>
      <w:suppressLineNumbers/>
    </w:pPr>
  </w:style>
  <w:style w:type="paragraph" w:customStyle="1" w:styleId="af5">
    <w:name w:val="Заголовок таблицы"/>
    <w:basedOn w:val="af4"/>
    <w:rsid w:val="007E00B5"/>
    <w:pPr>
      <w:jc w:val="center"/>
    </w:pPr>
    <w:rPr>
      <w:b/>
      <w:bCs/>
    </w:rPr>
  </w:style>
  <w:style w:type="paragraph" w:styleId="HTML">
    <w:name w:val="HTML Preformatted"/>
    <w:basedOn w:val="a"/>
    <w:link w:val="HTML0"/>
    <w:uiPriority w:val="99"/>
    <w:rsid w:val="007E0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locked/>
    <w:rsid w:val="007E00B5"/>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0F30413800247E0CED680BAF7C04D858282A5D277DE4E903EC7Fy7YEE" TargetMode="External"/><Relationship Id="rId13" Type="http://schemas.openxmlformats.org/officeDocument/2006/relationships/hyperlink" Target="consultantplus://offline/ref=840F30413800247E0CED680BAF7C04D858282D517A77ECB00FEEy7Y8E" TargetMode="External"/><Relationship Id="rId18" Type="http://schemas.openxmlformats.org/officeDocument/2006/relationships/hyperlink" Target="consultantplus://offline/ref=840F30413800247E0CED680BAF7C04D85C2D2F5C277DE4E903EC7Fy7YEE" TargetMode="External"/><Relationship Id="rId26" Type="http://schemas.openxmlformats.org/officeDocument/2006/relationships/hyperlink" Target="consultantplus://offline/ref=840F30413800247E0CED771EAA7C04D8582B2C5C2C2AB3EB52B9717B19BCAD2034ACF65AC2716D2CyDYFE" TargetMode="External"/><Relationship Id="rId3" Type="http://schemas.openxmlformats.org/officeDocument/2006/relationships/styles" Target="styles.xml"/><Relationship Id="rId21" Type="http://schemas.openxmlformats.org/officeDocument/2006/relationships/hyperlink" Target="consultantplus://offline/ref=840F30413800247E0CED680BAF7C04D858282F5F277DE4E903EC7Fy7YEE" TargetMode="External"/><Relationship Id="rId7" Type="http://schemas.openxmlformats.org/officeDocument/2006/relationships/hyperlink" Target="consultantplus://offline/ref=840F30413800247E0CED680BAF7C04D858282D517A77ECB00FEE78714EFBE27976E8FB5BC7y7Y0E" TargetMode="External"/><Relationship Id="rId12" Type="http://schemas.openxmlformats.org/officeDocument/2006/relationships/hyperlink" Target="consultantplus://offline/ref=840F30413800247E0CED771EAA7C04D858292C532C2CB3EB52B9717B19BCAD2034ACF65AC271692AyDYDE" TargetMode="External"/><Relationship Id="rId17" Type="http://schemas.openxmlformats.org/officeDocument/2006/relationships/hyperlink" Target="consultantplus://offline/ref=840F30413800247E0CED680BAF7C04D858282D517A77ECB00FEEy7Y8E" TargetMode="External"/><Relationship Id="rId25" Type="http://schemas.openxmlformats.org/officeDocument/2006/relationships/hyperlink" Target="consultantplus://offline/ref=840F30413800247E0CED771EAA7C04D8582B2C5C2C2AB3EB52B9717B19BCAD2034ACF65AC2716D2CyDYFE" TargetMode="External"/><Relationship Id="rId2" Type="http://schemas.openxmlformats.org/officeDocument/2006/relationships/numbering" Target="numbering.xml"/><Relationship Id="rId16" Type="http://schemas.openxmlformats.org/officeDocument/2006/relationships/hyperlink" Target="consultantplus://offline/ref=840F30413800247E0CED771EAA7C04D858292C532C2CB3EB52B9717B19BCAD2034ACF65AC271692AyDYDE" TargetMode="External"/><Relationship Id="rId20" Type="http://schemas.openxmlformats.org/officeDocument/2006/relationships/hyperlink" Target="consultantplus://offline/ref=840F30413800247E0CED7E07AD7C04D85C29285F292DB3EB52B9717B19yBYCE" TargetMode="External"/><Relationship Id="rId29" Type="http://schemas.openxmlformats.org/officeDocument/2006/relationships/hyperlink" Target="consultantplus://offline/ref=840F30413800247E0CED771EAA7C04D8582B2C5C2C2AB3EB52B9717B19BCAD2034ACF65AC2716D2CyDYF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40F30413800247E0CED771EAA7C04D858292C532C2CB3EB52B9717B19BCAD2034ACF65AC271692AyDYDE" TargetMode="External"/><Relationship Id="rId24" Type="http://schemas.openxmlformats.org/officeDocument/2006/relationships/hyperlink" Target="consultantplus://offline/ref=840F30413800247E0CED771EAA7C04D8582B2C5C2C2AB3EB52B9717B19BCAD2034ACF65AC2716D2DyDY8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40F30413800247E0CED771EAA7C04D8582B2C5C2C2AB3EB52B9717B19BCAD2034ACF65AC2716B29yDY9E" TargetMode="External"/><Relationship Id="rId23" Type="http://schemas.openxmlformats.org/officeDocument/2006/relationships/hyperlink" Target="consultantplus://offline/ref=840F30413800247E0CED680BAF7C04D8582A2D59277DE4E903EC7Fy7YEE" TargetMode="External"/><Relationship Id="rId28" Type="http://schemas.openxmlformats.org/officeDocument/2006/relationships/hyperlink" Target="consultantplus://offline/ref=840F30413800247E0CED771EAA7C04D8582B2C5C2C2AB3EB52B9717B19BCAD2034ACF65AC2716D2CyDYFE" TargetMode="External"/><Relationship Id="rId10" Type="http://schemas.openxmlformats.org/officeDocument/2006/relationships/hyperlink" Target="consultantplus://offline/ref=840F30413800247E0CED771EAA7C04D858292C532C2CB3EB52B9717B19BCAD2034ACF65AC271692AyDYDE" TargetMode="External"/><Relationship Id="rId19" Type="http://schemas.openxmlformats.org/officeDocument/2006/relationships/hyperlink" Target="consultantplus://offline/ref=840F30413800247E0CED7E07AD7C04D85A2F215A2B22B3EB52B9717B19yBYC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40F30413800247E0CED7E07AD7C04D85D2C215E292AB3EB52B9717B19yBYCE" TargetMode="External"/><Relationship Id="rId14" Type="http://schemas.openxmlformats.org/officeDocument/2006/relationships/hyperlink" Target="consultantplus://offline/ref=840F30413800247E0CED680BAF7C04D85C2D2F5C277DE4E903EC7Fy7YEE" TargetMode="External"/><Relationship Id="rId22" Type="http://schemas.openxmlformats.org/officeDocument/2006/relationships/hyperlink" Target="consultantplus://offline/ref=840F30413800247E0CED771EAA7C04D8582B2C5C2C2AB3EB52B9717B19BCAD2034ACF65AC2716D2FyDYEE" TargetMode="External"/><Relationship Id="rId27" Type="http://schemas.openxmlformats.org/officeDocument/2006/relationships/hyperlink" Target="consultantplus://offline/ref=840F30413800247E0CED771EAA7C04D8582B2C5C2C2AB3EB52B9717B19BCAD2034ACF65AC2716D2DyDY8E" TargetMode="External"/><Relationship Id="rId30" Type="http://schemas.openxmlformats.org/officeDocument/2006/relationships/hyperlink" Target="consultantplus://offline/ref=840F30413800247E0CED771EAA7C04D8582B2C5C2C2AB3EB52B9717B19BCAD2034ACF65AC2716D2CyDY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25C0B-832E-4C95-ADD1-045266FA1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23385</Words>
  <Characters>133300</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Microsoft</Company>
  <LinksUpToDate>false</LinksUpToDate>
  <CharactersWithSpaces>156373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dc:creator>
  <cp:lastModifiedBy>nebiloe</cp:lastModifiedBy>
  <cp:revision>8</cp:revision>
  <cp:lastPrinted>2018-03-27T08:09:00Z</cp:lastPrinted>
  <dcterms:created xsi:type="dcterms:W3CDTF">2019-06-05T12:31:00Z</dcterms:created>
  <dcterms:modified xsi:type="dcterms:W3CDTF">2019-06-07T05:31:00Z</dcterms:modified>
</cp:coreProperties>
</file>