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3B" w:rsidRPr="00956A3B" w:rsidRDefault="00956A3B" w:rsidP="00956A3B">
      <w:pPr>
        <w:pStyle w:val="a6"/>
        <w:jc w:val="right"/>
        <w:rPr>
          <w:i/>
        </w:rPr>
      </w:pPr>
    </w:p>
    <w:p w:rsidR="00F06A32" w:rsidRDefault="00F06A32" w:rsidP="00F06A32">
      <w:pPr>
        <w:pStyle w:val="a6"/>
      </w:pPr>
      <w:r>
        <w:t xml:space="preserve">СОВЕТ НАРОДНЫХ ДЕПУТАТОВ </w:t>
      </w:r>
    </w:p>
    <w:p w:rsidR="00F06A32" w:rsidRDefault="00F06A32" w:rsidP="00F06A32">
      <w:pPr>
        <w:pStyle w:val="a6"/>
      </w:pPr>
      <w:r>
        <w:t>МУНИЦИПАЛЬНОГО ОБРАЗОВАНИЯ НЕБЫЛОВСКОЕ</w:t>
      </w:r>
    </w:p>
    <w:p w:rsidR="00F06A32" w:rsidRDefault="00F06A32" w:rsidP="00F06A32">
      <w:pPr>
        <w:pStyle w:val="a6"/>
      </w:pPr>
      <w:r>
        <w:t>ЮРЬЕВ-ПОЛЬСКОГО РАЙОНА</w:t>
      </w:r>
    </w:p>
    <w:p w:rsidR="00F06A32" w:rsidRDefault="00F06A32" w:rsidP="00F06A32">
      <w:pPr>
        <w:pStyle w:val="a6"/>
      </w:pPr>
    </w:p>
    <w:p w:rsidR="00F06A32" w:rsidRDefault="00F06A32" w:rsidP="00F06A32">
      <w:pPr>
        <w:pStyle w:val="a6"/>
      </w:pPr>
      <w:r>
        <w:t>РЕШЕНИЕ</w:t>
      </w:r>
    </w:p>
    <w:p w:rsidR="00F06A32" w:rsidRDefault="00F06A32" w:rsidP="00F06A32">
      <w:pPr>
        <w:pStyle w:val="a6"/>
        <w:jc w:val="both"/>
        <w:rPr>
          <w:b w:val="0"/>
          <w:bCs w:val="0"/>
        </w:rPr>
      </w:pPr>
    </w:p>
    <w:p w:rsidR="00F06A32" w:rsidRDefault="00A54A6B" w:rsidP="000C73CC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="00F06A32">
        <w:rPr>
          <w:b w:val="0"/>
          <w:bCs w:val="0"/>
        </w:rPr>
        <w:t>т</w:t>
      </w:r>
      <w:r w:rsidR="00956A3B">
        <w:rPr>
          <w:b w:val="0"/>
          <w:bCs w:val="0"/>
        </w:rPr>
        <w:t xml:space="preserve"> </w:t>
      </w:r>
      <w:r w:rsidR="000C73CC">
        <w:rPr>
          <w:b w:val="0"/>
          <w:bCs w:val="0"/>
        </w:rPr>
        <w:t>20.12.2019</w:t>
      </w:r>
      <w:r w:rsidR="00956A3B">
        <w:rPr>
          <w:b w:val="0"/>
          <w:bCs w:val="0"/>
        </w:rPr>
        <w:t xml:space="preserve">                                                 </w:t>
      </w:r>
      <w:r w:rsidR="000C73CC">
        <w:rPr>
          <w:b w:val="0"/>
          <w:bCs w:val="0"/>
        </w:rPr>
        <w:t xml:space="preserve">           </w:t>
      </w:r>
      <w:r w:rsidR="00956A3B">
        <w:rPr>
          <w:b w:val="0"/>
          <w:bCs w:val="0"/>
        </w:rPr>
        <w:t xml:space="preserve">  </w:t>
      </w:r>
      <w:r w:rsidR="00F06A32">
        <w:rPr>
          <w:b w:val="0"/>
          <w:bCs w:val="0"/>
        </w:rPr>
        <w:t>№</w:t>
      </w:r>
      <w:r>
        <w:rPr>
          <w:b w:val="0"/>
          <w:bCs w:val="0"/>
        </w:rPr>
        <w:t xml:space="preserve"> </w:t>
      </w:r>
      <w:r w:rsidR="000C73CC">
        <w:rPr>
          <w:b w:val="0"/>
          <w:bCs w:val="0"/>
        </w:rPr>
        <w:t>41</w:t>
      </w:r>
    </w:p>
    <w:p w:rsidR="00CB4AC7" w:rsidRDefault="00CB4AC7" w:rsidP="00F06A32">
      <w:pPr>
        <w:pStyle w:val="a6"/>
        <w:rPr>
          <w:b w:val="0"/>
          <w:bCs w:val="0"/>
        </w:rPr>
      </w:pPr>
    </w:p>
    <w:p w:rsidR="00F06A32" w:rsidRDefault="00F06A32" w:rsidP="00F06A32">
      <w:pPr>
        <w:pStyle w:val="a6"/>
        <w:rPr>
          <w:b w:val="0"/>
          <w:bCs w:val="0"/>
        </w:rPr>
      </w:pPr>
    </w:p>
    <w:p w:rsidR="001405FE" w:rsidRDefault="001405FE" w:rsidP="00CB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05FE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Положения о старосте</w:t>
      </w:r>
    </w:p>
    <w:p w:rsidR="001405FE" w:rsidRDefault="001405FE" w:rsidP="00CB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населенного пункта в муниципальном образовании</w:t>
      </w:r>
    </w:p>
    <w:p w:rsidR="00956A3B" w:rsidRDefault="00F06A32" w:rsidP="00CB4AC7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Небыловское</w:t>
      </w:r>
      <w:r w:rsidR="001405FE">
        <w:tab/>
      </w:r>
    </w:p>
    <w:p w:rsidR="001405FE" w:rsidRDefault="001405FE" w:rsidP="00CB4AC7">
      <w:pPr>
        <w:spacing w:after="0" w:line="240" w:lineRule="auto"/>
      </w:pPr>
      <w:r>
        <w:tab/>
      </w:r>
    </w:p>
    <w:p w:rsidR="00424627" w:rsidRPr="00424627" w:rsidRDefault="00424627" w:rsidP="0042462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424627" w:rsidRDefault="00424627" w:rsidP="00A5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0FFD">
        <w:rPr>
          <w:rFonts w:ascii="Times New Roman" w:eastAsia="Times New Roman" w:hAnsi="Times New Roman" w:cs="Times New Roman"/>
          <w:sz w:val="28"/>
          <w:szCs w:val="28"/>
        </w:rPr>
        <w:t>Небыловское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Небыловское</w:t>
      </w:r>
      <w:r w:rsidR="00CB4A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F06A32" w:rsidRPr="006E0DC5" w:rsidRDefault="00F06A32" w:rsidP="00A5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27" w:rsidRDefault="00424627" w:rsidP="00A5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C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старосте населенного пункта в 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Небыловское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E0D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0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F60" w:rsidRDefault="00C02774" w:rsidP="00A5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удостоверения старосты населенного пункта в муниципальном образовании </w:t>
      </w:r>
      <w:r w:rsidR="00956A3B">
        <w:rPr>
          <w:rFonts w:ascii="Times New Roman" w:eastAsia="Times New Roman" w:hAnsi="Times New Roman" w:cs="Times New Roman"/>
          <w:sz w:val="28"/>
          <w:szCs w:val="28"/>
        </w:rPr>
        <w:t>Небыловское (приложение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3BA" w:rsidRPr="002D63BA" w:rsidRDefault="002D63BA" w:rsidP="00A54A6B">
      <w:pPr>
        <w:pStyle w:val="a8"/>
        <w:ind w:firstLine="709"/>
        <w:jc w:val="both"/>
        <w:rPr>
          <w:iCs/>
          <w:szCs w:val="28"/>
        </w:rPr>
      </w:pPr>
      <w:r w:rsidRPr="002D63BA">
        <w:rPr>
          <w:szCs w:val="28"/>
        </w:rPr>
        <w:t>3. Считать утратившим силу решение СНД МО Небыловское</w:t>
      </w:r>
      <w:r w:rsidRPr="002D63BA">
        <w:rPr>
          <w:iCs/>
          <w:szCs w:val="28"/>
        </w:rPr>
        <w:t xml:space="preserve"> </w:t>
      </w:r>
      <w:r>
        <w:rPr>
          <w:iCs/>
          <w:szCs w:val="28"/>
        </w:rPr>
        <w:t>«</w:t>
      </w:r>
      <w:r w:rsidRPr="002D63BA">
        <w:rPr>
          <w:iCs/>
          <w:szCs w:val="28"/>
        </w:rPr>
        <w:t>О принятии Положения «О старостах</w:t>
      </w:r>
      <w:r>
        <w:rPr>
          <w:iCs/>
          <w:szCs w:val="28"/>
        </w:rPr>
        <w:t xml:space="preserve"> </w:t>
      </w:r>
      <w:r w:rsidRPr="002D63BA">
        <w:rPr>
          <w:iCs/>
          <w:szCs w:val="28"/>
        </w:rPr>
        <w:t>в сельских населенных пунктах муниципального образования Небыловское</w:t>
      </w:r>
      <w:r>
        <w:rPr>
          <w:iCs/>
          <w:szCs w:val="28"/>
        </w:rPr>
        <w:t>»»</w:t>
      </w:r>
      <w:r w:rsidRPr="002D63BA">
        <w:rPr>
          <w:szCs w:val="28"/>
        </w:rPr>
        <w:t xml:space="preserve"> от 27.0</w:t>
      </w:r>
      <w:r w:rsidR="005F4F17">
        <w:rPr>
          <w:szCs w:val="28"/>
        </w:rPr>
        <w:t>1.2006 года № 26(</w:t>
      </w:r>
      <w:r>
        <w:rPr>
          <w:szCs w:val="28"/>
        </w:rPr>
        <w:t xml:space="preserve">в редакции от </w:t>
      </w:r>
      <w:r w:rsidRPr="002D63BA">
        <w:rPr>
          <w:bCs/>
          <w:szCs w:val="28"/>
        </w:rPr>
        <w:t>29.01.2009 № 4</w:t>
      </w:r>
      <w:r w:rsidRPr="002D63BA">
        <w:rPr>
          <w:szCs w:val="28"/>
        </w:rPr>
        <w:t>)</w:t>
      </w:r>
      <w:r>
        <w:rPr>
          <w:szCs w:val="28"/>
        </w:rPr>
        <w:t>.</w:t>
      </w:r>
    </w:p>
    <w:p w:rsidR="00424627" w:rsidRPr="00517A97" w:rsidRDefault="002D63BA" w:rsidP="00A5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24627" w:rsidRPr="006E0DC5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</w:t>
      </w:r>
      <w:r w:rsidR="0064708A">
        <w:rPr>
          <w:rFonts w:ascii="Times New Roman" w:eastAsia="Times New Roman" w:hAnsi="Times New Roman" w:cs="Times New Roman"/>
          <w:sz w:val="28"/>
          <w:szCs w:val="28"/>
        </w:rPr>
        <w:t xml:space="preserve"> дня официального </w:t>
      </w:r>
      <w:r w:rsidR="0064708A" w:rsidRPr="00517A97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424627" w:rsidRPr="00517A97" w:rsidRDefault="00424627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A32" w:rsidRPr="00517A97" w:rsidRDefault="00F06A32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74" w:rsidRPr="00517A97" w:rsidRDefault="00C02774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774" w:rsidRDefault="00C02774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A97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A54A6B" w:rsidRDefault="00C02774" w:rsidP="0042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54A6B" w:rsidSect="005F4F1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Небыловское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 xml:space="preserve">                С.</w:t>
      </w:r>
      <w:r w:rsidR="0051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A32">
        <w:rPr>
          <w:rFonts w:ascii="Times New Roman" w:eastAsia="Times New Roman" w:hAnsi="Times New Roman" w:cs="Times New Roman"/>
          <w:sz w:val="28"/>
          <w:szCs w:val="28"/>
        </w:rPr>
        <w:t>А. Афанасьев</w:t>
      </w:r>
    </w:p>
    <w:p w:rsidR="00F06A32" w:rsidRDefault="00956A3B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56A3B" w:rsidRDefault="00956A3B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956A3B" w:rsidRDefault="00956A3B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</w:p>
    <w:p w:rsidR="00956A3B" w:rsidRDefault="000C73CC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54A6B">
        <w:rPr>
          <w:rFonts w:ascii="Times New Roman" w:hAnsi="Times New Roman" w:cs="Times New Roman"/>
          <w:sz w:val="24"/>
          <w:szCs w:val="24"/>
        </w:rPr>
        <w:t xml:space="preserve">от </w:t>
      </w:r>
      <w:r w:rsidR="00A54A6B">
        <w:rPr>
          <w:rFonts w:ascii="Times New Roman" w:hAnsi="Times New Roman" w:cs="Times New Roman"/>
          <w:sz w:val="24"/>
          <w:szCs w:val="24"/>
        </w:rPr>
        <w:t xml:space="preserve">20.12.2019 </w:t>
      </w:r>
      <w:r w:rsidRPr="00A54A6B">
        <w:rPr>
          <w:rFonts w:ascii="Times New Roman" w:hAnsi="Times New Roman" w:cs="Times New Roman"/>
          <w:sz w:val="24"/>
          <w:szCs w:val="24"/>
        </w:rPr>
        <w:t>№ 41</w:t>
      </w:r>
    </w:p>
    <w:p w:rsidR="00695C1D" w:rsidRDefault="00A54A6B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14.11.2022 № 19</w:t>
      </w:r>
      <w:r w:rsidR="00695C1D">
        <w:rPr>
          <w:rFonts w:ascii="Times New Roman" w:hAnsi="Times New Roman" w:cs="Times New Roman"/>
          <w:sz w:val="24"/>
          <w:szCs w:val="24"/>
        </w:rPr>
        <w:t>,</w:t>
      </w:r>
    </w:p>
    <w:p w:rsidR="00A54A6B" w:rsidRPr="00A54A6B" w:rsidRDefault="00695C1D" w:rsidP="00A54A6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C1D">
        <w:rPr>
          <w:rFonts w:ascii="Times New Roman" w:hAnsi="Times New Roman" w:cs="Times New Roman"/>
          <w:sz w:val="24"/>
          <w:szCs w:val="24"/>
        </w:rPr>
        <w:t>от 26.12.2022 № 36</w:t>
      </w:r>
      <w:r w:rsidR="00A54A6B">
        <w:rPr>
          <w:rFonts w:ascii="Times New Roman" w:hAnsi="Times New Roman" w:cs="Times New Roman"/>
          <w:sz w:val="24"/>
          <w:szCs w:val="24"/>
        </w:rPr>
        <w:t>)</w:t>
      </w:r>
    </w:p>
    <w:p w:rsidR="00424627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F1630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старосте населенного пункта в </w:t>
      </w:r>
      <w:r w:rsidR="003F1630"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образовании </w:t>
      </w:r>
      <w:r w:rsidR="00F4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Небыловское</w:t>
      </w:r>
      <w:r w:rsidR="003F1630"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Юрьев-Польского района</w:t>
      </w:r>
    </w:p>
    <w:p w:rsidR="00424627" w:rsidRPr="00310654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21931" w:rsidRDefault="00424627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администрации муниципального образования </w:t>
      </w:r>
      <w:r w:rsidR="00F06A32">
        <w:rPr>
          <w:rFonts w:ascii="Times New Roman" w:hAnsi="Times New Roman" w:cs="Times New Roman"/>
          <w:sz w:val="28"/>
          <w:szCs w:val="28"/>
        </w:rPr>
        <w:t>Небыловское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муниципального образования, может назначаться староста сельского населенного пункта.</w:t>
      </w:r>
    </w:p>
    <w:p w:rsidR="00E21931" w:rsidRDefault="00E21931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2386E" w:rsidRPr="00310654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2386E" w:rsidRDefault="00A2386E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956A3B" w:rsidRDefault="00E21931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Староста сельского населенного пункта выполняет свои функции на общественных началах.</w:t>
      </w:r>
    </w:p>
    <w:p w:rsidR="00A2386E" w:rsidRPr="00310654" w:rsidRDefault="00A2386E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1.4. Старостой сельского населенного пункта не может быть назначено лицо:</w:t>
      </w:r>
    </w:p>
    <w:p w:rsidR="00A2386E" w:rsidRPr="00310654" w:rsidRDefault="00A2386E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2386E" w:rsidRPr="00310654" w:rsidRDefault="00A2386E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A2386E" w:rsidRPr="00310654" w:rsidRDefault="00A2386E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A2386E" w:rsidRPr="00310654" w:rsidRDefault="00E21931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86E" w:rsidRPr="00310654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</w:t>
      </w:r>
      <w:r w:rsidR="000C0F13" w:rsidRPr="00310654">
        <w:rPr>
          <w:rFonts w:ascii="Times New Roman" w:hAnsi="Times New Roman" w:cs="Times New Roman"/>
          <w:sz w:val="28"/>
          <w:szCs w:val="28"/>
        </w:rPr>
        <w:t xml:space="preserve">еленного пункта устанавливается Уставом муниципального образования 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2386E" w:rsidRPr="00310654" w:rsidRDefault="00E21931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9D0" w:rsidRPr="00310654">
        <w:rPr>
          <w:rFonts w:ascii="Times New Roman" w:hAnsi="Times New Roman" w:cs="Times New Roman"/>
          <w:sz w:val="28"/>
          <w:szCs w:val="28"/>
        </w:rPr>
        <w:t>6</w:t>
      </w:r>
      <w:r w:rsidR="00A2386E" w:rsidRPr="00310654">
        <w:rPr>
          <w:rFonts w:ascii="Times New Roman" w:hAnsi="Times New Roman" w:cs="Times New Roman"/>
          <w:sz w:val="28"/>
          <w:szCs w:val="28"/>
        </w:rPr>
        <w:t xml:space="preserve">. Гарантии деятельности и иные вопросы статуса старосты сельского населенного пункта могут устанавливаться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2386E" w:rsidRPr="00310654">
        <w:rPr>
          <w:rFonts w:ascii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 Владимирской области</w:t>
      </w:r>
      <w:r w:rsidR="00A2386E" w:rsidRPr="00310654">
        <w:rPr>
          <w:rFonts w:ascii="Times New Roman" w:hAnsi="Times New Roman" w:cs="Times New Roman"/>
          <w:sz w:val="28"/>
          <w:szCs w:val="28"/>
        </w:rPr>
        <w:t>.</w:t>
      </w:r>
    </w:p>
    <w:p w:rsidR="00424627" w:rsidRDefault="00E21931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F19D0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Федерации», Уставом 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06A32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Небыловское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настоящим Положением и иными нормативно-правовыми актами </w:t>
      </w:r>
      <w:r w:rsidR="00591C25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Владимирской 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 органов местного самоуправления поселения.</w:t>
      </w:r>
    </w:p>
    <w:p w:rsidR="00A54A6B" w:rsidRPr="00310654" w:rsidRDefault="00A54A6B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627" w:rsidRPr="00310654" w:rsidRDefault="00424627" w:rsidP="00A54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избрания старосты</w:t>
      </w:r>
    </w:p>
    <w:p w:rsidR="00AF19D0" w:rsidRPr="00310654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A54A6B" w:rsidRPr="00A54A6B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народных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A5321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Организационная подготовка собрания граждан по избранию (переизбранию) старосты осуществляется администрацией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обязательным участием главы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его представителя) в проведении собрания.</w:t>
      </w:r>
    </w:p>
    <w:p w:rsidR="008C055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2.3. Кандидат в старосты может быть выдвинут:</w:t>
      </w:r>
    </w:p>
    <w:p w:rsidR="008C055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1) путем самовыдвижения;</w:t>
      </w:r>
    </w:p>
    <w:p w:rsidR="008C055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предложению органов местного самоуправления поселения;</w:t>
      </w:r>
    </w:p>
    <w:p w:rsidR="007A5321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населением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жителями населенного пункта (населенных пунктов).</w:t>
      </w:r>
    </w:p>
    <w:p w:rsidR="007A5321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2.4. Староста избирается большинством голосов граждан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постоянно проживающих на территории населенного пункта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присутствующих на собрании.</w:t>
      </w:r>
    </w:p>
    <w:p w:rsidR="00424627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Староста избирается </w:t>
      </w:r>
      <w:r w:rsidR="005A1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сроком на </w:t>
      </w:r>
      <w:r w:rsidR="009B360A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 лет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A6B" w:rsidRPr="00310654" w:rsidRDefault="00A54A6B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627" w:rsidRPr="00310654" w:rsidRDefault="00424627" w:rsidP="00A54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Предмет и организация деятельности</w:t>
      </w:r>
      <w:r w:rsidR="008C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старосты населенного пункта</w:t>
      </w:r>
    </w:p>
    <w:p w:rsidR="00AF19D0" w:rsidRPr="00310654" w:rsidRDefault="000D1762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3.1.</w:t>
      </w:r>
      <w:r w:rsidR="00AF19D0" w:rsidRPr="00310654">
        <w:rPr>
          <w:rFonts w:ascii="Times New Roman" w:hAnsi="Times New Roman" w:cs="Times New Roman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AF19D0" w:rsidRPr="00310654" w:rsidRDefault="00AF19D0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 w:rsidR="00517A97" w:rsidRPr="00310654">
        <w:rPr>
          <w:rFonts w:ascii="Times New Roman" w:hAnsi="Times New Roman" w:cs="Times New Roman"/>
          <w:sz w:val="28"/>
          <w:szCs w:val="28"/>
        </w:rPr>
        <w:t>учреждениями,</w:t>
      </w:r>
      <w:r w:rsidRPr="00310654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F19D0" w:rsidRPr="00310654" w:rsidRDefault="00AF19D0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F19D0" w:rsidRPr="00310654" w:rsidRDefault="00AF19D0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F19D0" w:rsidRDefault="00AF19D0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4.2) взаимодействует с органами территориального общественного самоуправления по вопросам решения вопросов местного значения;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4.3) участвует в подготовке предложений по вопросам благоустройства территории сельского населенного пункта;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4.4) оказывает содействие органам местного самоуправления по выявлению лиц, оказавшихся в трудной жизненной ситуации, и лиц, нуждающихся в социальном обслуживании;</w:t>
      </w:r>
    </w:p>
    <w:p w:rsidR="00A54A6B" w:rsidRPr="00310654" w:rsidRDefault="00A54A6B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6B">
        <w:rPr>
          <w:rFonts w:ascii="Times New Roman" w:hAnsi="Times New Roman" w:cs="Times New Roman"/>
          <w:sz w:val="28"/>
          <w:szCs w:val="28"/>
          <w:lang w:eastAsia="ar-SA"/>
        </w:rPr>
        <w:t>4.5) оказывает содействие органам местного самоуправления муниципального образования в проведении в сельском населенном пункте праздничных, спортивных, культурно-массовых и иных мероприятий;</w:t>
      </w:r>
    </w:p>
    <w:p w:rsidR="00961634" w:rsidRDefault="00AF19D0" w:rsidP="00A5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</w:t>
      </w:r>
      <w:r w:rsidR="00961634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310654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961634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424627" w:rsidRPr="00310654" w:rsidRDefault="00424627" w:rsidP="00A54A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hAnsi="Times New Roman" w:cs="Times New Roman"/>
          <w:color w:val="000000"/>
          <w:sz w:val="28"/>
          <w:szCs w:val="28"/>
        </w:rPr>
        <w:t>Деятельность старосты подконтрольна главе поселения.</w:t>
      </w:r>
    </w:p>
    <w:p w:rsidR="00961634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Администрация 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424627" w:rsidRPr="00310654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D1762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93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424627" w:rsidRPr="00310654" w:rsidRDefault="00424627" w:rsidP="00A54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627" w:rsidRPr="00310654" w:rsidRDefault="00424627" w:rsidP="00A54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и обязанности</w:t>
      </w:r>
      <w:r w:rsidR="009F1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лица, избранного старостой населенного пункта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4.1. Староста имеет право: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вносить по поручению граждан, по своей инициативе вопросы на обсуждение или рассмотрение Совета </w:t>
      </w:r>
      <w:r w:rsidR="00992C1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 муниципального образования</w:t>
      </w:r>
      <w:r w:rsidR="00262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администрации</w:t>
      </w:r>
      <w:r w:rsidR="0099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предложения, направленные на улучшение деятельности органов местного самоуправления поселения;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необходимости присутствовать, выступат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ь на заседаниях Совета народных</w:t>
      </w:r>
      <w:r w:rsidR="00B9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муниципального образ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зависит решение того или иного вопроса, затрагивающего интересы граждан, избравших его;</w:t>
      </w:r>
    </w:p>
    <w:p w:rsidR="006B0D2F" w:rsidRDefault="006B0D2F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4627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требовать от соответствующих должностных лиц ответа о принятых по его обращениям мерах;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424627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</w:t>
      </w:r>
      <w:r w:rsidR="00A54A6B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действующим законодательством;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7) внеочередного приема руководителями и другими должностными лицами органов местного самоуправления муниципального образования, в состав которого входит сельский населенный пункт, по вопросам, связанным с его деятельностью;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доступа к информации, имеющейся в органах местного самоуправления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его деятельности;</w:t>
      </w:r>
    </w:p>
    <w:p w:rsidR="00A54A6B" w:rsidRPr="00310654" w:rsidRDefault="00A54A6B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9) организовывать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муниципального образования принято решение о привлечении граждан к выполнению таких работ.</w:t>
      </w:r>
    </w:p>
    <w:p w:rsidR="00424627" w:rsidRPr="00310654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Староста обязан: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содействовать </w:t>
      </w:r>
      <w:r w:rsidR="006B0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решений вопросов местного значения на вверенной ему территории;</w:t>
      </w:r>
    </w:p>
    <w:p w:rsidR="006B0D2F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содействовать выполнению постановлений и распоряжений главы</w:t>
      </w:r>
      <w:r w:rsidR="006B0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решений Совета </w:t>
      </w:r>
      <w:r w:rsidR="006B0D2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 муниципального образования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общих собраний граждан, а так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же актов администрации муниципального образования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обеспечивать контроль за соблюдением правил застройки населенных пунктов или их составных частей;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4)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оказывать помощь администрации 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проведении хозяйственных и иных мероприятий;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6)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водопроводов, мостов, детских и спортивных площадок, поддержанию в надлежащем состоян</w:t>
      </w:r>
      <w:r w:rsidR="00EB68B0">
        <w:rPr>
          <w:rFonts w:ascii="Times New Roman" w:eastAsia="Times New Roman" w:hAnsi="Times New Roman" w:cs="Times New Roman"/>
          <w:color w:val="000000"/>
          <w:sz w:val="28"/>
          <w:szCs w:val="28"/>
        </w:rPr>
        <w:t>ии кладбищ;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 работать в тесном контакте с администрацией</w:t>
      </w:r>
      <w:r w:rsidR="0022049F"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правопорядка, госпожнадзора, энергонадзора и другими государственным</w:t>
      </w:r>
      <w:r w:rsidR="00EB68B0">
        <w:rPr>
          <w:rFonts w:ascii="Times New Roman" w:eastAsia="Times New Roman" w:hAnsi="Times New Roman" w:cs="Times New Roman"/>
          <w:color w:val="000000"/>
          <w:sz w:val="28"/>
          <w:szCs w:val="28"/>
        </w:rPr>
        <w:t>и и общественными организациями;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9) организовать совместно с жителями населенного пункта посильную помощь престарелым, инвалидам, детям, оставши</w:t>
      </w:r>
      <w:r w:rsidR="00EB68B0">
        <w:rPr>
          <w:rFonts w:ascii="Times New Roman" w:eastAsia="Times New Roman" w:hAnsi="Times New Roman" w:cs="Times New Roman"/>
          <w:color w:val="000000"/>
          <w:sz w:val="28"/>
          <w:szCs w:val="28"/>
        </w:rPr>
        <w:t>мся без родительского попечения;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10) рассматривать в пределах своих полномочий заявлени</w:t>
      </w:r>
      <w:r w:rsidR="00EB68B0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предложения и жалобы граждан;</w:t>
      </w:r>
    </w:p>
    <w:p w:rsidR="00EB68B0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принимать активное участие в подготовке и проведении выборов, референдумов, опросов н</w:t>
      </w:r>
      <w:r w:rsidR="00EB68B0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населенного пункта;</w:t>
      </w:r>
    </w:p>
    <w:p w:rsidR="00424627" w:rsidRPr="00310654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12) не реже одного раза в год отчитываться о проделанной работе перед гражданами соответствующей территории.</w:t>
      </w:r>
    </w:p>
    <w:p w:rsidR="005F4F17" w:rsidRDefault="005F4F17" w:rsidP="00A54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4627" w:rsidRPr="00310654" w:rsidRDefault="00424627" w:rsidP="00A54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C0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Прекращение полномочий старосты</w:t>
      </w:r>
    </w:p>
    <w:p w:rsidR="00CC0202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случае систематического неисполнения своих обязанностей или грубого их нарушения полномочия старосты могут быть прекращены досрочно.</w:t>
      </w:r>
    </w:p>
    <w:p w:rsidR="00CC0202" w:rsidRDefault="00CC0202" w:rsidP="00A54A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муниципального образования по представлению схода граждан сельского населенного пункта, а также в случаях, установленных </w:t>
      </w:r>
      <w:hyperlink r:id="rId8" w:anchor="Par1528" w:tooltip="1) смерти;" w:history="1">
        <w:r w:rsidRPr="003106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106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ar1534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" w:history="1">
        <w:r w:rsidRPr="00310654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310654">
        <w:rPr>
          <w:rFonts w:ascii="Times New Roman" w:hAnsi="Times New Roman" w:cs="Times New Roman"/>
          <w:sz w:val="28"/>
          <w:szCs w:val="28"/>
        </w:rPr>
        <w:t xml:space="preserve">   Федерального закона от </w:t>
      </w:r>
      <w:r w:rsidRPr="00310654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202" w:rsidRDefault="00424627" w:rsidP="00A54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Правом инициативы отзыва обладают:</w:t>
      </w:r>
    </w:p>
    <w:p w:rsidR="00CC0202" w:rsidRDefault="00424627" w:rsidP="00A54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органы местного самоуправления;</w:t>
      </w:r>
    </w:p>
    <w:p w:rsidR="00CC0202" w:rsidRDefault="00424627" w:rsidP="00A54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2) жители населенного пункта (населенных пунктов).</w:t>
      </w:r>
    </w:p>
    <w:p w:rsidR="00CC0202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полномочий старосты осуществляется на собрании граждан (жителей населенного пункта (населенных пунктов).</w:t>
      </w:r>
    </w:p>
    <w:p w:rsidR="00CC0202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424627" w:rsidRDefault="00424627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Полномочия старосты прекращаются с момента вступления решения собрания в законную силу.</w:t>
      </w:r>
    </w:p>
    <w:p w:rsidR="00A54A6B" w:rsidRDefault="00A54A6B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Гарантии деятельности старосты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В муниципальном образовании старосте предоставляются следующие гарантии его деятельности: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компенсация расходов при использовании общественного и (или) </w:t>
      </w:r>
      <w:r w:rsidR="0084668F" w:rsidRPr="0084668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иного транспорта (легковой автомобиль, кроме служебного и такси)</w:t>
      </w: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связанных с исполнением полномочий старосты;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компенсация расходов при использовании средств связи, связанных с исполнением полномочий старосты;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3) компенсация расходов на подписку на еженедельный выпуск периодического печатного издания Владимирской области, учрежденного Владимирской областью;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получение консультаций специалистов органов местного самоуправления муниципального образования, в состав которого входит сельский населенный пункт, по вопросам, связанным с его деятельностью, в том числе внесением инициативных проектов;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копий муниципальных правовых актов, принятых органами местного самоуправления муниципального образования, в состав которого входит сельский населенный пункт, а также информационных и справочных материалов по вопросам, связанным с его деятельностью.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Содержание и размер компенсационных расходов, связанных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осуществлением полномочий старосты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Компенсация расходов осуществляется в отношении следующих видов расходов и с учетом следующих предельных размеров: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транспортные расходы, за использование общественного и (или) </w:t>
      </w:r>
      <w:r w:rsidR="0084668F" w:rsidRPr="0084668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иного транспорта (легковой автомобиль, кроме служебного и такси)</w:t>
      </w: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, – не более 500 рублей в месяц;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1 абонентский номер – не более 200 рублей в месяц;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подписка на еженедельный выпуск периодического печатного издания Владимирской области, учрежденного Владимирской области – не более цены, установленной АО «Почта России».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Порядок предоставления компенсации расходов, связанных с осуществлением полномочий старосты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Для компенсации расходов староста сельского населенного пункта муниципального образования Небыловское не позднее 3 числа месяца, следующего за отчетным месяцем, направляет в адрес главы администрации муниципального образования Небыловское заявление о компенсации расходов, связанных с осуществлением полномочий старосты, в котором указываются: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ФИО старосты, его паспортные данные и СНИЛС;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 и период понесенных расходов;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реквизиты банковского счета (с указанием банка, в котором открыт счет) для перевода компенсации;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указывается согласие старосты на обработку персональных данных, в соответствии с Федеральным законом от 27.07.2006 № 152-ФЗ «О персональных данных».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Одновременно с заявлением предоставляется копия паспорта старосты, а также документы, предусмотренные частью 8 настоящего Положения.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дата указанных документов (расходования средств) должна соответствовать периоду, за который староста направляет (представляет) заявление о компенсации расходов, связанных с осуществлением полномочий старосты.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Заявление и прилагаемые документы регистрируются в день поступления в администрацию муниципального образования Небыловское.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8.3. Для подтверждения транспортных расходов к заявлению о компенсации расходов прилагаются следующие документы: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случае поездки на общественном транспорте: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проездной документ, билет;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контрольно-кассовой техники или другой документ, подтверждающий произведенную оплату перевозки общественным транспортом;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электронного терминала (при проведении операции с использованием банковской карты).</w:t>
      </w:r>
    </w:p>
    <w:p w:rsidR="00966DF5" w:rsidRPr="00966DF5" w:rsidRDefault="00966DF5" w:rsidP="00966DF5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случае использования иного транспорта (легковой автомобиль, кроме служебного и такси):</w:t>
      </w:r>
    </w:p>
    <w:p w:rsidR="00966DF5" w:rsidRPr="00966DF5" w:rsidRDefault="00966DF5" w:rsidP="00966DF5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контрольно-кассовой техники или другой документ, подтверждающий приобретение топлива;</w:t>
      </w:r>
    </w:p>
    <w:p w:rsidR="00A54A6B" w:rsidRPr="00A54A6B" w:rsidRDefault="00966DF5" w:rsidP="00966DF5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электронного терминала (при проведении операции с использованием банковской карты).</w:t>
      </w:r>
    </w:p>
    <w:p w:rsidR="00966DF5" w:rsidRPr="00966DF5" w:rsidRDefault="0084668F" w:rsidP="00966D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8.4. </w:t>
      </w:r>
      <w:r w:rsidR="00966DF5"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подтверждения расходов услуг телефонной связи к заявлению о компенсации расходов прилагаются следующие документы:</w:t>
      </w:r>
    </w:p>
    <w:p w:rsidR="00966DF5" w:rsidRPr="00966DF5" w:rsidRDefault="00966DF5" w:rsidP="00966D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контрольно-кассовой техники или другой документ, подтверждающий произведенную оплату за услуги телефонной связи;</w:t>
      </w:r>
    </w:p>
    <w:p w:rsidR="00A54A6B" w:rsidRPr="00A54A6B" w:rsidRDefault="00966DF5" w:rsidP="00966D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DF5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чек электронного терминала при проведении операции с использованием банковской карты.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8.5. Для подтверждения расходов на подписку к заявлению о компенсации расходов прилагают чек (квитанцию) об оплате услуг на подписку.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8.6. 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8.7. Расходы, связанные с осуществлением полномочий старосты, подлежат компенсации в течение 7 рабочих дней с момента поступления главе администрации муниципального образования Небыловское заявления и приложенных документов о компенсации расходов, связанных с осуществлением полномочий старосты.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8.8. 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нарушениями настоящего Положения, удовлетворению не подлежит.</w:t>
      </w:r>
    </w:p>
    <w:p w:rsidR="00A54A6B" w:rsidRPr="00A54A6B" w:rsidRDefault="00A54A6B" w:rsidP="00A54A6B">
      <w:pPr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муниципального образования Небыловское в течение 5 рабочих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A54A6B" w:rsidRPr="00310654" w:rsidRDefault="00A54A6B" w:rsidP="00A5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8.9. Оплата компенсационных расходов старост осуществляется за счет средств бюджета муниципального образования Небыловское и подлежит компенсации в бюджет сельского поселения за счет средств бюджета </w:t>
      </w:r>
      <w:r w:rsidRPr="00A54A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Владимирской области в порядке, размерах и сроки предусмотренные Постановлением администрации Владимирской области от 01.09.2022 № 608 «Об утверждении порядка предоставления и распределения дотаций на поддержку мер по обеспечению сбалансированности местных бюджетов бюджетам муниципальных образований Владимирской области в целях компенсации расходов бюджетов муниципальных образований Владимирской области на обеспечение гарантий деятельности старост сельских населенных пунктов Владимирской области».</w:t>
      </w:r>
    </w:p>
    <w:p w:rsidR="00A54A6B" w:rsidRDefault="00A54A6B" w:rsidP="00A54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10627E" w:rsidRPr="00A54A6B" w:rsidRDefault="00424627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956A3B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424627" w:rsidRPr="00A54A6B" w:rsidRDefault="00424627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10627E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депутатов</w:t>
      </w:r>
    </w:p>
    <w:p w:rsidR="00A54A6B" w:rsidRDefault="003F1169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627E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FFD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Небыловское</w:t>
      </w:r>
    </w:p>
    <w:p w:rsidR="00424627" w:rsidRPr="00424627" w:rsidRDefault="00A54A6B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от 20.12.2019 № 41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удостоверения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старосты населенного пункта </w:t>
      </w:r>
      <w:r w:rsidR="00625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муниципальном  образовании</w:t>
      </w:r>
      <w:r w:rsidR="003F1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40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Небыловское</w:t>
      </w:r>
    </w:p>
    <w:p w:rsidR="00424627" w:rsidRPr="00424627" w:rsidRDefault="00424627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3"/>
        <w:gridCol w:w="6315"/>
      </w:tblGrid>
      <w:tr w:rsidR="003F1169" w:rsidRPr="00424627" w:rsidTr="0042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Default="00424627" w:rsidP="0052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Администрация</w:t>
            </w:r>
            <w:r w:rsidR="0052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м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униципального образования </w:t>
            </w:r>
            <w:r w:rsidR="00F4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Небыловское 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Юрьев-Польского </w:t>
            </w: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района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выдачи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«____» _________</w:t>
            </w:r>
            <w:r w:rsidR="00424627"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___г.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Настоящее удостоверение подлежит возврату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УДОСТОВЕРЕНИЕ СТАРОСТЫ № 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Фамилия 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Имя 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Отчество_____________________________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</w:t>
            </w: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(наименование населенного пункта)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Глава </w:t>
            </w:r>
            <w:r w:rsidR="003F11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 </w:t>
            </w:r>
            <w:r w:rsidR="00F40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Небыловское</w:t>
            </w: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 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(подпись) (ФИО)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36D5B" w:rsidRDefault="00436D5B" w:rsidP="006505DC"/>
    <w:sectPr w:rsidR="00436D5B" w:rsidSect="005F4F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73" w:rsidRDefault="00207073" w:rsidP="005F4F17">
      <w:pPr>
        <w:spacing w:after="0" w:line="240" w:lineRule="auto"/>
      </w:pPr>
      <w:r>
        <w:separator/>
      </w:r>
    </w:p>
  </w:endnote>
  <w:endnote w:type="continuationSeparator" w:id="0">
    <w:p w:rsidR="00207073" w:rsidRDefault="00207073" w:rsidP="005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73" w:rsidRDefault="00207073" w:rsidP="005F4F17">
      <w:pPr>
        <w:spacing w:after="0" w:line="240" w:lineRule="auto"/>
      </w:pPr>
      <w:r>
        <w:separator/>
      </w:r>
    </w:p>
  </w:footnote>
  <w:footnote w:type="continuationSeparator" w:id="0">
    <w:p w:rsidR="00207073" w:rsidRDefault="00207073" w:rsidP="005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80804"/>
      <w:docPartObj>
        <w:docPartGallery w:val="Page Numbers (Top of Page)"/>
        <w:docPartUnique/>
      </w:docPartObj>
    </w:sdtPr>
    <w:sdtEndPr/>
    <w:sdtContent>
      <w:p w:rsidR="005F4F17" w:rsidRDefault="005F4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1D">
          <w:rPr>
            <w:noProof/>
          </w:rPr>
          <w:t>5</w:t>
        </w:r>
        <w:r>
          <w:fldChar w:fldCharType="end"/>
        </w:r>
      </w:p>
    </w:sdtContent>
  </w:sdt>
  <w:p w:rsidR="005F4F17" w:rsidRDefault="005F4F1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27"/>
    <w:rsid w:val="00052C0A"/>
    <w:rsid w:val="000B1229"/>
    <w:rsid w:val="000C0F13"/>
    <w:rsid w:val="000C73CC"/>
    <w:rsid w:val="000D1762"/>
    <w:rsid w:val="0010627E"/>
    <w:rsid w:val="00122695"/>
    <w:rsid w:val="001405FE"/>
    <w:rsid w:val="001F40C4"/>
    <w:rsid w:val="00207073"/>
    <w:rsid w:val="0022049F"/>
    <w:rsid w:val="002620CD"/>
    <w:rsid w:val="002B3A01"/>
    <w:rsid w:val="002D63BA"/>
    <w:rsid w:val="00310654"/>
    <w:rsid w:val="00380C92"/>
    <w:rsid w:val="00387A26"/>
    <w:rsid w:val="003A4842"/>
    <w:rsid w:val="003F1169"/>
    <w:rsid w:val="003F1630"/>
    <w:rsid w:val="00424627"/>
    <w:rsid w:val="00436D5B"/>
    <w:rsid w:val="00446FDE"/>
    <w:rsid w:val="0047436D"/>
    <w:rsid w:val="00500BB6"/>
    <w:rsid w:val="00507F41"/>
    <w:rsid w:val="00517A97"/>
    <w:rsid w:val="005238A2"/>
    <w:rsid w:val="00591C25"/>
    <w:rsid w:val="005A142A"/>
    <w:rsid w:val="005C3B62"/>
    <w:rsid w:val="005D1566"/>
    <w:rsid w:val="005F4F17"/>
    <w:rsid w:val="00612250"/>
    <w:rsid w:val="006257C8"/>
    <w:rsid w:val="00645211"/>
    <w:rsid w:val="0064708A"/>
    <w:rsid w:val="006505DC"/>
    <w:rsid w:val="00675763"/>
    <w:rsid w:val="00695C1D"/>
    <w:rsid w:val="006A6F60"/>
    <w:rsid w:val="006B0D2F"/>
    <w:rsid w:val="006E0DC5"/>
    <w:rsid w:val="006F03E0"/>
    <w:rsid w:val="00776BE1"/>
    <w:rsid w:val="007A5321"/>
    <w:rsid w:val="0084668F"/>
    <w:rsid w:val="008C0550"/>
    <w:rsid w:val="00924B70"/>
    <w:rsid w:val="00930716"/>
    <w:rsid w:val="00936AAA"/>
    <w:rsid w:val="00956A3B"/>
    <w:rsid w:val="00961634"/>
    <w:rsid w:val="00966DF5"/>
    <w:rsid w:val="00992C14"/>
    <w:rsid w:val="009B360A"/>
    <w:rsid w:val="009F14E1"/>
    <w:rsid w:val="00A014EE"/>
    <w:rsid w:val="00A2386E"/>
    <w:rsid w:val="00A54A6B"/>
    <w:rsid w:val="00AF19D0"/>
    <w:rsid w:val="00AF2D03"/>
    <w:rsid w:val="00B946E8"/>
    <w:rsid w:val="00C02774"/>
    <w:rsid w:val="00CB4AC7"/>
    <w:rsid w:val="00CC0202"/>
    <w:rsid w:val="00CF58FD"/>
    <w:rsid w:val="00D24FCA"/>
    <w:rsid w:val="00D72BCE"/>
    <w:rsid w:val="00DF60C5"/>
    <w:rsid w:val="00E21931"/>
    <w:rsid w:val="00EB095F"/>
    <w:rsid w:val="00EB68B0"/>
    <w:rsid w:val="00EE7AE3"/>
    <w:rsid w:val="00F06A32"/>
    <w:rsid w:val="00F40FFD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F2D1-3749-49A4-B10B-8EE6A26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3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2386E"/>
    <w:rPr>
      <w:color w:val="0000FF"/>
      <w:u w:val="single"/>
    </w:rPr>
  </w:style>
  <w:style w:type="paragraph" w:styleId="a5">
    <w:name w:val="No Spacing"/>
    <w:uiPriority w:val="1"/>
    <w:qFormat/>
    <w:rsid w:val="00A238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1405FE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F06A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a7">
    <w:name w:val="Название Знак"/>
    <w:basedOn w:val="a0"/>
    <w:link w:val="a6"/>
    <w:rsid w:val="00F06A32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8">
    <w:name w:val="Subtitle"/>
    <w:basedOn w:val="a"/>
    <w:link w:val="a9"/>
    <w:qFormat/>
    <w:rsid w:val="002D63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2D63B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2D63BA"/>
    <w:pPr>
      <w:spacing w:after="0" w:line="240" w:lineRule="auto"/>
      <w:jc w:val="center"/>
    </w:pPr>
    <w:rPr>
      <w:rFonts w:ascii="Times New Roman" w:eastAsia="Times New Roman" w:hAnsi="Times New Roman" w:cs="Arial"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2D63BA"/>
    <w:rPr>
      <w:rFonts w:ascii="Times New Roman" w:eastAsia="Times New Roman" w:hAnsi="Times New Roman" w:cs="Arial"/>
      <w:bCs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5F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4F17"/>
  </w:style>
  <w:style w:type="paragraph" w:styleId="ae">
    <w:name w:val="footer"/>
    <w:basedOn w:val="a"/>
    <w:link w:val="af"/>
    <w:uiPriority w:val="99"/>
    <w:unhideWhenUsed/>
    <w:rsid w:val="005F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4F17"/>
  </w:style>
  <w:style w:type="paragraph" w:styleId="af0">
    <w:name w:val="Balloon Text"/>
    <w:basedOn w:val="a"/>
    <w:link w:val="af1"/>
    <w:uiPriority w:val="99"/>
    <w:semiHidden/>
    <w:unhideWhenUsed/>
    <w:rsid w:val="000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73CC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5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8626-7183-44D3-86A5-9D02987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15</cp:revision>
  <cp:lastPrinted>2019-12-20T10:01:00Z</cp:lastPrinted>
  <dcterms:created xsi:type="dcterms:W3CDTF">2019-12-13T07:42:00Z</dcterms:created>
  <dcterms:modified xsi:type="dcterms:W3CDTF">2023-01-09T06:30:00Z</dcterms:modified>
</cp:coreProperties>
</file>