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05" w:rsidRDefault="002F2D05">
      <w:pPr>
        <w:pStyle w:val="a7"/>
        <w:jc w:val="left"/>
      </w:pPr>
    </w:p>
    <w:p w:rsidR="002F2D05" w:rsidRDefault="002F2D05">
      <w:pPr>
        <w:pStyle w:val="a7"/>
      </w:pPr>
      <w:r>
        <w:t>СОВЕТ НАРОДНЫХ ДЕПУТАТОВ</w:t>
      </w:r>
    </w:p>
    <w:p w:rsidR="002F2D05" w:rsidRDefault="002F2D05">
      <w:pPr>
        <w:pStyle w:val="a7"/>
      </w:pPr>
      <w:r>
        <w:t>МУНИЦИПАЛЬНОГО ОБРАЗОВАНИЯ</w:t>
      </w:r>
    </w:p>
    <w:p w:rsidR="002F2D05" w:rsidRDefault="002F2D05">
      <w:pPr>
        <w:pStyle w:val="a7"/>
        <w:rPr>
          <w:szCs w:val="32"/>
        </w:rPr>
      </w:pPr>
      <w:r>
        <w:t xml:space="preserve">НЕБЫЛОВСКОЕ </w:t>
      </w:r>
      <w:r>
        <w:rPr>
          <w:szCs w:val="32"/>
        </w:rPr>
        <w:t xml:space="preserve"> </w:t>
      </w:r>
    </w:p>
    <w:p w:rsidR="002F2D05" w:rsidRDefault="002F2D05">
      <w:pPr>
        <w:pStyle w:val="a7"/>
        <w:rPr>
          <w:sz w:val="28"/>
          <w:szCs w:val="28"/>
        </w:rPr>
      </w:pPr>
      <w:proofErr w:type="gramStart"/>
      <w:r>
        <w:rPr>
          <w:szCs w:val="32"/>
        </w:rPr>
        <w:t>ЮРЬЕВ-ПОЛЬСКОГО</w:t>
      </w:r>
      <w:proofErr w:type="gramEnd"/>
      <w:r>
        <w:rPr>
          <w:szCs w:val="32"/>
        </w:rPr>
        <w:t xml:space="preserve"> РАЙОНА</w:t>
      </w:r>
    </w:p>
    <w:p w:rsidR="002F2D05" w:rsidRDefault="002F2D05">
      <w:pPr>
        <w:jc w:val="center"/>
        <w:rPr>
          <w:b/>
          <w:bCs/>
          <w:sz w:val="28"/>
          <w:szCs w:val="28"/>
        </w:rPr>
      </w:pPr>
    </w:p>
    <w:p w:rsidR="002F2D05" w:rsidRDefault="002F2D05">
      <w:pPr>
        <w:pStyle w:val="3"/>
        <w:rPr>
          <w:b w:val="0"/>
          <w:bCs w:val="0"/>
          <w:i/>
          <w:iCs/>
          <w:sz w:val="28"/>
          <w:szCs w:val="28"/>
        </w:rPr>
      </w:pPr>
      <w:r>
        <w:rPr>
          <w:szCs w:val="32"/>
        </w:rPr>
        <w:t>РЕШЕНИЕ</w:t>
      </w:r>
    </w:p>
    <w:p w:rsidR="002F2D05" w:rsidRDefault="002F2D05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</w:t>
      </w:r>
    </w:p>
    <w:p w:rsidR="00BB33A8" w:rsidRDefault="002F2D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33A8">
        <w:rPr>
          <w:sz w:val="28"/>
          <w:szCs w:val="28"/>
        </w:rPr>
        <w:t>27.01.2021</w:t>
      </w:r>
      <w:r>
        <w:rPr>
          <w:sz w:val="28"/>
          <w:szCs w:val="28"/>
        </w:rPr>
        <w:t xml:space="preserve">  </w:t>
      </w:r>
      <w:r w:rsidR="00BB33A8">
        <w:rPr>
          <w:sz w:val="28"/>
          <w:szCs w:val="28"/>
        </w:rPr>
        <w:t xml:space="preserve">                                                                                           №3</w:t>
      </w:r>
    </w:p>
    <w:p w:rsidR="002F2D05" w:rsidRDefault="002F2D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BB33A8">
        <w:rPr>
          <w:sz w:val="28"/>
          <w:szCs w:val="28"/>
        </w:rPr>
        <w:t xml:space="preserve">          </w:t>
      </w:r>
    </w:p>
    <w:p w:rsidR="002F2D05" w:rsidRDefault="002F2D05">
      <w:pPr>
        <w:rPr>
          <w:sz w:val="28"/>
          <w:szCs w:val="28"/>
        </w:rPr>
      </w:pPr>
    </w:p>
    <w:p w:rsidR="002F2D05" w:rsidRDefault="00A06D5B">
      <w:pPr>
        <w:ind w:right="5102"/>
        <w:jc w:val="both"/>
        <w:rPr>
          <w:sz w:val="28"/>
          <w:szCs w:val="28"/>
        </w:rPr>
      </w:pPr>
      <w:r>
        <w:rPr>
          <w:i/>
          <w:sz w:val="24"/>
          <w:szCs w:val="24"/>
        </w:rPr>
        <w:t>Об у</w:t>
      </w:r>
      <w:r w:rsidR="00585A82" w:rsidRPr="00585A82">
        <w:rPr>
          <w:i/>
          <w:sz w:val="24"/>
          <w:szCs w:val="24"/>
        </w:rPr>
        <w:t>твер</w:t>
      </w:r>
      <w:r w:rsidR="00B44759">
        <w:rPr>
          <w:i/>
          <w:sz w:val="24"/>
          <w:szCs w:val="24"/>
        </w:rPr>
        <w:t>ж</w:t>
      </w:r>
      <w:r w:rsidR="00585A82" w:rsidRPr="00585A82">
        <w:rPr>
          <w:i/>
          <w:sz w:val="24"/>
          <w:szCs w:val="24"/>
        </w:rPr>
        <w:t>д</w:t>
      </w:r>
      <w:r>
        <w:rPr>
          <w:i/>
          <w:sz w:val="24"/>
          <w:szCs w:val="24"/>
        </w:rPr>
        <w:t>ении</w:t>
      </w:r>
      <w:r>
        <w:rPr>
          <w:rFonts w:eastAsia="Calibri"/>
          <w:i/>
          <w:kern w:val="2"/>
          <w:sz w:val="24"/>
          <w:szCs w:val="24"/>
          <w:lang w:eastAsia="en-US"/>
        </w:rPr>
        <w:t xml:space="preserve"> т</w:t>
      </w:r>
      <w:r w:rsidR="00385EDD">
        <w:rPr>
          <w:rFonts w:eastAsia="Calibri"/>
          <w:i/>
          <w:kern w:val="2"/>
          <w:sz w:val="24"/>
          <w:szCs w:val="24"/>
          <w:lang w:eastAsia="en-US"/>
        </w:rPr>
        <w:t xml:space="preserve">ребований </w:t>
      </w:r>
      <w:r w:rsidR="00585A82" w:rsidRPr="00585A82">
        <w:rPr>
          <w:rFonts w:eastAsia="Calibri"/>
          <w:i/>
          <w:kern w:val="2"/>
          <w:sz w:val="24"/>
          <w:szCs w:val="24"/>
          <w:lang w:eastAsia="en-US"/>
        </w:rPr>
        <w:t xml:space="preserve"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</w:t>
      </w:r>
      <w:r w:rsidR="00385EDD">
        <w:rPr>
          <w:rFonts w:eastAsia="Calibri"/>
          <w:i/>
          <w:kern w:val="2"/>
          <w:sz w:val="24"/>
          <w:szCs w:val="24"/>
          <w:lang w:eastAsia="en-US"/>
        </w:rPr>
        <w:t xml:space="preserve">использования </w:t>
      </w:r>
      <w:r w:rsidR="00385EDD" w:rsidRPr="00385EDD">
        <w:rPr>
          <w:rFonts w:eastAsia="Calibri"/>
          <w:bCs/>
          <w:i/>
          <w:kern w:val="2"/>
          <w:sz w:val="24"/>
          <w:szCs w:val="24"/>
          <w:lang w:eastAsia="en-US"/>
        </w:rPr>
        <w:t>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585A82">
        <w:rPr>
          <w:i/>
          <w:sz w:val="24"/>
          <w:szCs w:val="24"/>
        </w:rPr>
        <w:t>,</w:t>
      </w:r>
      <w:r w:rsidR="00385EDD">
        <w:rPr>
          <w:i/>
          <w:sz w:val="24"/>
          <w:szCs w:val="24"/>
        </w:rPr>
        <w:t xml:space="preserve"> </w:t>
      </w:r>
      <w:r w:rsidR="002F2D05">
        <w:rPr>
          <w:i/>
          <w:sz w:val="24"/>
          <w:szCs w:val="24"/>
        </w:rPr>
        <w:t xml:space="preserve">расположенных на территории муниципального образования </w:t>
      </w:r>
      <w:proofErr w:type="spellStart"/>
      <w:r w:rsidR="002F2D05">
        <w:rPr>
          <w:i/>
          <w:sz w:val="24"/>
          <w:szCs w:val="24"/>
        </w:rPr>
        <w:t>Небыловское</w:t>
      </w:r>
      <w:proofErr w:type="spellEnd"/>
      <w:r>
        <w:rPr>
          <w:i/>
          <w:sz w:val="24"/>
          <w:szCs w:val="24"/>
        </w:rPr>
        <w:t>.</w:t>
      </w:r>
    </w:p>
    <w:p w:rsidR="002F2D05" w:rsidRDefault="002F2D05">
      <w:pPr>
        <w:rPr>
          <w:sz w:val="28"/>
          <w:szCs w:val="28"/>
        </w:rPr>
      </w:pPr>
    </w:p>
    <w:p w:rsidR="0099267F" w:rsidRPr="008D5C8B" w:rsidRDefault="0099267F" w:rsidP="008D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67F">
        <w:rPr>
          <w:sz w:val="28"/>
          <w:szCs w:val="28"/>
        </w:rPr>
        <w:t>Руководствуясь</w:t>
      </w:r>
      <w:r w:rsidR="005D0669">
        <w:rPr>
          <w:sz w:val="28"/>
          <w:szCs w:val="28"/>
        </w:rPr>
        <w:t xml:space="preserve"> частью 6 статьи 91.14</w:t>
      </w:r>
      <w:r w:rsidRPr="0099267F">
        <w:rPr>
          <w:sz w:val="28"/>
          <w:szCs w:val="28"/>
        </w:rPr>
        <w:t xml:space="preserve"> </w:t>
      </w:r>
      <w:r w:rsidR="005D0669">
        <w:rPr>
          <w:sz w:val="28"/>
          <w:szCs w:val="28"/>
        </w:rPr>
        <w:t xml:space="preserve">Жилищного </w:t>
      </w:r>
      <w:r w:rsidRPr="0099267F">
        <w:rPr>
          <w:sz w:val="28"/>
          <w:szCs w:val="28"/>
        </w:rPr>
        <w:t xml:space="preserve">кодекса Российской Федерации, </w:t>
      </w:r>
      <w:r w:rsidRPr="0099267F">
        <w:rPr>
          <w:kern w:val="2"/>
          <w:sz w:val="28"/>
          <w:szCs w:val="28"/>
        </w:rPr>
        <w:t xml:space="preserve">Федеральным законом от 6 октября 2003 года № 131-ФЗ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Pr="0099267F">
        <w:rPr>
          <w:kern w:val="2"/>
          <w:sz w:val="28"/>
          <w:szCs w:val="28"/>
        </w:rPr>
        <w:t>Небыловское</w:t>
      </w:r>
      <w:proofErr w:type="spellEnd"/>
      <w:r w:rsidRPr="0099267F">
        <w:rPr>
          <w:kern w:val="2"/>
          <w:sz w:val="28"/>
          <w:szCs w:val="28"/>
        </w:rPr>
        <w:t xml:space="preserve"> </w:t>
      </w:r>
      <w:proofErr w:type="gramStart"/>
      <w:r w:rsidRPr="0099267F">
        <w:rPr>
          <w:kern w:val="2"/>
          <w:sz w:val="28"/>
          <w:szCs w:val="28"/>
        </w:rPr>
        <w:t>Юрьев-Польского</w:t>
      </w:r>
      <w:proofErr w:type="gramEnd"/>
      <w:r w:rsidRPr="0099267F">
        <w:rPr>
          <w:kern w:val="2"/>
          <w:sz w:val="28"/>
          <w:szCs w:val="28"/>
        </w:rPr>
        <w:t xml:space="preserve"> района Владимирской области</w:t>
      </w:r>
      <w:r w:rsidRPr="0099267F">
        <w:rPr>
          <w:sz w:val="28"/>
          <w:szCs w:val="28"/>
        </w:rPr>
        <w:t xml:space="preserve"> </w:t>
      </w:r>
      <w:r w:rsidR="005D0669">
        <w:rPr>
          <w:sz w:val="28"/>
          <w:szCs w:val="28"/>
        </w:rPr>
        <w:t>Совет народных депутатов</w:t>
      </w:r>
      <w:r w:rsidRPr="0099267F">
        <w:rPr>
          <w:sz w:val="28"/>
          <w:szCs w:val="28"/>
        </w:rPr>
        <w:t xml:space="preserve"> муниципального образования </w:t>
      </w:r>
      <w:proofErr w:type="spellStart"/>
      <w:r w:rsidRPr="0099267F">
        <w:rPr>
          <w:sz w:val="28"/>
          <w:szCs w:val="28"/>
        </w:rPr>
        <w:t>Небыловское</w:t>
      </w:r>
      <w:proofErr w:type="spellEnd"/>
      <w:r w:rsidRPr="0099267F">
        <w:rPr>
          <w:sz w:val="28"/>
          <w:szCs w:val="28"/>
        </w:rPr>
        <w:t xml:space="preserve"> </w:t>
      </w:r>
      <w:r w:rsidR="005D0669" w:rsidRPr="008D5C8B">
        <w:rPr>
          <w:b/>
          <w:sz w:val="28"/>
          <w:szCs w:val="28"/>
        </w:rPr>
        <w:t>РЕШИЛ</w:t>
      </w:r>
      <w:r w:rsidR="005D0669" w:rsidRPr="005D0669">
        <w:rPr>
          <w:b/>
          <w:sz w:val="32"/>
          <w:szCs w:val="32"/>
        </w:rPr>
        <w:t>:</w:t>
      </w:r>
    </w:p>
    <w:p w:rsidR="0099267F" w:rsidRPr="0099267F" w:rsidRDefault="0099267F" w:rsidP="00992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6957" w:rsidRPr="003C6957" w:rsidRDefault="002A4E67" w:rsidP="003C695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957" w:rsidRPr="003C6957">
        <w:rPr>
          <w:sz w:val="28"/>
          <w:szCs w:val="28"/>
        </w:rPr>
        <w:t>1. Утвердить</w:t>
      </w:r>
      <w:r w:rsidR="003C6957" w:rsidRPr="003C6957">
        <w:rPr>
          <w:rFonts w:eastAsiaTheme="minorHAnsi"/>
          <w:kern w:val="2"/>
          <w:sz w:val="28"/>
          <w:szCs w:val="28"/>
          <w:lang w:eastAsia="en-US"/>
        </w:rPr>
        <w:t xml:space="preserve">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3C6957" w:rsidRPr="003C6957">
        <w:rPr>
          <w:sz w:val="28"/>
          <w:szCs w:val="28"/>
        </w:rPr>
        <w:t xml:space="preserve"> согласно приложению к настоящему решению.</w:t>
      </w:r>
    </w:p>
    <w:p w:rsidR="002A4E67" w:rsidRDefault="002A4E67" w:rsidP="002A4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957" w:rsidRPr="003C6957">
        <w:rPr>
          <w:sz w:val="28"/>
          <w:szCs w:val="28"/>
        </w:rPr>
        <w:t>2.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  </w:t>
      </w:r>
    </w:p>
    <w:p w:rsidR="003C6957" w:rsidRPr="003C6957" w:rsidRDefault="002A4E67" w:rsidP="002A4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957" w:rsidRPr="003C6957">
        <w:rPr>
          <w:sz w:val="28"/>
          <w:szCs w:val="28"/>
        </w:rPr>
        <w:t xml:space="preserve">3. </w:t>
      </w:r>
      <w:proofErr w:type="gramStart"/>
      <w:r w:rsidR="003C6957" w:rsidRPr="003C6957">
        <w:rPr>
          <w:sz w:val="28"/>
          <w:szCs w:val="28"/>
        </w:rPr>
        <w:t>Контроль за</w:t>
      </w:r>
      <w:proofErr w:type="gramEnd"/>
      <w:r w:rsidR="003C6957" w:rsidRPr="003C6957">
        <w:rPr>
          <w:sz w:val="28"/>
          <w:szCs w:val="28"/>
        </w:rPr>
        <w:t xml:space="preserve"> выполнением настоящего распоряжения оставляю за собой. </w:t>
      </w:r>
    </w:p>
    <w:p w:rsidR="00376FC9" w:rsidRPr="003C6957" w:rsidRDefault="00376FC9" w:rsidP="003C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D05" w:rsidRDefault="002F2D05">
      <w:pPr>
        <w:jc w:val="both"/>
        <w:rPr>
          <w:bCs/>
          <w:sz w:val="28"/>
          <w:szCs w:val="28"/>
        </w:rPr>
      </w:pPr>
    </w:p>
    <w:p w:rsidR="002F2D05" w:rsidRDefault="002F2D05">
      <w:pPr>
        <w:pStyle w:val="a5"/>
      </w:pPr>
    </w:p>
    <w:p w:rsidR="008D5C8B" w:rsidRDefault="008D5C8B">
      <w:pPr>
        <w:pStyle w:val="a5"/>
      </w:pPr>
      <w:r>
        <w:t>Глава муниципального образования</w:t>
      </w:r>
    </w:p>
    <w:p w:rsidR="00385EDD" w:rsidRDefault="002F2D05">
      <w:pPr>
        <w:pStyle w:val="a5"/>
      </w:pPr>
      <w:proofErr w:type="spellStart"/>
      <w:r>
        <w:t>Небыловское</w:t>
      </w:r>
      <w:proofErr w:type="spellEnd"/>
      <w:r>
        <w:t xml:space="preserve">                                 </w:t>
      </w:r>
      <w:r w:rsidR="005D0669">
        <w:t xml:space="preserve">                            </w:t>
      </w:r>
      <w:r w:rsidR="008D5C8B">
        <w:t xml:space="preserve">                    </w:t>
      </w:r>
      <w:r w:rsidR="005D0669">
        <w:t>Н. М</w:t>
      </w:r>
      <w:r>
        <w:t xml:space="preserve">. </w:t>
      </w:r>
      <w:r w:rsidR="005D0669">
        <w:t>Бессонова</w:t>
      </w:r>
    </w:p>
    <w:p w:rsidR="00376FC9" w:rsidRDefault="00376FC9" w:rsidP="00376FC9">
      <w:pPr>
        <w:widowControl w:val="0"/>
        <w:autoSpaceDE w:val="0"/>
        <w:autoSpaceDN w:val="0"/>
        <w:adjustRightInd w:val="0"/>
        <w:jc w:val="right"/>
        <w:outlineLvl w:val="0"/>
      </w:pPr>
    </w:p>
    <w:p w:rsidR="008D5C8B" w:rsidRDefault="008D5C8B" w:rsidP="00376FC9">
      <w:pPr>
        <w:widowControl w:val="0"/>
        <w:autoSpaceDE w:val="0"/>
        <w:autoSpaceDN w:val="0"/>
        <w:adjustRightInd w:val="0"/>
        <w:jc w:val="right"/>
        <w:outlineLvl w:val="0"/>
      </w:pPr>
    </w:p>
    <w:p w:rsidR="00376FC9" w:rsidRPr="00C262C7" w:rsidRDefault="00376FC9" w:rsidP="00376FC9">
      <w:pPr>
        <w:widowControl w:val="0"/>
        <w:autoSpaceDE w:val="0"/>
        <w:autoSpaceDN w:val="0"/>
        <w:adjustRightInd w:val="0"/>
        <w:ind w:right="-2"/>
        <w:jc w:val="right"/>
        <w:outlineLvl w:val="0"/>
      </w:pPr>
      <w:r w:rsidRPr="00C262C7">
        <w:t>Приложение к решению</w:t>
      </w:r>
    </w:p>
    <w:p w:rsidR="00376FC9" w:rsidRPr="00C262C7" w:rsidRDefault="00376FC9" w:rsidP="00376FC9">
      <w:pPr>
        <w:widowControl w:val="0"/>
        <w:autoSpaceDE w:val="0"/>
        <w:autoSpaceDN w:val="0"/>
        <w:adjustRightInd w:val="0"/>
        <w:jc w:val="right"/>
      </w:pP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>
        <w:t xml:space="preserve">                             </w:t>
      </w:r>
      <w:r w:rsidRPr="00C262C7">
        <w:t xml:space="preserve">Совета народных депутатов МО </w:t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  <w:t xml:space="preserve">                 </w:t>
      </w:r>
      <w:r w:rsidRPr="00C262C7">
        <w:tab/>
      </w:r>
      <w:r w:rsidRPr="00C262C7">
        <w:tab/>
      </w:r>
      <w:proofErr w:type="spellStart"/>
      <w:r>
        <w:t>Небыловское</w:t>
      </w:r>
      <w:proofErr w:type="spellEnd"/>
      <w:r>
        <w:t xml:space="preserve"> </w:t>
      </w:r>
      <w:r w:rsidRPr="00C262C7">
        <w:t xml:space="preserve">Юрьев-Польский район Владимирской области </w:t>
      </w:r>
    </w:p>
    <w:p w:rsidR="00376FC9" w:rsidRPr="00C262C7" w:rsidRDefault="00BB33A8" w:rsidP="00376FC9">
      <w:pPr>
        <w:widowControl w:val="0"/>
        <w:autoSpaceDE w:val="0"/>
        <w:autoSpaceDN w:val="0"/>
        <w:adjustRightInd w:val="0"/>
        <w:jc w:val="right"/>
      </w:pPr>
      <w:r>
        <w:t xml:space="preserve">от  27.01.2021 </w:t>
      </w:r>
      <w:r w:rsidR="00376FC9" w:rsidRPr="00C262C7">
        <w:t xml:space="preserve">года N </w:t>
      </w:r>
      <w:r>
        <w:t>3</w:t>
      </w:r>
    </w:p>
    <w:p w:rsidR="00376FC9" w:rsidRPr="00C262C7" w:rsidRDefault="00376FC9" w:rsidP="00376FC9">
      <w:pPr>
        <w:pStyle w:val="20"/>
        <w:jc w:val="center"/>
        <w:rPr>
          <w:b/>
          <w:sz w:val="24"/>
        </w:rPr>
      </w:pPr>
      <w:bookmarkStart w:id="0" w:name="_GoBack"/>
      <w:bookmarkEnd w:id="0"/>
    </w:p>
    <w:p w:rsidR="00376FC9" w:rsidRPr="00C262C7" w:rsidRDefault="00376FC9" w:rsidP="00376FC9">
      <w:pPr>
        <w:pStyle w:val="ConsPlusTitle"/>
        <w:widowControl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376FC9" w:rsidRPr="00C262C7" w:rsidRDefault="00376FC9" w:rsidP="00376FC9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br w:type="textWrapping" w:clear="all"/>
      </w:r>
    </w:p>
    <w:p w:rsidR="00376FC9" w:rsidRPr="00376FC9" w:rsidRDefault="00376FC9" w:rsidP="00376FC9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376FC9">
        <w:rPr>
          <w:rFonts w:eastAsia="Calibri"/>
          <w:b/>
          <w:kern w:val="2"/>
          <w:sz w:val="28"/>
          <w:szCs w:val="28"/>
          <w:lang w:eastAsia="en-US"/>
        </w:rPr>
        <w:t xml:space="preserve">ТРЕБОВАНИЯ </w:t>
      </w:r>
    </w:p>
    <w:p w:rsidR="00376FC9" w:rsidRPr="00376FC9" w:rsidRDefault="00376FC9" w:rsidP="00376FC9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376FC9">
        <w:rPr>
          <w:rFonts w:eastAsia="Calibri"/>
          <w:b/>
          <w:kern w:val="2"/>
          <w:sz w:val="28"/>
          <w:szCs w:val="28"/>
          <w:lang w:eastAsia="en-US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376FC9" w:rsidRPr="00376FC9" w:rsidRDefault="00376FC9" w:rsidP="00376FC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76FC9">
        <w:rPr>
          <w:kern w:val="2"/>
          <w:sz w:val="28"/>
          <w:szCs w:val="28"/>
        </w:rPr>
        <w:t>1. </w:t>
      </w:r>
      <w:proofErr w:type="gramStart"/>
      <w:r w:rsidRPr="00376FC9">
        <w:rPr>
          <w:kern w:val="2"/>
          <w:sz w:val="28"/>
          <w:szCs w:val="28"/>
        </w:rPr>
        <w:t xml:space="preserve">Настоящие </w:t>
      </w:r>
      <w:r w:rsidRPr="00376FC9">
        <w:rPr>
          <w:rFonts w:eastAsia="Calibri"/>
          <w:bCs/>
          <w:kern w:val="2"/>
          <w:sz w:val="28"/>
          <w:szCs w:val="28"/>
          <w:lang w:eastAsia="en-US"/>
        </w:rPr>
        <w:t>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</w:t>
      </w:r>
      <w:proofErr w:type="gramEnd"/>
      <w:r w:rsidRPr="00376FC9">
        <w:rPr>
          <w:rFonts w:eastAsia="Calibri"/>
          <w:bCs/>
          <w:kern w:val="2"/>
          <w:sz w:val="28"/>
          <w:szCs w:val="28"/>
          <w:lang w:eastAsia="en-US"/>
        </w:rPr>
        <w:t xml:space="preserve"> информации) в муниципальном образовании </w:t>
      </w:r>
      <w:proofErr w:type="spellStart"/>
      <w:r w:rsidRPr="00376FC9">
        <w:rPr>
          <w:rFonts w:eastAsia="Calibri"/>
          <w:bCs/>
          <w:kern w:val="2"/>
          <w:sz w:val="28"/>
          <w:szCs w:val="28"/>
          <w:lang w:eastAsia="en-US"/>
        </w:rPr>
        <w:t>Небыловское</w:t>
      </w:r>
      <w:proofErr w:type="spellEnd"/>
      <w:r w:rsidRPr="00376FC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gramStart"/>
      <w:r w:rsidRPr="00376FC9">
        <w:rPr>
          <w:rFonts w:eastAsia="Calibri"/>
          <w:bCs/>
          <w:kern w:val="2"/>
          <w:sz w:val="28"/>
          <w:szCs w:val="28"/>
          <w:lang w:eastAsia="en-US"/>
        </w:rPr>
        <w:t>Юрьев-Польского</w:t>
      </w:r>
      <w:proofErr w:type="gramEnd"/>
      <w:r w:rsidRPr="00376FC9">
        <w:rPr>
          <w:rFonts w:eastAsia="Calibri"/>
          <w:bCs/>
          <w:kern w:val="2"/>
          <w:sz w:val="28"/>
          <w:szCs w:val="28"/>
          <w:lang w:eastAsia="en-US"/>
        </w:rPr>
        <w:t xml:space="preserve"> района Владимирской области  (далее – Требования)</w:t>
      </w:r>
      <w:r w:rsidRPr="00376FC9">
        <w:rPr>
          <w:kern w:val="2"/>
          <w:sz w:val="28"/>
          <w:szCs w:val="28"/>
        </w:rPr>
        <w:t>.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>2. </w:t>
      </w:r>
      <w:proofErr w:type="gramStart"/>
      <w:r w:rsidRPr="00376FC9">
        <w:rPr>
          <w:rFonts w:eastAsia="Calibri"/>
          <w:kern w:val="2"/>
          <w:sz w:val="28"/>
          <w:szCs w:val="28"/>
          <w:lang w:eastAsia="en-US"/>
        </w:rPr>
        <w:t xml:space="preserve">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</w:t>
      </w:r>
      <w:r w:rsidRPr="00376FC9">
        <w:rPr>
          <w:kern w:val="2"/>
          <w:sz w:val="28"/>
          <w:szCs w:val="28"/>
        </w:rPr>
        <w:t xml:space="preserve">организует местная </w:t>
      </w:r>
      <w:r w:rsidRPr="00376FC9">
        <w:rPr>
          <w:bCs/>
          <w:kern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Pr="00376FC9">
        <w:rPr>
          <w:bCs/>
          <w:kern w:val="2"/>
          <w:sz w:val="28"/>
          <w:szCs w:val="28"/>
        </w:rPr>
        <w:t>Небыловское</w:t>
      </w:r>
      <w:proofErr w:type="spellEnd"/>
      <w:r w:rsidRPr="00376FC9">
        <w:rPr>
          <w:bCs/>
          <w:kern w:val="2"/>
          <w:sz w:val="28"/>
          <w:szCs w:val="28"/>
        </w:rPr>
        <w:t xml:space="preserve"> Юрьев-Польского района в соответствии с уставом муниципального образования</w:t>
      </w:r>
      <w:r w:rsidRPr="00376FC9">
        <w:rPr>
          <w:kern w:val="2"/>
          <w:sz w:val="28"/>
          <w:szCs w:val="28"/>
        </w:rPr>
        <w:t xml:space="preserve"> </w:t>
      </w:r>
      <w:proofErr w:type="spellStart"/>
      <w:r w:rsidRPr="00376FC9">
        <w:rPr>
          <w:kern w:val="2"/>
          <w:sz w:val="28"/>
          <w:szCs w:val="28"/>
        </w:rPr>
        <w:t>Небыловское</w:t>
      </w:r>
      <w:proofErr w:type="spellEnd"/>
      <w:r w:rsidRPr="00376FC9">
        <w:rPr>
          <w:kern w:val="2"/>
          <w:sz w:val="28"/>
          <w:szCs w:val="28"/>
        </w:rPr>
        <w:t xml:space="preserve"> </w:t>
      </w:r>
      <w:r w:rsidRPr="00376FC9">
        <w:rPr>
          <w:rFonts w:eastAsia="Calibri"/>
          <w:kern w:val="2"/>
          <w:sz w:val="28"/>
          <w:szCs w:val="28"/>
          <w:lang w:eastAsia="en-US"/>
        </w:rPr>
        <w:t>(далее – администрация).</w:t>
      </w:r>
      <w:proofErr w:type="gramEnd"/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 xml:space="preserve">3.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Наймодатели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 xml:space="preserve"> по договорам найма жилых помещений жилищного фонда социального использования (за исключением случая, когда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наймодателем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 xml:space="preserve"> является администрация), предоставляющие или имеющие намерение предоставлять на территории </w:t>
      </w:r>
      <w:r w:rsidRPr="00376FC9">
        <w:rPr>
          <w:bCs/>
          <w:kern w:val="2"/>
          <w:sz w:val="28"/>
          <w:szCs w:val="28"/>
        </w:rPr>
        <w:t xml:space="preserve">муниципального образования </w:t>
      </w:r>
      <w:proofErr w:type="spellStart"/>
      <w:r w:rsidRPr="00376FC9">
        <w:rPr>
          <w:bCs/>
          <w:kern w:val="2"/>
          <w:sz w:val="28"/>
          <w:szCs w:val="28"/>
        </w:rPr>
        <w:t>Небыловское</w:t>
      </w:r>
      <w:proofErr w:type="spellEnd"/>
      <w:r w:rsidRPr="00376FC9">
        <w:rPr>
          <w:bCs/>
          <w:kern w:val="2"/>
          <w:sz w:val="28"/>
          <w:szCs w:val="28"/>
        </w:rPr>
        <w:t xml:space="preserve"> </w:t>
      </w:r>
      <w:r w:rsidRPr="00376FC9">
        <w:rPr>
          <w:rFonts w:eastAsia="Calibri"/>
          <w:kern w:val="2"/>
          <w:sz w:val="28"/>
          <w:szCs w:val="28"/>
          <w:lang w:eastAsia="en-US"/>
        </w:rPr>
        <w:t xml:space="preserve">жилые помещения по указанному основанию (далее –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наймодатели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>), предоставляют в администрацию следующую информацию: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 xml:space="preserve">1) сведения о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наймодателе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 xml:space="preserve">: наименование, юридический и почтовый адрес, номера контактных телефонов (при наличии), адрес официального сайта в информационно-телекоммуникационной сети «Интернет» </w:t>
      </w:r>
      <w:r w:rsidRPr="00376FC9">
        <w:rPr>
          <w:kern w:val="2"/>
          <w:sz w:val="28"/>
          <w:szCs w:val="28"/>
        </w:rPr>
        <w:t xml:space="preserve">(далее – сеть </w:t>
      </w:r>
      <w:r w:rsidRPr="00376FC9">
        <w:rPr>
          <w:kern w:val="2"/>
          <w:sz w:val="28"/>
          <w:szCs w:val="28"/>
        </w:rPr>
        <w:lastRenderedPageBreak/>
        <w:t>«Интернет») (при наличии),</w:t>
      </w:r>
      <w:r w:rsidRPr="00376FC9">
        <w:rPr>
          <w:rFonts w:eastAsia="Calibri"/>
          <w:kern w:val="2"/>
          <w:sz w:val="28"/>
          <w:szCs w:val="28"/>
          <w:lang w:eastAsia="en-US"/>
        </w:rPr>
        <w:t xml:space="preserve"> адрес электронной почты (при наличии), режим работы, наименование и реквизиты документа, подтверждающего полномочия лица на заключение </w:t>
      </w:r>
      <w:proofErr w:type="gramStart"/>
      <w:r w:rsidRPr="00376FC9">
        <w:rPr>
          <w:rFonts w:eastAsia="Calibri"/>
          <w:kern w:val="2"/>
          <w:sz w:val="28"/>
          <w:szCs w:val="28"/>
          <w:lang w:eastAsia="en-US"/>
        </w:rPr>
        <w:t>договоров найма жилых помещений жилищного фонда социального использования</w:t>
      </w:r>
      <w:proofErr w:type="gramEnd"/>
      <w:r w:rsidRPr="00376FC9">
        <w:rPr>
          <w:rFonts w:eastAsia="Calibri"/>
          <w:kern w:val="2"/>
          <w:sz w:val="28"/>
          <w:szCs w:val="28"/>
          <w:lang w:eastAsia="en-US"/>
        </w:rPr>
        <w:t>;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 xml:space="preserve">2) сведения об общем количестве жилых помещений, которые могут быть представлены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наймодателем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>, с указанием места их нахождения, количества и площадей квартир с различным количеством комнат по этажам наемных домов социального использования;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 xml:space="preserve">3) сведения о дате начала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наймодателем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 xml:space="preserve"> приема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 xml:space="preserve">4. Информация, указанная в пункте 3 настоящих Требований, представляется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наймодателем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 xml:space="preserve"> в администрацию: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 xml:space="preserve">1) на бумажном носителе за подписью руководителя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наймодателя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 xml:space="preserve"> или уполномоченного им лица и оттиском печати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наймодателя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 xml:space="preserve"> (при наличии печати);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 xml:space="preserve">2) на машиночитаемом носителе </w:t>
      </w:r>
      <w:r w:rsidRPr="00376FC9">
        <w:rPr>
          <w:rFonts w:eastAsia="Calibri"/>
          <w:kern w:val="2"/>
          <w:sz w:val="28"/>
          <w:szCs w:val="28"/>
        </w:rPr>
        <w:t xml:space="preserve">в виде файлов в формате </w:t>
      </w:r>
      <w:proofErr w:type="spellStart"/>
      <w:r w:rsidRPr="00376FC9">
        <w:rPr>
          <w:rFonts w:eastAsia="Calibri"/>
          <w:kern w:val="2"/>
          <w:sz w:val="28"/>
          <w:szCs w:val="28"/>
        </w:rPr>
        <w:t>doc</w:t>
      </w:r>
      <w:proofErr w:type="spellEnd"/>
      <w:r w:rsidRPr="00376FC9">
        <w:rPr>
          <w:rFonts w:eastAsia="Calibri"/>
          <w:kern w:val="2"/>
          <w:sz w:val="28"/>
          <w:szCs w:val="28"/>
        </w:rPr>
        <w:t xml:space="preserve">, </w:t>
      </w:r>
      <w:proofErr w:type="spellStart"/>
      <w:r w:rsidRPr="00376FC9">
        <w:rPr>
          <w:rFonts w:eastAsia="Calibri"/>
          <w:kern w:val="2"/>
          <w:sz w:val="28"/>
          <w:szCs w:val="28"/>
        </w:rPr>
        <w:t>docx</w:t>
      </w:r>
      <w:proofErr w:type="spellEnd"/>
      <w:r w:rsidRPr="00376FC9">
        <w:rPr>
          <w:rFonts w:eastAsia="Calibri"/>
          <w:kern w:val="2"/>
          <w:sz w:val="28"/>
          <w:szCs w:val="28"/>
        </w:rPr>
        <w:t xml:space="preserve">, </w:t>
      </w:r>
      <w:proofErr w:type="spellStart"/>
      <w:r w:rsidRPr="00376FC9">
        <w:rPr>
          <w:rFonts w:eastAsia="Calibri"/>
          <w:kern w:val="2"/>
          <w:sz w:val="28"/>
          <w:szCs w:val="28"/>
        </w:rPr>
        <w:t>xls</w:t>
      </w:r>
      <w:proofErr w:type="spellEnd"/>
      <w:r w:rsidRPr="00376FC9">
        <w:rPr>
          <w:rFonts w:eastAsia="Calibri"/>
          <w:kern w:val="2"/>
          <w:sz w:val="28"/>
          <w:szCs w:val="28"/>
        </w:rPr>
        <w:t xml:space="preserve">, </w:t>
      </w:r>
      <w:proofErr w:type="spellStart"/>
      <w:r w:rsidRPr="00376FC9">
        <w:rPr>
          <w:rFonts w:eastAsia="Calibri"/>
          <w:kern w:val="2"/>
          <w:sz w:val="28"/>
          <w:szCs w:val="28"/>
        </w:rPr>
        <w:t>xlsx</w:t>
      </w:r>
      <w:proofErr w:type="spellEnd"/>
      <w:r w:rsidRPr="00376FC9">
        <w:rPr>
          <w:rFonts w:eastAsia="Calibri"/>
          <w:kern w:val="2"/>
          <w:sz w:val="28"/>
          <w:szCs w:val="28"/>
        </w:rPr>
        <w:t xml:space="preserve"> или </w:t>
      </w:r>
      <w:proofErr w:type="spellStart"/>
      <w:r w:rsidRPr="00376FC9">
        <w:rPr>
          <w:rFonts w:eastAsia="Calibri"/>
          <w:kern w:val="2"/>
          <w:sz w:val="28"/>
          <w:szCs w:val="28"/>
        </w:rPr>
        <w:t>rtf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>.</w:t>
      </w:r>
      <w:bookmarkStart w:id="1" w:name="Par9"/>
      <w:bookmarkEnd w:id="1"/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 xml:space="preserve">5. Информация, указанная в пункте 3 настоящих Требований, предоставляется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наймодателями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>: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>1) первоначально – в течение 30 календарных дней со дня учета в муниципальном реестре наемных домов социального использования: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>а)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>б) наемного дома социального использования (в случае если разрешение на ввод в эксплуатацию наемного дома социального использования получено на момент вступления в силу настоящих Требований);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>2) в последующем – не позднее пяти рабочих дней, следующих за днем изменения такой информации.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 xml:space="preserve">6. Ответственность за полноту и достоверность информации, указанной в пункте 3 настоящих Требований, несет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наймодатель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>.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>7. Должностное лицо (должностные лица) администрации, уполномоченное (уполномоченные) правовым актом администрации, ежеквартально не позднее 20 числа первого месяца соответствующего квартала обеспечивают: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>1) подготовку текста информационного сообщения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информационное сообщение);</w:t>
      </w:r>
    </w:p>
    <w:p w:rsidR="00376FC9" w:rsidRPr="00376FC9" w:rsidRDefault="00033628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376FC9" w:rsidRPr="00376FC9">
        <w:rPr>
          <w:rFonts w:eastAsia="Calibri"/>
          <w:kern w:val="2"/>
          <w:sz w:val="28"/>
          <w:szCs w:val="28"/>
          <w:lang w:eastAsia="en-US"/>
        </w:rPr>
        <w:t>) размещение информации на информационном стенде в помещении администрации,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 xml:space="preserve">8. </w:t>
      </w:r>
      <w:proofErr w:type="gramStart"/>
      <w:r w:rsidRPr="00376FC9">
        <w:rPr>
          <w:rFonts w:eastAsia="Calibri"/>
          <w:kern w:val="2"/>
          <w:sz w:val="28"/>
          <w:szCs w:val="28"/>
          <w:lang w:eastAsia="en-US"/>
        </w:rPr>
        <w:t xml:space="preserve">Информация, указанная в пункте 3 настоящих Требований, может размещаться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наймодателем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 xml:space="preserve"> на его официальном сайте в сети «Интернет», а также подлежит размещению на информационном стенде в помещении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наймодателя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Pr="00376FC9">
        <w:rPr>
          <w:rFonts w:eastAsia="Calibri"/>
          <w:kern w:val="2"/>
          <w:sz w:val="28"/>
          <w:szCs w:val="28"/>
          <w:lang w:eastAsia="en-US"/>
        </w:rPr>
        <w:lastRenderedPageBreak/>
        <w:t>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пяти рабочих дней, следующих за днем изменения такой информации.</w:t>
      </w:r>
      <w:proofErr w:type="gramEnd"/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 xml:space="preserve">9. </w:t>
      </w:r>
      <w:proofErr w:type="gramStart"/>
      <w:r w:rsidRPr="00376FC9">
        <w:rPr>
          <w:rFonts w:eastAsia="Calibri"/>
          <w:kern w:val="2"/>
          <w:sz w:val="28"/>
          <w:szCs w:val="28"/>
          <w:lang w:eastAsia="en-US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к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наймодателю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 xml:space="preserve"> (за исключением случаев, когда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наймодателем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 xml:space="preserve"> является администрация) за получением информации, указанной в пункте 3 настоящих Требований,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наймодатель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 xml:space="preserve"> обязан предоставить гражданину указанную информацию:</w:t>
      </w:r>
      <w:proofErr w:type="gramEnd"/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>1) при личном обращении – в устной форме непосредственно после обращения;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376FC9">
        <w:rPr>
          <w:rFonts w:eastAsia="Calibri"/>
          <w:kern w:val="2"/>
          <w:sz w:val="28"/>
          <w:szCs w:val="28"/>
          <w:lang w:eastAsia="en-US"/>
        </w:rPr>
        <w:t xml:space="preserve">2) при письменном обращении (в том числе </w:t>
      </w:r>
      <w:r w:rsidRPr="00376FC9">
        <w:rPr>
          <w:kern w:val="2"/>
          <w:sz w:val="28"/>
          <w:szCs w:val="28"/>
          <w:lang w:eastAsia="en-US"/>
        </w:rPr>
        <w:t>через организации почтовой связи, с использованием электронной почты)</w:t>
      </w:r>
      <w:r w:rsidRPr="00376FC9">
        <w:rPr>
          <w:rFonts w:eastAsia="Calibri"/>
          <w:kern w:val="2"/>
          <w:sz w:val="28"/>
          <w:szCs w:val="28"/>
          <w:lang w:eastAsia="en-US"/>
        </w:rPr>
        <w:t xml:space="preserve"> – в форме и способом, указанным гражданином в обращении (в случае если в обращении гражданина форма и (или) способ не указаны – в письменной форме </w:t>
      </w:r>
      <w:r w:rsidRPr="00376FC9">
        <w:rPr>
          <w:kern w:val="2"/>
          <w:sz w:val="28"/>
          <w:szCs w:val="28"/>
          <w:lang w:eastAsia="en-US"/>
        </w:rPr>
        <w:t>через организации почтовой связи</w:t>
      </w:r>
      <w:r w:rsidRPr="00376FC9">
        <w:rPr>
          <w:rFonts w:eastAsia="Calibri"/>
          <w:kern w:val="2"/>
          <w:sz w:val="28"/>
          <w:szCs w:val="28"/>
          <w:lang w:eastAsia="en-US"/>
        </w:rPr>
        <w:t xml:space="preserve"> или </w:t>
      </w:r>
      <w:r w:rsidRPr="00376FC9">
        <w:rPr>
          <w:kern w:val="2"/>
          <w:sz w:val="28"/>
          <w:szCs w:val="28"/>
          <w:lang w:eastAsia="en-US"/>
        </w:rPr>
        <w:t>с использованием электронной почты соответственно</w:t>
      </w:r>
      <w:r w:rsidRPr="00376FC9">
        <w:rPr>
          <w:rFonts w:eastAsia="Calibri"/>
          <w:kern w:val="2"/>
          <w:sz w:val="28"/>
          <w:szCs w:val="28"/>
          <w:lang w:eastAsia="en-US"/>
        </w:rPr>
        <w:t xml:space="preserve">) в течение 10 рабочих дней со дня поступления обращения к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наймодателю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>.</w:t>
      </w:r>
      <w:proofErr w:type="gramEnd"/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 xml:space="preserve">10. Ответ на обращение, предусмотренное пунктом 9 настоящих Требований, должен содержать запрашиваемую информацию в объеме, указанном в пункте 3 настоящих Требований, а также фамилию, имя, отчество и должность работника (иного представителя)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наймодателя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>, направляющего информацию.</w:t>
      </w:r>
    </w:p>
    <w:p w:rsidR="00376FC9" w:rsidRPr="00376FC9" w:rsidRDefault="00376FC9" w:rsidP="00376F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76FC9">
        <w:rPr>
          <w:rFonts w:eastAsia="Calibri"/>
          <w:kern w:val="2"/>
          <w:sz w:val="28"/>
          <w:szCs w:val="28"/>
          <w:lang w:eastAsia="en-US"/>
        </w:rPr>
        <w:t xml:space="preserve">11. </w:t>
      </w:r>
      <w:proofErr w:type="gramStart"/>
      <w:r w:rsidRPr="00376FC9">
        <w:rPr>
          <w:rFonts w:eastAsia="Calibri"/>
          <w:kern w:val="2"/>
          <w:sz w:val="28"/>
          <w:szCs w:val="28"/>
          <w:lang w:eastAsia="en-US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в администрацию, в том числе в случае, когда </w:t>
      </w:r>
      <w:proofErr w:type="spellStart"/>
      <w:r w:rsidRPr="00376FC9">
        <w:rPr>
          <w:rFonts w:eastAsia="Calibri"/>
          <w:kern w:val="2"/>
          <w:sz w:val="28"/>
          <w:szCs w:val="28"/>
          <w:lang w:eastAsia="en-US"/>
        </w:rPr>
        <w:t>наймодателем</w:t>
      </w:r>
      <w:proofErr w:type="spellEnd"/>
      <w:r w:rsidRPr="00376FC9">
        <w:rPr>
          <w:rFonts w:eastAsia="Calibri"/>
          <w:kern w:val="2"/>
          <w:sz w:val="28"/>
          <w:szCs w:val="28"/>
          <w:lang w:eastAsia="en-US"/>
        </w:rPr>
        <w:t xml:space="preserve"> является администрация, предоставление информации осуществляется в соответствии с Федеральным законом от 2 мая 2006 года № 59-ФЗ «О порядке рассмотрения обращений граждан Российской Федерации».</w:t>
      </w:r>
      <w:proofErr w:type="gramEnd"/>
    </w:p>
    <w:p w:rsidR="00376FC9" w:rsidRPr="00376FC9" w:rsidRDefault="00376FC9" w:rsidP="00376FC9">
      <w:pPr>
        <w:pStyle w:val="20"/>
        <w:rPr>
          <w:sz w:val="28"/>
          <w:szCs w:val="28"/>
        </w:rPr>
      </w:pPr>
      <w:r w:rsidRPr="00376FC9">
        <w:rPr>
          <w:b/>
          <w:sz w:val="28"/>
          <w:szCs w:val="28"/>
        </w:rPr>
        <w:t xml:space="preserve"> </w:t>
      </w:r>
    </w:p>
    <w:p w:rsidR="00376FC9" w:rsidRPr="00376FC9" w:rsidRDefault="00376FC9" w:rsidP="00376FC9">
      <w:pPr>
        <w:rPr>
          <w:sz w:val="28"/>
          <w:szCs w:val="28"/>
        </w:rPr>
      </w:pPr>
    </w:p>
    <w:p w:rsidR="00376FC9" w:rsidRPr="00376FC9" w:rsidRDefault="00376FC9">
      <w:pPr>
        <w:pStyle w:val="a5"/>
        <w:rPr>
          <w:szCs w:val="28"/>
        </w:rPr>
      </w:pPr>
    </w:p>
    <w:sectPr w:rsidR="00376FC9" w:rsidRPr="00376FC9" w:rsidSect="00737951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B4" w:rsidRDefault="00FE27B4" w:rsidP="00376FC9">
      <w:r>
        <w:separator/>
      </w:r>
    </w:p>
  </w:endnote>
  <w:endnote w:type="continuationSeparator" w:id="0">
    <w:p w:rsidR="00FE27B4" w:rsidRDefault="00FE27B4" w:rsidP="0037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B4" w:rsidRDefault="00FE27B4" w:rsidP="00376FC9">
      <w:r>
        <w:separator/>
      </w:r>
    </w:p>
  </w:footnote>
  <w:footnote w:type="continuationSeparator" w:id="0">
    <w:p w:rsidR="00FE27B4" w:rsidRDefault="00FE27B4" w:rsidP="0037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A82"/>
    <w:rsid w:val="000017F8"/>
    <w:rsid w:val="00033628"/>
    <w:rsid w:val="001148DB"/>
    <w:rsid w:val="002A4E67"/>
    <w:rsid w:val="002B3CC9"/>
    <w:rsid w:val="002F2D05"/>
    <w:rsid w:val="00376FC9"/>
    <w:rsid w:val="00385EDD"/>
    <w:rsid w:val="003A274B"/>
    <w:rsid w:val="003C6957"/>
    <w:rsid w:val="00585A82"/>
    <w:rsid w:val="005D0669"/>
    <w:rsid w:val="00711766"/>
    <w:rsid w:val="00737951"/>
    <w:rsid w:val="008424AD"/>
    <w:rsid w:val="00862C0D"/>
    <w:rsid w:val="008D5C8B"/>
    <w:rsid w:val="0099267F"/>
    <w:rsid w:val="00A06D5B"/>
    <w:rsid w:val="00B44759"/>
    <w:rsid w:val="00B61F18"/>
    <w:rsid w:val="00BB33A8"/>
    <w:rsid w:val="00CE3708"/>
    <w:rsid w:val="00DB0444"/>
    <w:rsid w:val="00F702EE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51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737951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951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37951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1">
    <w:name w:val="WW8Num6z1"/>
    <w:rsid w:val="0073795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737951"/>
  </w:style>
  <w:style w:type="character" w:styleId="a3">
    <w:name w:val="Hyperlink"/>
    <w:rsid w:val="0073795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7379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37951"/>
    <w:pPr>
      <w:jc w:val="both"/>
    </w:pPr>
    <w:rPr>
      <w:sz w:val="28"/>
    </w:rPr>
  </w:style>
  <w:style w:type="paragraph" w:styleId="a6">
    <w:name w:val="List"/>
    <w:basedOn w:val="a5"/>
    <w:rsid w:val="00737951"/>
    <w:rPr>
      <w:rFonts w:cs="Mangal"/>
    </w:rPr>
  </w:style>
  <w:style w:type="paragraph" w:customStyle="1" w:styleId="10">
    <w:name w:val="Название1"/>
    <w:basedOn w:val="a"/>
    <w:rsid w:val="007379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7951"/>
    <w:pPr>
      <w:suppressLineNumbers/>
    </w:pPr>
    <w:rPr>
      <w:rFonts w:cs="Mangal"/>
    </w:rPr>
  </w:style>
  <w:style w:type="paragraph" w:customStyle="1" w:styleId="12">
    <w:name w:val="Обычный1"/>
    <w:rsid w:val="00737951"/>
    <w:pPr>
      <w:suppressAutoHyphens/>
    </w:pPr>
    <w:rPr>
      <w:lang w:eastAsia="ar-SA"/>
    </w:rPr>
  </w:style>
  <w:style w:type="paragraph" w:styleId="a7">
    <w:name w:val="Title"/>
    <w:basedOn w:val="a"/>
    <w:next w:val="a8"/>
    <w:qFormat/>
    <w:rsid w:val="00737951"/>
    <w:pPr>
      <w:jc w:val="center"/>
    </w:pPr>
    <w:rPr>
      <w:b/>
      <w:bCs/>
      <w:sz w:val="32"/>
    </w:rPr>
  </w:style>
  <w:style w:type="paragraph" w:styleId="a8">
    <w:name w:val="Subtitle"/>
    <w:basedOn w:val="a4"/>
    <w:next w:val="a5"/>
    <w:qFormat/>
    <w:rsid w:val="00737951"/>
    <w:pPr>
      <w:jc w:val="center"/>
    </w:pPr>
    <w:rPr>
      <w:i/>
      <w:iCs/>
    </w:rPr>
  </w:style>
  <w:style w:type="paragraph" w:styleId="a9">
    <w:name w:val="Balloon Text"/>
    <w:basedOn w:val="a"/>
    <w:rsid w:val="007379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95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376FC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76FC9"/>
    <w:rPr>
      <w:lang w:eastAsia="ar-SA"/>
    </w:rPr>
  </w:style>
  <w:style w:type="paragraph" w:customStyle="1" w:styleId="ConsPlusTitle">
    <w:name w:val="ConsPlusTitle"/>
    <w:rsid w:val="00376F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footnote text"/>
    <w:basedOn w:val="a"/>
    <w:link w:val="ab"/>
    <w:uiPriority w:val="99"/>
    <w:rsid w:val="00376FC9"/>
    <w:pPr>
      <w:suppressAutoHyphens w:val="0"/>
    </w:pPr>
    <w:rPr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376FC9"/>
  </w:style>
  <w:style w:type="character" w:styleId="ac">
    <w:name w:val="footnote reference"/>
    <w:uiPriority w:val="99"/>
    <w:rsid w:val="00376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 МУНИЦИПАЛЬНОГО ОБРАЗОВАНИЯ  ЮРЬЕВ – ПОЛЬСКИЙ РАЙОН ВЛАДИМИРСКОЙ ОБЛАСТИ</vt:lpstr>
    </vt:vector>
  </TitlesOfParts>
  <Company>Microsoft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 МУНИЦИПАЛЬНОГО ОБРАЗОВАНИЯ  ЮРЬЕВ – ПОЛЬСКИЙ РАЙОН ВЛАДИМИРСКОЙ ОБЛАСТИ</dc:title>
  <dc:subject/>
  <dc:creator>ЦРУ</dc:creator>
  <cp:keywords/>
  <cp:lastModifiedBy>nebiloe</cp:lastModifiedBy>
  <cp:revision>11</cp:revision>
  <cp:lastPrinted>2021-01-28T10:31:00Z</cp:lastPrinted>
  <dcterms:created xsi:type="dcterms:W3CDTF">2021-01-18T10:19:00Z</dcterms:created>
  <dcterms:modified xsi:type="dcterms:W3CDTF">2021-01-28T10:38:00Z</dcterms:modified>
</cp:coreProperties>
</file>