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BF00B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F00BB">
        <w:rPr>
          <w:rFonts w:ascii="Times New Roman" w:hAnsi="Times New Roman" w:cs="Times New Roman"/>
          <w:sz w:val="24"/>
          <w:szCs w:val="24"/>
        </w:rPr>
        <w:t xml:space="preserve">управление по вопросам противодействия коррупции администрации Владимирской области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54663"/>
    <w:rsid w:val="002C78C7"/>
    <w:rsid w:val="002F3C6C"/>
    <w:rsid w:val="0039797D"/>
    <w:rsid w:val="0040411A"/>
    <w:rsid w:val="00421995"/>
    <w:rsid w:val="004D0C6A"/>
    <w:rsid w:val="004F0134"/>
    <w:rsid w:val="005D416B"/>
    <w:rsid w:val="00634C13"/>
    <w:rsid w:val="00642393"/>
    <w:rsid w:val="006440CA"/>
    <w:rsid w:val="006C381B"/>
    <w:rsid w:val="006E11A9"/>
    <w:rsid w:val="00711C94"/>
    <w:rsid w:val="00726350"/>
    <w:rsid w:val="007506DC"/>
    <w:rsid w:val="00792CEC"/>
    <w:rsid w:val="007C15EA"/>
    <w:rsid w:val="007C5A8C"/>
    <w:rsid w:val="00824A05"/>
    <w:rsid w:val="008351BB"/>
    <w:rsid w:val="00844452"/>
    <w:rsid w:val="008D1350"/>
    <w:rsid w:val="008E2C88"/>
    <w:rsid w:val="008E48B9"/>
    <w:rsid w:val="00917A8C"/>
    <w:rsid w:val="00941E3B"/>
    <w:rsid w:val="00990D4C"/>
    <w:rsid w:val="009C5DD6"/>
    <w:rsid w:val="00A776F3"/>
    <w:rsid w:val="00B00114"/>
    <w:rsid w:val="00B50B49"/>
    <w:rsid w:val="00B87FCB"/>
    <w:rsid w:val="00B93361"/>
    <w:rsid w:val="00BF00BB"/>
    <w:rsid w:val="00C2340B"/>
    <w:rsid w:val="00C26D69"/>
    <w:rsid w:val="00C739F6"/>
    <w:rsid w:val="00CF2184"/>
    <w:rsid w:val="00D1528C"/>
    <w:rsid w:val="00D83D9F"/>
    <w:rsid w:val="00DB620A"/>
    <w:rsid w:val="00DF3757"/>
    <w:rsid w:val="00EE47C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nebiloe</cp:lastModifiedBy>
  <cp:revision>2</cp:revision>
  <cp:lastPrinted>2014-01-15T04:36:00Z</cp:lastPrinted>
  <dcterms:created xsi:type="dcterms:W3CDTF">2019-07-23T10:19:00Z</dcterms:created>
  <dcterms:modified xsi:type="dcterms:W3CDTF">2019-07-23T10:19:00Z</dcterms:modified>
</cp:coreProperties>
</file>