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E535F4">
        <w:rPr>
          <w:rFonts w:ascii="Times New Roman" w:hAnsi="Times New Roman" w:cs="Times New Roman"/>
          <w:sz w:val="28"/>
          <w:szCs w:val="28"/>
        </w:rPr>
        <w:t xml:space="preserve"> </w:t>
      </w:r>
      <w:r w:rsidR="00FE01C7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="00FE01C7">
        <w:rPr>
          <w:rFonts w:ascii="Times New Roman" w:hAnsi="Times New Roman" w:cs="Times New Roman"/>
          <w:sz w:val="28"/>
          <w:szCs w:val="28"/>
        </w:rPr>
        <w:t xml:space="preserve"> пунктов геодезических сетей специального назначения, созданных за счет средств местного бюджета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r w:rsidR="00E535F4">
        <w:rPr>
          <w:rFonts w:ascii="Times New Roman" w:hAnsi="Times New Roman" w:cs="Times New Roman"/>
          <w:sz w:val="28"/>
          <w:szCs w:val="28"/>
        </w:rPr>
        <w:t xml:space="preserve"> </w:t>
      </w:r>
      <w:r w:rsidR="0062681F">
        <w:rPr>
          <w:rFonts w:ascii="Times New Roman" w:hAnsi="Times New Roman" w:cs="Times New Roman"/>
          <w:sz w:val="28"/>
          <w:szCs w:val="28"/>
        </w:rPr>
        <w:t>наименование, номер пункта</w:t>
      </w:r>
      <w:bookmarkStart w:id="0" w:name="_GoBack"/>
      <w:bookmarkEnd w:id="0"/>
      <w:r w:rsidR="00E535F4"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530857"/>
    <w:rsid w:val="0062681F"/>
    <w:rsid w:val="007A63B3"/>
    <w:rsid w:val="00A170C3"/>
    <w:rsid w:val="00A336A2"/>
    <w:rsid w:val="00CE237E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2019-06-17T08:33:00Z</dcterms:created>
  <dcterms:modified xsi:type="dcterms:W3CDTF">2019-06-17T08:33:00Z</dcterms:modified>
</cp:coreProperties>
</file>