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Глава администрации: </w:t>
      </w:r>
    </w:p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Утверждаю: </w:t>
      </w:r>
      <w:proofErr w:type="spellStart"/>
      <w:r>
        <w:rPr>
          <w:sz w:val="28"/>
          <w:szCs w:val="28"/>
        </w:rPr>
        <w:t>___________С.Б.Анисимов</w:t>
      </w:r>
      <w:proofErr w:type="spellEnd"/>
    </w:p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Отчет оценки эффективности  программ  Муниципального 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 за 202</w:t>
      </w:r>
      <w:r w:rsidR="002C026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AA521B" w:rsidRDefault="00AA521B" w:rsidP="00AA521B">
      <w:pPr>
        <w:rPr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4644"/>
        <w:gridCol w:w="2464"/>
        <w:gridCol w:w="2214"/>
        <w:gridCol w:w="1985"/>
        <w:gridCol w:w="1417"/>
        <w:gridCol w:w="2552"/>
      </w:tblGrid>
      <w:tr w:rsidR="00AA521B" w:rsidTr="00D56256">
        <w:trPr>
          <w:trHeight w:val="40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374013" w:rsidP="0037401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2021</w:t>
            </w:r>
            <w:r w:rsidR="00AA52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37401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374013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Бальная</w:t>
            </w:r>
          </w:p>
          <w:p w:rsidR="00AA521B" w:rsidRDefault="00AA521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эффективности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</w:tr>
      <w:tr w:rsidR="00AA521B" w:rsidTr="00D5625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Пла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Факт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</w:tr>
      <w:tr w:rsidR="00AA521B" w:rsidTr="00D56256">
        <w:trPr>
          <w:trHeight w:val="14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Энергообеспечение и повышение энергетической эффективности на территории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  на 20</w:t>
            </w:r>
            <w:r w:rsidR="00894A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</w:p>
          <w:p w:rsidR="00AA521B" w:rsidRDefault="00AA521B" w:rsidP="00894A8C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4A8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и на период  </w:t>
            </w:r>
            <w:r w:rsidR="00894A8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202</w:t>
            </w:r>
            <w:r w:rsidR="00894A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C0264">
              <w:rPr>
                <w:sz w:val="28"/>
                <w:szCs w:val="28"/>
              </w:rPr>
              <w:t>1280,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4750F6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0264">
              <w:rPr>
                <w:sz w:val="28"/>
                <w:szCs w:val="28"/>
              </w:rPr>
              <w:t xml:space="preserve">  1280,0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E47AF9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521B">
              <w:rPr>
                <w:sz w:val="28"/>
                <w:szCs w:val="28"/>
              </w:rPr>
              <w:t>10</w:t>
            </w:r>
          </w:p>
          <w:p w:rsidR="00AA521B" w:rsidRDefault="00AA521B">
            <w:pPr>
              <w:ind w:left="-554"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2.Обеспечение первичных мер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пожарной безопасности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A521B" w:rsidRDefault="00AA521B">
            <w:pPr>
              <w:ind w:right="-88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на 2019-2021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E47AF9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76D6">
              <w:rPr>
                <w:sz w:val="28"/>
                <w:szCs w:val="28"/>
              </w:rPr>
              <w:t xml:space="preserve"> </w:t>
            </w:r>
            <w:r w:rsidR="002C0264">
              <w:rPr>
                <w:sz w:val="28"/>
                <w:szCs w:val="28"/>
              </w:rPr>
              <w:t>624,23936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FC76D6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50F6">
              <w:rPr>
                <w:sz w:val="28"/>
                <w:szCs w:val="28"/>
              </w:rPr>
              <w:t xml:space="preserve"> </w:t>
            </w:r>
            <w:r w:rsidR="002C0264">
              <w:rPr>
                <w:sz w:val="28"/>
                <w:szCs w:val="28"/>
              </w:rPr>
              <w:t>624,23936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E47AF9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0264">
              <w:rPr>
                <w:sz w:val="28"/>
                <w:szCs w:val="28"/>
              </w:rPr>
              <w:t xml:space="preserve">  10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Сохранение и реконструкция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военно-мемориальных объектов в муниципальном образовании</w:t>
            </w:r>
          </w:p>
          <w:p w:rsidR="00AA521B" w:rsidRDefault="00AA521B">
            <w:pPr>
              <w:ind w:right="-881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на 2019- 2021</w:t>
            </w:r>
            <w: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2C0264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119,58518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0264">
              <w:rPr>
                <w:sz w:val="28"/>
                <w:szCs w:val="28"/>
              </w:rPr>
              <w:t>119,58518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E47AF9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521B">
              <w:rPr>
                <w:sz w:val="28"/>
                <w:szCs w:val="28"/>
              </w:rPr>
              <w:t xml:space="preserve">  </w:t>
            </w:r>
            <w:r w:rsidR="002C0264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Развитие культуры и туризма муниципального образования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 w:rsidR="00894A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894A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="00894A8C">
              <w:rPr>
                <w:sz w:val="28"/>
                <w:szCs w:val="28"/>
              </w:rPr>
              <w:t xml:space="preserve"> и на </w:t>
            </w:r>
            <w:r w:rsidR="00894A8C">
              <w:rPr>
                <w:sz w:val="28"/>
                <w:szCs w:val="28"/>
              </w:rPr>
              <w:lastRenderedPageBreak/>
              <w:t>период по 2025 год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lastRenderedPageBreak/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764A87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E47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C0264">
              <w:rPr>
                <w:sz w:val="28"/>
                <w:szCs w:val="28"/>
              </w:rPr>
              <w:t>8310,50</w:t>
            </w:r>
          </w:p>
          <w:p w:rsidR="002C0264" w:rsidRDefault="002C0264" w:rsidP="002C0264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75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C0264">
              <w:rPr>
                <w:sz w:val="28"/>
                <w:szCs w:val="28"/>
              </w:rPr>
              <w:t>6770,50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94A8C">
              <w:rPr>
                <w:sz w:val="28"/>
                <w:szCs w:val="28"/>
              </w:rPr>
              <w:t>8,2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Программу следует </w:t>
            </w:r>
            <w:r w:rsidRPr="00D56256">
              <w:rPr>
                <w:sz w:val="28"/>
                <w:szCs w:val="28"/>
              </w:rPr>
              <w:lastRenderedPageBreak/>
              <w:t>продолжить</w:t>
            </w:r>
          </w:p>
        </w:tc>
      </w:tr>
      <w:tr w:rsidR="00AA521B" w:rsidTr="00D56256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Комплексное  развитие сельских территорий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Юрьев-Польского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 на 2020-2022 годы  и на период до 2025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Небыловское</w:t>
            </w:r>
            <w:proofErr w:type="spellEnd"/>
          </w:p>
          <w:p w:rsidR="00AA521B" w:rsidRDefault="00AA521B">
            <w:pPr>
              <w:rPr>
                <w:lang w:eastAsia="ru-RU"/>
              </w:rPr>
            </w:pPr>
          </w:p>
          <w:p w:rsidR="00AA521B" w:rsidRDefault="00AA521B">
            <w:pPr>
              <w:rPr>
                <w:lang w:eastAsia="ru-RU"/>
              </w:rPr>
            </w:pPr>
          </w:p>
          <w:p w:rsidR="00AA521B" w:rsidRDefault="00AA521B">
            <w:pPr>
              <w:rPr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2C0264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C0264">
              <w:rPr>
                <w:sz w:val="28"/>
                <w:szCs w:val="28"/>
              </w:rPr>
              <w:t>104,538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2C0264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C0264">
              <w:rPr>
                <w:sz w:val="28"/>
                <w:szCs w:val="28"/>
              </w:rPr>
              <w:t>104,538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4C5316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C0264">
              <w:rPr>
                <w:sz w:val="28"/>
                <w:szCs w:val="28"/>
              </w:rPr>
              <w:t>10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Развитие физической культуры и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на территории</w:t>
            </w:r>
          </w:p>
          <w:p w:rsidR="00AA521B" w:rsidRDefault="00AA521B" w:rsidP="00894A8C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 w:rsidR="00894A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894A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  <w:r w:rsidR="00894A8C">
              <w:rPr>
                <w:sz w:val="28"/>
                <w:szCs w:val="28"/>
              </w:rPr>
              <w:t>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</w:p>
          <w:p w:rsidR="00AA521B" w:rsidRDefault="00AA521B">
            <w:pPr>
              <w:ind w:right="-881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25,79622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25,79622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0264">
              <w:rPr>
                <w:sz w:val="28"/>
                <w:szCs w:val="28"/>
              </w:rPr>
              <w:t>10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rPr>
          <w:trHeight w:val="1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7.Благоустройство </w:t>
            </w:r>
            <w:proofErr w:type="gramStart"/>
            <w:r>
              <w:rPr>
                <w:sz w:val="28"/>
                <w:szCs w:val="28"/>
              </w:rPr>
              <w:t>населенных</w:t>
            </w:r>
            <w:proofErr w:type="gramEnd"/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пунктов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rPr>
                <w:sz w:val="28"/>
                <w:szCs w:val="28"/>
              </w:rPr>
              <w:t xml:space="preserve"> на 2019-2021 г.г.»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  <w:p w:rsidR="00AA521B" w:rsidRDefault="00AA521B">
            <w:pPr>
              <w:ind w:right="-881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1B677F">
            <w:pPr>
              <w:ind w:left="-446"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677F">
              <w:rPr>
                <w:sz w:val="28"/>
                <w:szCs w:val="28"/>
              </w:rPr>
              <w:t xml:space="preserve"> 3510,20154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FC76D6" w:rsidP="001B677F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677F">
              <w:rPr>
                <w:sz w:val="28"/>
                <w:szCs w:val="28"/>
              </w:rPr>
              <w:t xml:space="preserve"> 3510,20154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521B">
              <w:rPr>
                <w:sz w:val="28"/>
                <w:szCs w:val="28"/>
              </w:rPr>
              <w:t xml:space="preserve">    9,2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rPr>
          <w:trHeight w:val="1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tabs>
                <w:tab w:val="left" w:pos="420"/>
                <w:tab w:val="left" w:pos="3195"/>
              </w:tabs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8.Содействия развитию малого и среднего предпринимательства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Небыловскоена</w:t>
            </w:r>
            <w:proofErr w:type="spellEnd"/>
            <w:r>
              <w:rPr>
                <w:sz w:val="28"/>
                <w:szCs w:val="28"/>
              </w:rPr>
              <w:t xml:space="preserve"> 2019-20121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Небыловское</w:t>
            </w:r>
            <w:proofErr w:type="spellEnd"/>
          </w:p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4750F6" w:rsidP="0047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521B">
              <w:rPr>
                <w:sz w:val="28"/>
                <w:szCs w:val="28"/>
              </w:rPr>
              <w:t>0</w:t>
            </w: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«Благоустройство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на 2018-2022 гг.»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76D6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C76D6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 w:rsidP="00FC76D6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C76D6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rPr>
          <w:trHeight w:val="1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894A8C">
            <w:pPr>
              <w:autoSpaceDE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«Обеспечение доступной среды для инвалидов в муниципальном образовании </w:t>
            </w:r>
            <w:proofErr w:type="spellStart"/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на 20</w:t>
            </w:r>
            <w:r w:rsidR="00894A8C">
              <w:rPr>
                <w:rFonts w:ascii="Calibri" w:eastAsia="Calibri" w:hAnsi="Calibri" w:cs="Times New Roman"/>
                <w:iCs/>
                <w:sz w:val="28"/>
                <w:szCs w:val="28"/>
              </w:rPr>
              <w:t>21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-202</w:t>
            </w:r>
            <w:r w:rsidR="00894A8C">
              <w:rPr>
                <w:rFonts w:ascii="Calibri" w:eastAsia="Calibri" w:hAnsi="Calibri" w:cs="Times New Roman"/>
                <w:iCs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521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4750F6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521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"Обеспечение жильем многодетных семей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Небыловское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«Обеспечение  охраны  жизни  людей  на  водных  объектах  на  территории  муниципального образования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на  2019-2021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750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«Борьба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Юрьев-Польского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на 2019 – 2021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A521B" w:rsidRDefault="00AA521B" w:rsidP="001B677F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B677F">
              <w:rPr>
                <w:sz w:val="28"/>
                <w:szCs w:val="28"/>
              </w:rPr>
              <w:t>410,67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1B677F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B677F">
              <w:rPr>
                <w:sz w:val="28"/>
                <w:szCs w:val="28"/>
              </w:rPr>
              <w:t>410,67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47AF9">
              <w:rPr>
                <w:sz w:val="28"/>
                <w:szCs w:val="28"/>
              </w:rPr>
              <w:t>10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</w:tbl>
    <w:p w:rsidR="00AA521B" w:rsidRDefault="00AA521B" w:rsidP="00AA521B">
      <w:pPr>
        <w:ind w:right="-881"/>
        <w:rPr>
          <w:sz w:val="28"/>
          <w:szCs w:val="28"/>
        </w:rPr>
      </w:pPr>
    </w:p>
    <w:p w:rsidR="00AA521B" w:rsidRDefault="00AA521B" w:rsidP="00AA521B">
      <w:pPr>
        <w:ind w:right="-881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                               Егорова О.В.</w:t>
      </w:r>
    </w:p>
    <w:p w:rsidR="00661B86" w:rsidRDefault="00661B86"/>
    <w:sectPr w:rsidR="00661B86" w:rsidSect="00AA5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B"/>
    <w:rsid w:val="000C4B34"/>
    <w:rsid w:val="000F0A08"/>
    <w:rsid w:val="001B677F"/>
    <w:rsid w:val="002C0264"/>
    <w:rsid w:val="00374013"/>
    <w:rsid w:val="004440BC"/>
    <w:rsid w:val="004750F6"/>
    <w:rsid w:val="004C5316"/>
    <w:rsid w:val="00661B86"/>
    <w:rsid w:val="006B229A"/>
    <w:rsid w:val="00764A87"/>
    <w:rsid w:val="00894A8C"/>
    <w:rsid w:val="00AA521B"/>
    <w:rsid w:val="00AD7ED0"/>
    <w:rsid w:val="00D56256"/>
    <w:rsid w:val="00E402E4"/>
    <w:rsid w:val="00E47AF9"/>
    <w:rsid w:val="00FA3626"/>
    <w:rsid w:val="00F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A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2021-02-25T09:23:00Z</cp:lastPrinted>
  <dcterms:created xsi:type="dcterms:W3CDTF">2021-02-17T06:52:00Z</dcterms:created>
  <dcterms:modified xsi:type="dcterms:W3CDTF">2022-03-17T05:51:00Z</dcterms:modified>
</cp:coreProperties>
</file>