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F9" w:rsidRDefault="00DB4D3A" w:rsidP="00CE7FF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                        </w:t>
      </w:r>
      <w:r w:rsidR="00CE7FF9">
        <w:rPr>
          <w:rFonts w:ascii="Times New Roman" w:hAnsi="Times New Roman" w:cs="Times New Roman"/>
          <w:sz w:val="24"/>
          <w:szCs w:val="24"/>
        </w:rPr>
        <w:tab/>
        <w:t>таблица 11</w:t>
      </w:r>
    </w:p>
    <w:p w:rsidR="00CE7FF9" w:rsidRDefault="00CE7FF9" w:rsidP="00CE7FF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7FF9" w:rsidRDefault="00CE7FF9" w:rsidP="00CE7FF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CE7FF9" w:rsidRDefault="00CE7FF9" w:rsidP="00CE7FF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</w:t>
      </w:r>
    </w:p>
    <w:p w:rsidR="00CE7FF9" w:rsidRDefault="00CE7FF9" w:rsidP="00CE7FF9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17369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="0017369D">
        <w:rPr>
          <w:rFonts w:ascii="Times New Roman" w:hAnsi="Times New Roman" w:cs="Times New Roman"/>
          <w:sz w:val="24"/>
          <w:szCs w:val="24"/>
        </w:rPr>
        <w:t>Старухина Е.В.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CE7FF9" w:rsidRDefault="00CE7FF9" w:rsidP="00CE7FF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E7FF9" w:rsidRDefault="00CE7FF9" w:rsidP="00CE7F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E7FF9" w:rsidRDefault="00CE7FF9" w:rsidP="00CE7F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ФИНАНСИРОВАНИЯ </w:t>
      </w:r>
    </w:p>
    <w:p w:rsidR="00CE7FF9" w:rsidRDefault="00CE7FF9" w:rsidP="00CE7F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CE7FF9" w:rsidRDefault="00BF67E5" w:rsidP="0028345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______________ </w:t>
      </w:r>
      <w:r w:rsidR="0028345C">
        <w:rPr>
          <w:rFonts w:ascii="Times New Roman" w:hAnsi="Times New Roman" w:cs="Times New Roman"/>
          <w:sz w:val="24"/>
          <w:szCs w:val="24"/>
        </w:rPr>
        <w:t>2021</w:t>
      </w:r>
      <w:r w:rsidR="00CE7F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FF9" w:rsidRDefault="00CE7FF9" w:rsidP="00CE7FF9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1789"/>
        <w:gridCol w:w="1593"/>
        <w:gridCol w:w="1320"/>
        <w:gridCol w:w="702"/>
        <w:gridCol w:w="992"/>
        <w:gridCol w:w="1105"/>
        <w:gridCol w:w="1261"/>
        <w:gridCol w:w="609"/>
        <w:gridCol w:w="992"/>
        <w:gridCol w:w="1105"/>
        <w:gridCol w:w="1109"/>
        <w:gridCol w:w="478"/>
        <w:gridCol w:w="851"/>
        <w:gridCol w:w="1105"/>
      </w:tblGrid>
      <w:tr w:rsidR="00CE7FF9" w:rsidTr="0028345C"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>
              <w:rPr>
                <w:rFonts w:ascii="Times New Roman" w:hAnsi="Times New Roman" w:cs="Times New Roman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</w:rPr>
              <w:br/>
              <w:t>ведомственной</w:t>
            </w:r>
            <w:r>
              <w:rPr>
                <w:rFonts w:ascii="Times New Roman" w:hAnsi="Times New Roman" w:cs="Times New Roman"/>
              </w:rPr>
              <w:br/>
              <w:t xml:space="preserve">   целевой   </w:t>
            </w:r>
            <w:r>
              <w:rPr>
                <w:rFonts w:ascii="Times New Roman" w:hAnsi="Times New Roman" w:cs="Times New Roman"/>
              </w:rPr>
              <w:br/>
              <w:t xml:space="preserve"> программы,  </w:t>
            </w:r>
            <w:r>
              <w:rPr>
                <w:rFonts w:ascii="Times New Roman" w:hAnsi="Times New Roman" w:cs="Times New Roman"/>
              </w:rPr>
              <w:br/>
              <w:t xml:space="preserve">  основного  </w:t>
            </w:r>
            <w:r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Предусмот-рено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бюджете на отчетный год - всего</w:t>
            </w:r>
          </w:p>
        </w:tc>
        <w:tc>
          <w:tcPr>
            <w:tcW w:w="2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Профинан-сировано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период - всего</w:t>
            </w: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Освоено за отчетный период - всего</w:t>
            </w:r>
          </w:p>
        </w:tc>
        <w:tc>
          <w:tcPr>
            <w:tcW w:w="2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</w:tr>
      <w:tr w:rsidR="00CE7FF9" w:rsidTr="0028345C"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фед-рал-ногобюд-жета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област-ного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област-ного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7FF9" w:rsidRDefault="00CE7F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федеральногобюд-жета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област-ного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бюд-жета</w:t>
            </w:r>
            <w:proofErr w:type="spellEnd"/>
          </w:p>
        </w:tc>
      </w:tr>
      <w:tr w:rsidR="0028345C" w:rsidRPr="00477EED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Default="0028345C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1.«О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беспечение первичных мер </w:t>
            </w:r>
            <w:r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  <w:t xml:space="preserve">пожарной безопасности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2019-2021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28345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45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45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624,23936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624,23936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624,23936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624,23936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Default="0028345C">
            <w:r w:rsidRPr="00035233">
              <w:rPr>
                <w:rFonts w:ascii="Times New Roman" w:hAnsi="Times New Roman" w:cs="Times New Roman"/>
                <w:sz w:val="18"/>
                <w:szCs w:val="18"/>
              </w:rPr>
              <w:t>624,23936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Default="0028345C" w:rsidP="0028345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45C" w:rsidRPr="00477EED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624,23936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F9" w:rsidRDefault="00CE7FF9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2.«Сохранение и реконструкция военно-мемориальных объектов в муниципальном образовании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Небыловское</w:t>
            </w:r>
            <w:proofErr w:type="spellEnd"/>
          </w:p>
          <w:p w:rsidR="00CE7FF9" w:rsidRDefault="00CE7FF9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на 2019-2021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F9" w:rsidRPr="00D03EF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5C" w:rsidRPr="00D03EFC" w:rsidRDefault="0028345C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 w:rsidP="00D03EF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5C" w:rsidRPr="00D03EFC" w:rsidRDefault="0028345C" w:rsidP="00D03EF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5C" w:rsidRPr="00D03EF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5C" w:rsidRPr="00D03EFC" w:rsidRDefault="002834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345C" w:rsidRPr="00D03EFC" w:rsidRDefault="0028345C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119,58518</w:t>
            </w:r>
          </w:p>
        </w:tc>
      </w:tr>
      <w:tr w:rsidR="00CE7FF9" w:rsidRPr="00D03EFC" w:rsidTr="0028345C">
        <w:trPr>
          <w:trHeight w:val="294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 w:rsidP="00B642F9">
            <w:pPr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3.«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энергетическойэффективности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 территории муниципального образования 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Небыловское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на 20</w:t>
            </w:r>
            <w:r w:rsidR="00B642F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21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-20</w:t>
            </w:r>
            <w:r w:rsidR="00B642F9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23 годы   и на период по 2025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года»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E9377A" w:rsidP="00D03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E9377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E9377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1101,59709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1101,59709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1101,59709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Pr="00D03EFC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1101,59709</w:t>
            </w:r>
          </w:p>
          <w:p w:rsidR="00E9377A" w:rsidRPr="00D03EFC" w:rsidRDefault="00E9377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 w:rsidP="00B642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4."Развитие культуры и туризма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 w:rsidR="00B642F9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-202</w:t>
            </w:r>
            <w:r w:rsidR="00B642F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годы"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21370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7413,7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21370D" w:rsidP="0021370D">
            <w:pPr>
              <w:pStyle w:val="ConsNormal"/>
              <w:widowControl/>
              <w:tabs>
                <w:tab w:val="center" w:pos="38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1077,1</w:t>
            </w:r>
          </w:p>
          <w:p w:rsidR="0021370D" w:rsidRDefault="0021370D" w:rsidP="0021370D">
            <w:pPr>
              <w:pStyle w:val="ConsNormal"/>
              <w:widowControl/>
              <w:tabs>
                <w:tab w:val="center" w:pos="388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590879" w:rsidP="0021370D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137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 w:rsidP="00D868DF">
            <w:pPr>
              <w:pStyle w:val="ConsNormal"/>
              <w:widowControl/>
              <w:tabs>
                <w:tab w:val="left" w:pos="180"/>
                <w:tab w:val="center" w:pos="522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7119,06387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 w:rsidP="0021370D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782,46387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21370D" w:rsidP="0021370D">
            <w:pPr>
              <w:pStyle w:val="ConsNormal"/>
              <w:widowControl/>
              <w:tabs>
                <w:tab w:val="center" w:pos="444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6336,6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21370D" w:rsidP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868DF">
              <w:rPr>
                <w:rFonts w:ascii="Times New Roman" w:hAnsi="Times New Roman" w:cs="Times New Roman"/>
                <w:sz w:val="18"/>
                <w:szCs w:val="18"/>
              </w:rPr>
              <w:t>119,06387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D868DF">
            <w:pPr>
              <w:pStyle w:val="ConsNormal"/>
              <w:widowControl/>
              <w:spacing w:line="276" w:lineRule="auto"/>
              <w:ind w:right="0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782,46387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59087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21370D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  <w:p w:rsidR="00590879" w:rsidRDefault="0059087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879" w:rsidRDefault="0059087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 w:rsidP="004321F0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4321F0">
              <w:rPr>
                <w:rFonts w:cs="Times New Roman"/>
                <w:sz w:val="18"/>
                <w:szCs w:val="18"/>
              </w:rPr>
              <w:t>.</w:t>
            </w:r>
            <w:r w:rsidR="00791E27" w:rsidRPr="00791E27">
              <w:rPr>
                <w:rFonts w:eastAsia="Calibri"/>
                <w:sz w:val="16"/>
                <w:szCs w:val="16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 w:rsidR="00791E27" w:rsidRPr="00791E27">
              <w:rPr>
                <w:rFonts w:eastAsia="Calibri"/>
                <w:sz w:val="16"/>
                <w:szCs w:val="16"/>
              </w:rPr>
              <w:t>Небыловское</w:t>
            </w:r>
            <w:proofErr w:type="spellEnd"/>
            <w:r w:rsidR="00791E27" w:rsidRPr="00791E2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791E27" w:rsidRPr="00791E27">
              <w:rPr>
                <w:rFonts w:eastAsia="Calibri"/>
                <w:sz w:val="16"/>
                <w:szCs w:val="16"/>
              </w:rPr>
              <w:t>Юрьев-Польского</w:t>
            </w:r>
            <w:proofErr w:type="spellEnd"/>
            <w:proofErr w:type="gramEnd"/>
            <w:r w:rsidR="00791E27" w:rsidRPr="00791E27">
              <w:rPr>
                <w:rFonts w:eastAsia="Calibri"/>
                <w:sz w:val="16"/>
                <w:szCs w:val="16"/>
              </w:rPr>
              <w:t xml:space="preserve"> района на 2020 – 2022 годы и на период до 2025 года»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791E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 w:rsidP="004B51CC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B41" w:rsidRDefault="004B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4B51CC">
            <w:pPr>
              <w:tabs>
                <w:tab w:val="center" w:pos="5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104,538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B41" w:rsidRDefault="00BC1B4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4B51CC">
            <w:pPr>
              <w:tabs>
                <w:tab w:val="center" w:pos="44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104,538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41" w:rsidRDefault="00BC1B41" w:rsidP="004B51C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B41" w:rsidRDefault="00BC1B41" w:rsidP="004B51C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104,538</w:t>
            </w:r>
          </w:p>
        </w:tc>
      </w:tr>
      <w:tr w:rsidR="00CE7FF9" w:rsidTr="00947894">
        <w:trPr>
          <w:trHeight w:val="24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6."Развитие физической культуры и спорта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2017-2019годы"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BC1B4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25,79622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BC1B4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4B51CC">
            <w:pPr>
              <w:pStyle w:val="ConsNormal"/>
              <w:widowControl/>
              <w:tabs>
                <w:tab w:val="center" w:pos="522"/>
              </w:tabs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ab/>
              <w:t>25,79622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BC1B41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BC1B4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B51CC" w:rsidP="00BC1B41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25,79622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7.«Благоустройство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2019-2021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left="-176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4321F0" w:rsidP="000B205C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3510,20154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947894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 w:rsidP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2620,20154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 w:rsidP="0022655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3443,10153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0B205C" w:rsidP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47894">
              <w:rPr>
                <w:rFonts w:ascii="Times New Roman" w:hAnsi="Times New Roman" w:cs="Times New Roman"/>
                <w:sz w:val="18"/>
                <w:szCs w:val="18"/>
              </w:rPr>
              <w:t>730,20154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 w:rsidP="0022655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3443,10153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947894" w:rsidP="0022655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1730,20154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8.«Содействие развитию малого и среднего предпринимательства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 – 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9.«Обеспечение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Небыловское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на 2019-2021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10."Обеспечение жильем многодетных семей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iCs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«Обеспечение доступной среды для инвалидов в муниципальном образовании </w:t>
            </w:r>
            <w:proofErr w:type="spellStart"/>
            <w:r>
              <w:rPr>
                <w:iCs/>
                <w:sz w:val="18"/>
                <w:szCs w:val="18"/>
              </w:rPr>
              <w:t>Небыловское</w:t>
            </w:r>
            <w:proofErr w:type="spellEnd"/>
            <w:r>
              <w:rPr>
                <w:iCs/>
                <w:sz w:val="18"/>
                <w:szCs w:val="18"/>
              </w:rPr>
              <w:t xml:space="preserve"> на 2018-2020 гг.»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12. «Борьба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Юрьев-Польского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района на 2019 – </w:t>
            </w:r>
            <w:r>
              <w:rPr>
                <w:rFonts w:ascii="Times New Roman" w:hAnsi="Times New Roman" w:cs="Times New Roman"/>
              </w:rPr>
              <w:lastRenderedPageBreak/>
              <w:t>2021 годы»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      410.67</w:t>
            </w:r>
          </w:p>
          <w:p w:rsidR="00947894" w:rsidRDefault="00947894">
            <w:pPr>
              <w:pStyle w:val="ConsNormal"/>
              <w:widowControl/>
              <w:spacing w:line="276" w:lineRule="auto"/>
              <w:ind w:right="0" w:firstLine="0"/>
              <w:rPr>
                <w:sz w:val="18"/>
                <w:szCs w:val="18"/>
                <w:lang w:eastAsia="ar-SA"/>
              </w:rPr>
            </w:pPr>
          </w:p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 w:rsidP="00947894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390,0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410,67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755C8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947894" w:rsidP="00755C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  <w:p w:rsidR="00947894" w:rsidRDefault="00947894" w:rsidP="00755C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410,</w:t>
            </w:r>
            <w:r w:rsidR="00D868D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755C85" w:rsidRDefault="00755C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  <w:p w:rsidR="00947894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94" w:rsidRDefault="00947894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20,67</w:t>
            </w:r>
          </w:p>
          <w:p w:rsidR="00CE7FF9" w:rsidRDefault="00CE7FF9" w:rsidP="00D868DF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7FF9" w:rsidTr="0028345C"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13.</w:t>
            </w:r>
            <w:r>
              <w:rPr>
                <w:rFonts w:ascii="Times New Roman" w:hAnsi="Times New Roman" w:cs="Times New Roman"/>
                <w:iCs/>
              </w:rPr>
              <w:t xml:space="preserve">«Благоустройство дворовых и общественных территорий в населенных пунктах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Небыловское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на 2018-2024 гг.»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CE7FF9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CE7FF9" w:rsidRDefault="00CE7FF9">
            <w:pPr>
              <w:pStyle w:val="ConsNormal"/>
              <w:widowControl/>
              <w:spacing w:line="276" w:lineRule="auto"/>
              <w:ind w:left="-176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755C85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B4D3A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D3A" w:rsidRDefault="00DB4D3A" w:rsidP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DB4D3A" w:rsidRDefault="00DB4D3A" w:rsidP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B4D3A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D3A" w:rsidRDefault="00DB4D3A" w:rsidP="00DB4D3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DB4D3A" w:rsidRDefault="00DB4D3A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F9" w:rsidRDefault="00DB4D3A">
            <w:pPr>
              <w:pStyle w:val="ConsNormal"/>
              <w:widowControl/>
              <w:spacing w:line="276" w:lineRule="auto"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0,0</w:t>
            </w:r>
          </w:p>
        </w:tc>
      </w:tr>
    </w:tbl>
    <w:p w:rsidR="00CE7FF9" w:rsidRDefault="00CE7FF9" w:rsidP="00CE7FF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                                    С.Б.Анисимов  </w:t>
      </w:r>
    </w:p>
    <w:p w:rsidR="00CE7FF9" w:rsidRDefault="00CE7FF9" w:rsidP="00CE7FF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О.В.Егорова</w:t>
      </w:r>
    </w:p>
    <w:p w:rsidR="00C60437" w:rsidRDefault="00C60437"/>
    <w:sectPr w:rsidR="00C60437" w:rsidSect="00CE7F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FF9"/>
    <w:rsid w:val="000B205C"/>
    <w:rsid w:val="000F3B2C"/>
    <w:rsid w:val="000F46B3"/>
    <w:rsid w:val="0017369D"/>
    <w:rsid w:val="0021370D"/>
    <w:rsid w:val="0022655A"/>
    <w:rsid w:val="002727C1"/>
    <w:rsid w:val="0028345C"/>
    <w:rsid w:val="00373B04"/>
    <w:rsid w:val="004321F0"/>
    <w:rsid w:val="00477EED"/>
    <w:rsid w:val="004B51CC"/>
    <w:rsid w:val="00590879"/>
    <w:rsid w:val="0064752C"/>
    <w:rsid w:val="00755C85"/>
    <w:rsid w:val="00791E27"/>
    <w:rsid w:val="008C3973"/>
    <w:rsid w:val="00947894"/>
    <w:rsid w:val="00B33782"/>
    <w:rsid w:val="00B642F9"/>
    <w:rsid w:val="00BC1B41"/>
    <w:rsid w:val="00BF67E5"/>
    <w:rsid w:val="00C60437"/>
    <w:rsid w:val="00CE7FF9"/>
    <w:rsid w:val="00D03EFC"/>
    <w:rsid w:val="00D868DF"/>
    <w:rsid w:val="00DB4D3A"/>
    <w:rsid w:val="00E9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CE7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24</cp:revision>
  <cp:lastPrinted>2022-03-17T07:13:00Z</cp:lastPrinted>
  <dcterms:created xsi:type="dcterms:W3CDTF">2021-02-12T05:12:00Z</dcterms:created>
  <dcterms:modified xsi:type="dcterms:W3CDTF">2022-03-22T11:56:00Z</dcterms:modified>
</cp:coreProperties>
</file>